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center"/>
        <w:outlineLvl w:val="0"/>
        <w:rPr>
          <w:b/>
          <w:sz w:val="24"/>
          <w:szCs w:val="24"/>
        </w:rPr>
      </w:pPr>
      <w:r w:rsidRPr="00FF258A">
        <w:rPr>
          <w:b/>
          <w:sz w:val="24"/>
          <w:szCs w:val="24"/>
        </w:rPr>
        <w:t>Об утверждении форм проверочных листов (списков контрольных вопросов), применяемых при осуществлении федерального государственного контроля (надзора) в области гражданской авиации</w:t>
      </w:r>
    </w:p>
    <w:p w:rsidR="00BC52AF" w:rsidRPr="00FF258A" w:rsidRDefault="00BC52AF" w:rsidP="00BC52AF">
      <w:pPr>
        <w:pStyle w:val="ConsPlusNormal"/>
        <w:ind w:firstLine="709"/>
        <w:jc w:val="center"/>
        <w:outlineLvl w:val="0"/>
        <w:rPr>
          <w:b/>
          <w:sz w:val="24"/>
          <w:szCs w:val="24"/>
        </w:rPr>
      </w:pPr>
    </w:p>
    <w:p w:rsidR="00BC52AF" w:rsidRPr="00FF258A" w:rsidRDefault="00BC52AF" w:rsidP="00BC52AF">
      <w:pPr>
        <w:pStyle w:val="ConsPlusNormal"/>
        <w:ind w:firstLine="709"/>
        <w:jc w:val="both"/>
        <w:outlineLvl w:val="0"/>
        <w:rPr>
          <w:sz w:val="24"/>
          <w:szCs w:val="24"/>
        </w:rPr>
      </w:pPr>
      <w:r w:rsidRPr="00FF258A">
        <w:rPr>
          <w:sz w:val="24"/>
          <w:szCs w:val="24"/>
        </w:rPr>
        <w:t>В соответствии с</w:t>
      </w:r>
      <w:r w:rsidR="00BF2B24">
        <w:rPr>
          <w:sz w:val="24"/>
          <w:szCs w:val="24"/>
        </w:rPr>
        <w:t xml:space="preserve"> </w:t>
      </w:r>
      <w:r w:rsidR="00BF2B24" w:rsidRPr="00BF2B24">
        <w:rPr>
          <w:sz w:val="24"/>
          <w:szCs w:val="24"/>
        </w:rPr>
        <w:t>частью 1 статьи 53 Федерального закона от 31 июля 2020 г. № 248-ФЗ «О государственном контроле (надзоре) и муниципальном контроле в Российской Федерации»</w:t>
      </w:r>
      <w:r w:rsidRPr="00FF258A">
        <w:rPr>
          <w:sz w:val="24"/>
          <w:szCs w:val="24"/>
        </w:rPr>
        <w:t xml:space="preserve"> </w:t>
      </w:r>
      <w:r w:rsidR="00AE65D4" w:rsidRPr="00AE65D4">
        <w:rPr>
          <w:sz w:val="24"/>
          <w:szCs w:val="24"/>
        </w:rPr>
        <w:t xml:space="preserve">(Собрание законодательства Российской Федерации, 2020, № 31, ст. 5007) </w:t>
      </w:r>
      <w:bookmarkStart w:id="0" w:name="_GoBack"/>
      <w:bookmarkEnd w:id="0"/>
      <w:r w:rsidRPr="00FF258A">
        <w:rPr>
          <w:sz w:val="24"/>
          <w:szCs w:val="24"/>
        </w:rPr>
        <w:t>и в целях приведения правовой базы в соответствие с законодательством Российской Федерации п р и к а з ы в а ю:</w:t>
      </w:r>
    </w:p>
    <w:p w:rsidR="00BC52AF" w:rsidRPr="00FF258A" w:rsidRDefault="00BC52AF" w:rsidP="00BC52AF">
      <w:pPr>
        <w:pStyle w:val="ConsPlusNormal"/>
        <w:ind w:firstLine="709"/>
        <w:jc w:val="both"/>
        <w:outlineLvl w:val="0"/>
        <w:rPr>
          <w:sz w:val="24"/>
          <w:szCs w:val="24"/>
        </w:rPr>
      </w:pPr>
    </w:p>
    <w:p w:rsidR="00BC52AF" w:rsidRPr="00FF258A" w:rsidRDefault="00BC52AF" w:rsidP="00BC52AF">
      <w:pPr>
        <w:pStyle w:val="ConsPlusNormal"/>
        <w:ind w:firstLine="709"/>
        <w:jc w:val="both"/>
        <w:outlineLvl w:val="0"/>
        <w:rPr>
          <w:sz w:val="24"/>
          <w:szCs w:val="24"/>
        </w:rPr>
      </w:pPr>
      <w:r w:rsidRPr="00FF258A">
        <w:rPr>
          <w:sz w:val="24"/>
          <w:szCs w:val="24"/>
        </w:rPr>
        <w:t>Утвердить:</w:t>
      </w:r>
    </w:p>
    <w:p w:rsidR="00BC52AF" w:rsidRPr="00FF258A" w:rsidRDefault="00BC52AF" w:rsidP="00BC52AF">
      <w:pPr>
        <w:pStyle w:val="ConsPlusNormal"/>
        <w:ind w:firstLine="709"/>
        <w:jc w:val="both"/>
        <w:outlineLvl w:val="0"/>
        <w:rPr>
          <w:sz w:val="24"/>
          <w:szCs w:val="24"/>
        </w:rPr>
      </w:pPr>
    </w:p>
    <w:p w:rsidR="00BC52AF" w:rsidRPr="00FF258A" w:rsidRDefault="00BC52AF" w:rsidP="00BC52AF">
      <w:pPr>
        <w:pStyle w:val="ConsPlusNormal"/>
        <w:ind w:firstLine="709"/>
        <w:jc w:val="both"/>
        <w:outlineLvl w:val="0"/>
        <w:rPr>
          <w:sz w:val="24"/>
          <w:szCs w:val="24"/>
        </w:rPr>
      </w:pPr>
      <w:r w:rsidRPr="00FF258A">
        <w:rPr>
          <w:sz w:val="24"/>
          <w:szCs w:val="24"/>
        </w:rPr>
        <w:t>1.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выполняющим коммерческие воздушные перевозки (за исключением коммерческих воздушных перевозок грузов), согласно приложению № 1.</w:t>
      </w:r>
    </w:p>
    <w:p w:rsidR="00BC52AF" w:rsidRPr="00FF258A" w:rsidRDefault="00BC52AF" w:rsidP="00BC52AF">
      <w:pPr>
        <w:pStyle w:val="ConsPlusNormal"/>
        <w:ind w:firstLine="709"/>
        <w:jc w:val="both"/>
        <w:outlineLvl w:val="0"/>
        <w:rPr>
          <w:sz w:val="24"/>
          <w:szCs w:val="24"/>
        </w:rPr>
      </w:pPr>
      <w:r w:rsidRPr="00FF258A">
        <w:rPr>
          <w:sz w:val="24"/>
          <w:szCs w:val="24"/>
        </w:rPr>
        <w:t>2.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выполняющим эксплуатацию сертифицированных аэродромов гражданской авиации, имеющих длину взлетно-посадочной полосы от 500 до 2600 метров                     и более, согласно приложению № 2.</w:t>
      </w:r>
    </w:p>
    <w:p w:rsidR="00BC52AF" w:rsidRPr="00FF258A" w:rsidRDefault="00BC52AF" w:rsidP="00BC52AF">
      <w:pPr>
        <w:pStyle w:val="ConsPlusNormal"/>
        <w:ind w:firstLine="709"/>
        <w:jc w:val="both"/>
        <w:outlineLvl w:val="0"/>
        <w:rPr>
          <w:sz w:val="24"/>
          <w:szCs w:val="24"/>
        </w:rPr>
      </w:pPr>
      <w:r w:rsidRPr="00FF258A">
        <w:rPr>
          <w:sz w:val="24"/>
          <w:szCs w:val="24"/>
        </w:rPr>
        <w:t>3.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выполняющим организацию использования воздушного пространства Российской Федерации и организацию воздушного движения, согласно приложению № 3.</w:t>
      </w:r>
    </w:p>
    <w:p w:rsidR="00BC52AF" w:rsidRPr="00FF258A" w:rsidRDefault="00BC52AF" w:rsidP="00BC52AF">
      <w:pPr>
        <w:pStyle w:val="ConsPlusNormal"/>
        <w:ind w:firstLine="709"/>
        <w:jc w:val="both"/>
        <w:outlineLvl w:val="0"/>
        <w:rPr>
          <w:sz w:val="24"/>
          <w:szCs w:val="24"/>
        </w:rPr>
      </w:pPr>
      <w:r w:rsidRPr="00FF258A">
        <w:rPr>
          <w:sz w:val="24"/>
          <w:szCs w:val="24"/>
        </w:rPr>
        <w:t>4.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выполняющим авиационные работы, согласно приложению № 4.</w:t>
      </w:r>
    </w:p>
    <w:p w:rsidR="00BC52AF" w:rsidRPr="00FF258A" w:rsidRDefault="00BC52AF" w:rsidP="00BC52AF">
      <w:pPr>
        <w:pStyle w:val="ConsPlusNormal"/>
        <w:ind w:firstLine="709"/>
        <w:jc w:val="both"/>
        <w:outlineLvl w:val="0"/>
        <w:rPr>
          <w:sz w:val="24"/>
          <w:szCs w:val="24"/>
        </w:rPr>
      </w:pPr>
      <w:r w:rsidRPr="00FF258A">
        <w:rPr>
          <w:sz w:val="24"/>
          <w:szCs w:val="24"/>
        </w:rPr>
        <w:t>5.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выполняющим коммерческие воздушные перевозки (за исключением коммерческих воздушных перевозок пассажиров), согласно приложению № 5.</w:t>
      </w:r>
    </w:p>
    <w:p w:rsidR="00BC52AF" w:rsidRPr="00FF258A" w:rsidRDefault="00BC52AF" w:rsidP="00BC52AF">
      <w:pPr>
        <w:pStyle w:val="ConsPlusNormal"/>
        <w:ind w:firstLine="709"/>
        <w:jc w:val="both"/>
        <w:outlineLvl w:val="0"/>
        <w:rPr>
          <w:sz w:val="24"/>
          <w:szCs w:val="24"/>
        </w:rPr>
      </w:pPr>
      <w:r w:rsidRPr="00FF258A">
        <w:rPr>
          <w:sz w:val="24"/>
          <w:szCs w:val="24"/>
        </w:rPr>
        <w:t xml:space="preserve">6. Форму проверочного листа (списка контрольных вопросов), применяемую при осуществлении федерального государственного контроля (надзора) в области гражданской </w:t>
      </w:r>
      <w:r w:rsidRPr="00FF258A">
        <w:rPr>
          <w:sz w:val="24"/>
          <w:szCs w:val="24"/>
        </w:rPr>
        <w:lastRenderedPageBreak/>
        <w:t>авиации, в отношении субъектов надзора, выполняющих обучение специалистов авиационного персонала гражданской авиации, согласно приложению № 6.</w:t>
      </w:r>
    </w:p>
    <w:p w:rsidR="00BC52AF" w:rsidRPr="00FF258A" w:rsidRDefault="00BC52AF" w:rsidP="00BC52AF">
      <w:pPr>
        <w:pStyle w:val="ConsPlusNormal"/>
        <w:ind w:firstLine="709"/>
        <w:jc w:val="both"/>
        <w:outlineLvl w:val="0"/>
        <w:rPr>
          <w:sz w:val="24"/>
          <w:szCs w:val="24"/>
        </w:rPr>
      </w:pPr>
      <w:r w:rsidRPr="00FF258A">
        <w:rPr>
          <w:sz w:val="24"/>
          <w:szCs w:val="24"/>
        </w:rPr>
        <w:t>7.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осуществляющим техническое обслуживание гражданских воздушных судов, согласно приложению № 7.</w:t>
      </w:r>
    </w:p>
    <w:p w:rsidR="00BC52AF" w:rsidRPr="00FF258A" w:rsidRDefault="00BC52AF" w:rsidP="00BC52AF">
      <w:pPr>
        <w:pStyle w:val="ConsPlusNormal"/>
        <w:ind w:firstLine="709"/>
        <w:jc w:val="both"/>
        <w:outlineLvl w:val="0"/>
        <w:rPr>
          <w:sz w:val="24"/>
          <w:szCs w:val="24"/>
        </w:rPr>
      </w:pPr>
      <w:r w:rsidRPr="00FF258A">
        <w:rPr>
          <w:sz w:val="24"/>
          <w:szCs w:val="24"/>
        </w:rPr>
        <w:t>8.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выполняющих полеты в целях авиации общего назначения, согласно приложению № 8.</w:t>
      </w:r>
    </w:p>
    <w:p w:rsidR="00BC52AF" w:rsidRPr="00FF258A" w:rsidRDefault="00BC52AF" w:rsidP="00BC52AF">
      <w:pPr>
        <w:pStyle w:val="ConsPlusNormal"/>
        <w:ind w:firstLine="709"/>
        <w:jc w:val="both"/>
        <w:outlineLvl w:val="0"/>
        <w:rPr>
          <w:sz w:val="24"/>
          <w:szCs w:val="24"/>
        </w:rPr>
      </w:pPr>
      <w:r w:rsidRPr="00FF258A">
        <w:rPr>
          <w:sz w:val="24"/>
          <w:szCs w:val="24"/>
        </w:rPr>
        <w:t>9.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на посадочных площадках, согласно приложению № 9.</w:t>
      </w:r>
    </w:p>
    <w:p w:rsidR="00BC52AF" w:rsidRPr="00FF258A" w:rsidRDefault="00BC52AF" w:rsidP="00BC52AF">
      <w:pPr>
        <w:pStyle w:val="ConsPlusNormal"/>
        <w:ind w:firstLine="709"/>
        <w:jc w:val="both"/>
        <w:outlineLvl w:val="0"/>
        <w:rPr>
          <w:sz w:val="24"/>
          <w:szCs w:val="24"/>
        </w:rPr>
      </w:pPr>
      <w:r w:rsidRPr="00FF258A">
        <w:rPr>
          <w:sz w:val="24"/>
          <w:szCs w:val="24"/>
        </w:rPr>
        <w:t>10. Форму проверочного листа (списка контрольных вопросов), применяемую при осуществлении федерального государственного контроля (надзора) за соблюдением обязательных требований субъектом надзора выполняющим разработку и/или изготовление авиационной техники, согласно приложению № 10.</w:t>
      </w:r>
    </w:p>
    <w:p w:rsidR="00BC52AF" w:rsidRPr="00FF258A" w:rsidRDefault="00BC52AF" w:rsidP="00BC52AF">
      <w:pPr>
        <w:pStyle w:val="ConsPlusNormal"/>
        <w:ind w:firstLine="709"/>
        <w:jc w:val="both"/>
        <w:outlineLvl w:val="0"/>
        <w:rPr>
          <w:sz w:val="24"/>
          <w:szCs w:val="24"/>
        </w:rPr>
      </w:pPr>
      <w:r w:rsidRPr="00FF258A">
        <w:rPr>
          <w:sz w:val="24"/>
          <w:szCs w:val="24"/>
        </w:rPr>
        <w:t xml:space="preserve">2. Приказ Федеральной службы по надзору в сфере транспорта </w:t>
      </w:r>
    </w:p>
    <w:p w:rsidR="00BC52AF" w:rsidRPr="00FF258A" w:rsidRDefault="00BC52AF" w:rsidP="00BC52AF">
      <w:pPr>
        <w:pStyle w:val="ConsPlusNormal"/>
        <w:ind w:firstLine="709"/>
        <w:jc w:val="both"/>
        <w:outlineLvl w:val="0"/>
        <w:rPr>
          <w:sz w:val="24"/>
          <w:szCs w:val="24"/>
        </w:rPr>
      </w:pPr>
      <w:r w:rsidRPr="00FF258A">
        <w:rPr>
          <w:sz w:val="24"/>
          <w:szCs w:val="24"/>
        </w:rPr>
        <w:t>от 14 сентября 2017 г. № ВБ-888фс «Об утверждении форм проверочных листов (списков контрольных вопросов), применяемых при осуществлении федерального государственного транспортного надзора в области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признать утратившим силу.</w:t>
      </w:r>
    </w:p>
    <w:p w:rsidR="00BC52AF" w:rsidRPr="00FF258A" w:rsidRDefault="00BC52AF" w:rsidP="00BC52AF">
      <w:pPr>
        <w:pStyle w:val="ConsPlusNormal"/>
        <w:ind w:firstLine="709"/>
        <w:jc w:val="both"/>
        <w:outlineLvl w:val="0"/>
        <w:rPr>
          <w:sz w:val="24"/>
          <w:szCs w:val="24"/>
        </w:rPr>
      </w:pPr>
      <w:r w:rsidRPr="00FF258A">
        <w:rPr>
          <w:sz w:val="24"/>
          <w:szCs w:val="24"/>
        </w:rPr>
        <w:t>3. Настоящий приказ вступает в силу с 1 июля 2021 года.</w:t>
      </w:r>
    </w:p>
    <w:p w:rsidR="00BC52AF" w:rsidRPr="00FF258A" w:rsidRDefault="00BC52AF" w:rsidP="00BC52AF">
      <w:pPr>
        <w:pStyle w:val="ConsPlusNormal"/>
        <w:ind w:firstLine="709"/>
        <w:jc w:val="both"/>
        <w:outlineLvl w:val="0"/>
        <w:rPr>
          <w:sz w:val="24"/>
          <w:szCs w:val="24"/>
        </w:rPr>
      </w:pPr>
    </w:p>
    <w:p w:rsidR="00BC52AF" w:rsidRPr="00FF258A" w:rsidRDefault="00BC52AF" w:rsidP="00BC52AF">
      <w:pPr>
        <w:pStyle w:val="ConsPlusNormal"/>
        <w:ind w:firstLine="709"/>
        <w:jc w:val="both"/>
        <w:outlineLvl w:val="0"/>
        <w:rPr>
          <w:sz w:val="24"/>
          <w:szCs w:val="24"/>
        </w:rPr>
      </w:pPr>
    </w:p>
    <w:p w:rsidR="00BC52AF" w:rsidRPr="00FF258A" w:rsidRDefault="00BC52AF" w:rsidP="00BC52AF">
      <w:pPr>
        <w:pStyle w:val="ConsPlusNormal"/>
        <w:ind w:firstLine="709"/>
        <w:jc w:val="both"/>
        <w:outlineLvl w:val="0"/>
        <w:rPr>
          <w:sz w:val="24"/>
          <w:szCs w:val="24"/>
        </w:rPr>
      </w:pPr>
    </w:p>
    <w:p w:rsidR="00BC52AF" w:rsidRPr="00FF258A" w:rsidRDefault="00BC52AF" w:rsidP="00BC52AF">
      <w:pPr>
        <w:pStyle w:val="ConsPlusNormal"/>
        <w:jc w:val="both"/>
        <w:outlineLvl w:val="0"/>
        <w:rPr>
          <w:sz w:val="24"/>
          <w:szCs w:val="24"/>
        </w:rPr>
      </w:pPr>
      <w:r w:rsidRPr="00FF258A">
        <w:rPr>
          <w:sz w:val="24"/>
          <w:szCs w:val="24"/>
        </w:rPr>
        <w:t xml:space="preserve">Руководитель                                                                                              </w:t>
      </w:r>
      <w:r w:rsidR="00033D80">
        <w:rPr>
          <w:sz w:val="24"/>
          <w:szCs w:val="24"/>
        </w:rPr>
        <w:t xml:space="preserve">                    </w:t>
      </w:r>
      <w:r w:rsidRPr="00FF258A">
        <w:rPr>
          <w:sz w:val="24"/>
          <w:szCs w:val="24"/>
        </w:rPr>
        <w:t>В.Ф. Басаргин</w:t>
      </w:r>
    </w:p>
    <w:p w:rsidR="00BC52AF" w:rsidRPr="00FF258A" w:rsidRDefault="00BC52AF" w:rsidP="00BC52AF">
      <w:pPr>
        <w:pStyle w:val="ConsPlusNormal"/>
        <w:jc w:val="center"/>
        <w:outlineLvl w:val="0"/>
        <w:rPr>
          <w:sz w:val="24"/>
          <w:szCs w:val="24"/>
        </w:rPr>
      </w:pPr>
    </w:p>
    <w:p w:rsidR="00BC52AF" w:rsidRPr="00FF258A" w:rsidRDefault="00BC52AF">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FF258A" w:rsidRPr="00BF2B24" w:rsidRDefault="00FF258A">
      <w:pPr>
        <w:pStyle w:val="ConsPlusNormal"/>
        <w:jc w:val="right"/>
        <w:outlineLvl w:val="0"/>
        <w:rPr>
          <w:sz w:val="24"/>
          <w:szCs w:val="24"/>
        </w:rPr>
      </w:pPr>
    </w:p>
    <w:p w:rsidR="00033D80" w:rsidRDefault="00033D80">
      <w:pPr>
        <w:pStyle w:val="ConsPlusNormal"/>
        <w:jc w:val="right"/>
        <w:outlineLvl w:val="0"/>
        <w:rPr>
          <w:sz w:val="24"/>
          <w:szCs w:val="24"/>
        </w:rPr>
      </w:pPr>
      <w:r>
        <w:rPr>
          <w:sz w:val="24"/>
          <w:szCs w:val="24"/>
        </w:rPr>
        <w:t xml:space="preserve">  </w:t>
      </w:r>
    </w:p>
    <w:p w:rsidR="00033D80" w:rsidRDefault="00033D80">
      <w:pPr>
        <w:pStyle w:val="ConsPlusNormal"/>
        <w:jc w:val="right"/>
        <w:outlineLvl w:val="0"/>
        <w:rPr>
          <w:sz w:val="24"/>
          <w:szCs w:val="24"/>
        </w:rPr>
      </w:pPr>
    </w:p>
    <w:p w:rsidR="00033D80" w:rsidRDefault="00033D80">
      <w:pPr>
        <w:pStyle w:val="ConsPlusNormal"/>
        <w:jc w:val="right"/>
        <w:outlineLvl w:val="0"/>
        <w:rPr>
          <w:sz w:val="24"/>
          <w:szCs w:val="24"/>
        </w:rPr>
      </w:pPr>
    </w:p>
    <w:p w:rsidR="00BB4D9C" w:rsidRPr="00FF258A" w:rsidRDefault="00BB4D9C">
      <w:pPr>
        <w:pStyle w:val="ConsPlusNormal"/>
        <w:jc w:val="right"/>
        <w:outlineLvl w:val="0"/>
        <w:rPr>
          <w:sz w:val="24"/>
          <w:szCs w:val="24"/>
        </w:rPr>
      </w:pPr>
      <w:r w:rsidRPr="00FF258A">
        <w:rPr>
          <w:sz w:val="24"/>
          <w:szCs w:val="24"/>
        </w:rPr>
        <w:t xml:space="preserve">Приложение </w:t>
      </w:r>
      <w:r w:rsidR="00A21B78" w:rsidRPr="00FF258A">
        <w:rPr>
          <w:sz w:val="24"/>
          <w:szCs w:val="24"/>
        </w:rPr>
        <w:t>№</w:t>
      </w:r>
      <w:r w:rsidRPr="00FF258A">
        <w:rPr>
          <w:sz w:val="24"/>
          <w:szCs w:val="24"/>
        </w:rPr>
        <w:t xml:space="preserve"> 1</w:t>
      </w:r>
    </w:p>
    <w:p w:rsidR="00BB4D9C" w:rsidRPr="00FF258A" w:rsidRDefault="00BB4D9C">
      <w:pPr>
        <w:pStyle w:val="ConsPlusNormal"/>
        <w:jc w:val="right"/>
        <w:rPr>
          <w:sz w:val="24"/>
          <w:szCs w:val="24"/>
        </w:rPr>
      </w:pPr>
      <w:r w:rsidRPr="00FF258A">
        <w:rPr>
          <w:sz w:val="24"/>
          <w:szCs w:val="24"/>
        </w:rPr>
        <w:lastRenderedPageBreak/>
        <w:t>к приказу Федеральной службы</w:t>
      </w:r>
    </w:p>
    <w:p w:rsidR="00BB4D9C" w:rsidRPr="00FF258A" w:rsidRDefault="00BB4D9C">
      <w:pPr>
        <w:pStyle w:val="ConsPlusNormal"/>
        <w:jc w:val="right"/>
        <w:rPr>
          <w:sz w:val="24"/>
          <w:szCs w:val="24"/>
        </w:rPr>
      </w:pPr>
      <w:r w:rsidRPr="00FF258A">
        <w:rPr>
          <w:sz w:val="24"/>
          <w:szCs w:val="24"/>
        </w:rPr>
        <w:t>по надзору в сфере транспорта</w:t>
      </w:r>
    </w:p>
    <w:p w:rsidR="00BB4D9C" w:rsidRPr="00FF258A" w:rsidRDefault="00251281" w:rsidP="00251281">
      <w:pPr>
        <w:pStyle w:val="ConsPlusNormal"/>
        <w:jc w:val="right"/>
        <w:rPr>
          <w:sz w:val="24"/>
          <w:szCs w:val="24"/>
        </w:rPr>
      </w:pPr>
      <w:r w:rsidRPr="00FF258A">
        <w:rPr>
          <w:sz w:val="24"/>
          <w:szCs w:val="24"/>
        </w:rPr>
        <w:t>от __________ № __________</w:t>
      </w:r>
    </w:p>
    <w:p w:rsidR="00251281" w:rsidRPr="00FF258A" w:rsidRDefault="00251281">
      <w:pPr>
        <w:pStyle w:val="ConsPlusNormal"/>
        <w:jc w:val="right"/>
        <w:rPr>
          <w:sz w:val="24"/>
          <w:szCs w:val="24"/>
        </w:rPr>
      </w:pPr>
    </w:p>
    <w:p w:rsidR="00BB4D9C" w:rsidRPr="00FF258A" w:rsidRDefault="00BB4D9C">
      <w:pPr>
        <w:pStyle w:val="ConsPlusNormal"/>
        <w:jc w:val="right"/>
        <w:rPr>
          <w:sz w:val="24"/>
          <w:szCs w:val="24"/>
        </w:rPr>
      </w:pPr>
      <w:r w:rsidRPr="00FF258A">
        <w:rPr>
          <w:sz w:val="24"/>
          <w:szCs w:val="24"/>
        </w:rPr>
        <w:t>(Форма)</w:t>
      </w:r>
    </w:p>
    <w:p w:rsidR="00BB4D9C" w:rsidRPr="00FF258A" w:rsidRDefault="00BB4D9C">
      <w:pPr>
        <w:pStyle w:val="ConsPlusNonformat"/>
        <w:jc w:val="both"/>
        <w:rPr>
          <w:rFonts w:ascii="Times New Roman" w:hAnsi="Times New Roman" w:cs="Times New Roman"/>
          <w:sz w:val="24"/>
          <w:szCs w:val="24"/>
        </w:rPr>
      </w:pPr>
    </w:p>
    <w:p w:rsidR="00A21B78" w:rsidRPr="00FF258A" w:rsidRDefault="00A21B78" w:rsidP="00851074">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Федеральная служба по надзору в сфере транспорта</w:t>
      </w:r>
    </w:p>
    <w:p w:rsidR="00A21B78" w:rsidRPr="00FF258A" w:rsidRDefault="00A21B78" w:rsidP="00851074">
      <w:pPr>
        <w:pStyle w:val="ConsPlusNonformat"/>
        <w:ind w:right="-1"/>
        <w:jc w:val="center"/>
        <w:rPr>
          <w:rFonts w:ascii="Times New Roman" w:hAnsi="Times New Roman" w:cs="Times New Roman"/>
          <w:sz w:val="24"/>
          <w:szCs w:val="24"/>
        </w:rPr>
      </w:pPr>
    </w:p>
    <w:p w:rsidR="00A21B78" w:rsidRPr="00FF258A" w:rsidRDefault="00A21B78" w:rsidP="00851074">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Проверочный лист (список контрольных вопросов),</w:t>
      </w:r>
    </w:p>
    <w:p w:rsidR="00A21B78" w:rsidRPr="00FF258A" w:rsidRDefault="00A21B78" w:rsidP="00851074">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применяемый при осуществлении федерального государственного</w:t>
      </w:r>
    </w:p>
    <w:p w:rsidR="009531CD" w:rsidRPr="00FF258A" w:rsidRDefault="00A21B78" w:rsidP="00851074">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контроля (надзора)</w:t>
      </w:r>
      <w:r w:rsidR="009531CD" w:rsidRPr="00FF258A">
        <w:rPr>
          <w:rFonts w:ascii="Times New Roman" w:hAnsi="Times New Roman" w:cs="Times New Roman"/>
          <w:sz w:val="24"/>
          <w:szCs w:val="24"/>
        </w:rPr>
        <w:t xml:space="preserve"> за соблюдением обязательных</w:t>
      </w:r>
      <w:r w:rsidRPr="00FF258A">
        <w:rPr>
          <w:rFonts w:ascii="Times New Roman" w:hAnsi="Times New Roman" w:cs="Times New Roman"/>
          <w:sz w:val="24"/>
          <w:szCs w:val="24"/>
        </w:rPr>
        <w:t xml:space="preserve"> требований субъектом надзора, </w:t>
      </w:r>
      <w:r w:rsidR="009531CD" w:rsidRPr="00FF258A">
        <w:rPr>
          <w:rFonts w:ascii="Times New Roman" w:hAnsi="Times New Roman" w:cs="Times New Roman"/>
          <w:sz w:val="24"/>
          <w:szCs w:val="24"/>
        </w:rPr>
        <w:t>выполняющим коммерческие воздушные перевозки</w:t>
      </w:r>
    </w:p>
    <w:p w:rsidR="00A21B78" w:rsidRPr="00FF258A" w:rsidRDefault="009531CD" w:rsidP="00851074">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(за исключением коммерческих воздушных перевозок грузов)</w:t>
      </w:r>
      <w:r w:rsidR="009D4076" w:rsidRPr="00FF258A">
        <w:rPr>
          <w:rStyle w:val="a8"/>
          <w:rFonts w:ascii="Times New Roman" w:hAnsi="Times New Roman" w:cs="Times New Roman"/>
          <w:sz w:val="24"/>
          <w:szCs w:val="24"/>
        </w:rPr>
        <w:footnoteReference w:id="1"/>
      </w:r>
    </w:p>
    <w:p w:rsidR="00A21B78" w:rsidRPr="00FF258A" w:rsidRDefault="00A21B78" w:rsidP="00851074">
      <w:pPr>
        <w:pStyle w:val="ConsPlusNonformat"/>
        <w:ind w:right="-1"/>
        <w:jc w:val="both"/>
        <w:rPr>
          <w:rFonts w:ascii="Times New Roman" w:hAnsi="Times New Roman" w:cs="Times New Roman"/>
          <w:sz w:val="24"/>
          <w:szCs w:val="24"/>
        </w:rPr>
      </w:pPr>
    </w:p>
    <w:p w:rsidR="00A21B78" w:rsidRPr="00FF258A" w:rsidRDefault="00A21B78" w:rsidP="004E3372">
      <w:pPr>
        <w:pStyle w:val="ConsPlusNonformat"/>
        <w:numPr>
          <w:ilvl w:val="0"/>
          <w:numId w:val="1"/>
        </w:numPr>
        <w:tabs>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На основа</w:t>
      </w:r>
      <w:r w:rsidR="005B3FD8" w:rsidRPr="00FF258A">
        <w:rPr>
          <w:rFonts w:ascii="Times New Roman" w:hAnsi="Times New Roman" w:cs="Times New Roman"/>
          <w:sz w:val="24"/>
          <w:szCs w:val="24"/>
        </w:rPr>
        <w:t>нии: ____________________</w:t>
      </w:r>
      <w:r w:rsidR="00FA14E5" w:rsidRPr="00FF258A">
        <w:rPr>
          <w:rFonts w:ascii="Times New Roman" w:hAnsi="Times New Roman" w:cs="Times New Roman"/>
          <w:sz w:val="24"/>
          <w:szCs w:val="24"/>
        </w:rPr>
        <w:t>_________</w:t>
      </w:r>
      <w:r w:rsidRPr="00FF258A">
        <w:rPr>
          <w:rFonts w:ascii="Times New Roman" w:hAnsi="Times New Roman" w:cs="Times New Roman"/>
          <w:sz w:val="24"/>
          <w:szCs w:val="24"/>
        </w:rPr>
        <w:t>_________________________</w:t>
      </w:r>
    </w:p>
    <w:p w:rsidR="00A21B78" w:rsidRPr="00FF258A" w:rsidRDefault="00A21B78" w:rsidP="00FF258A">
      <w:pPr>
        <w:pStyle w:val="ConsPlusNonformat"/>
        <w:tabs>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(реквизиты расп</w:t>
      </w:r>
      <w:r w:rsidR="00FA14E5" w:rsidRPr="00FF258A">
        <w:rPr>
          <w:rFonts w:ascii="Times New Roman" w:hAnsi="Times New Roman" w:cs="Times New Roman"/>
          <w:sz w:val="24"/>
          <w:szCs w:val="24"/>
        </w:rPr>
        <w:t xml:space="preserve">оряжения о проведении проверки, </w:t>
      </w:r>
      <w:r w:rsidRPr="00FF258A">
        <w:rPr>
          <w:rFonts w:ascii="Times New Roman" w:hAnsi="Times New Roman" w:cs="Times New Roman"/>
          <w:sz w:val="24"/>
          <w:szCs w:val="24"/>
        </w:rPr>
        <w:t>реквизиты нормативного правового акта об утверждении</w:t>
      </w:r>
      <w:r w:rsidR="008937E6" w:rsidRPr="00FF258A">
        <w:rPr>
          <w:rFonts w:ascii="Times New Roman" w:hAnsi="Times New Roman" w:cs="Times New Roman"/>
          <w:sz w:val="24"/>
          <w:szCs w:val="24"/>
        </w:rPr>
        <w:t xml:space="preserve"> </w:t>
      </w:r>
      <w:r w:rsidRPr="00FF258A">
        <w:rPr>
          <w:rFonts w:ascii="Times New Roman" w:hAnsi="Times New Roman" w:cs="Times New Roman"/>
          <w:sz w:val="24"/>
          <w:szCs w:val="24"/>
        </w:rPr>
        <w:t>формы проверочного листа)</w:t>
      </w:r>
    </w:p>
    <w:p w:rsidR="00C5415C" w:rsidRPr="00FF258A" w:rsidRDefault="00F00FF2" w:rsidP="00FF258A">
      <w:pPr>
        <w:pStyle w:val="ConsPlusNonformat"/>
        <w:tabs>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 xml:space="preserve">была проведена </w:t>
      </w:r>
      <w:r w:rsidR="00A21B78" w:rsidRPr="00FF258A">
        <w:rPr>
          <w:rFonts w:ascii="Times New Roman" w:hAnsi="Times New Roman" w:cs="Times New Roman"/>
          <w:sz w:val="24"/>
          <w:szCs w:val="24"/>
        </w:rPr>
        <w:t>п</w:t>
      </w:r>
      <w:r w:rsidRPr="00FF258A">
        <w:rPr>
          <w:rFonts w:ascii="Times New Roman" w:hAnsi="Times New Roman" w:cs="Times New Roman"/>
          <w:sz w:val="24"/>
          <w:szCs w:val="24"/>
        </w:rPr>
        <w:t>роверка в рамках федерального</w:t>
      </w:r>
      <w:r w:rsidR="00A21B78" w:rsidRPr="00FF258A">
        <w:rPr>
          <w:rFonts w:ascii="Times New Roman" w:hAnsi="Times New Roman" w:cs="Times New Roman"/>
          <w:sz w:val="24"/>
          <w:szCs w:val="24"/>
        </w:rPr>
        <w:t xml:space="preserve"> государственного</w:t>
      </w:r>
      <w:r w:rsidR="008937E6" w:rsidRPr="00FF258A">
        <w:rPr>
          <w:rFonts w:ascii="Times New Roman" w:hAnsi="Times New Roman" w:cs="Times New Roman"/>
          <w:sz w:val="24"/>
          <w:szCs w:val="24"/>
        </w:rPr>
        <w:t xml:space="preserve"> </w:t>
      </w:r>
      <w:r w:rsidR="00C5415C" w:rsidRPr="00FF258A">
        <w:rPr>
          <w:rFonts w:ascii="Times New Roman" w:hAnsi="Times New Roman" w:cs="Times New Roman"/>
          <w:sz w:val="24"/>
          <w:szCs w:val="24"/>
        </w:rPr>
        <w:t xml:space="preserve">контроля (надзора) </w:t>
      </w:r>
      <w:r w:rsidRPr="00FF258A">
        <w:rPr>
          <w:rFonts w:ascii="Times New Roman" w:hAnsi="Times New Roman" w:cs="Times New Roman"/>
          <w:sz w:val="24"/>
          <w:szCs w:val="24"/>
        </w:rPr>
        <w:t xml:space="preserve">по соблюдению </w:t>
      </w:r>
      <w:r w:rsidR="00A21B78" w:rsidRPr="00FF258A">
        <w:rPr>
          <w:rFonts w:ascii="Times New Roman" w:hAnsi="Times New Roman" w:cs="Times New Roman"/>
          <w:sz w:val="24"/>
          <w:szCs w:val="24"/>
        </w:rPr>
        <w:t>обяз</w:t>
      </w:r>
      <w:r w:rsidR="008937E6" w:rsidRPr="00FF258A">
        <w:rPr>
          <w:rFonts w:ascii="Times New Roman" w:hAnsi="Times New Roman" w:cs="Times New Roman"/>
          <w:sz w:val="24"/>
          <w:szCs w:val="24"/>
        </w:rPr>
        <w:t xml:space="preserve">ательных требований </w:t>
      </w:r>
      <w:r w:rsidR="004F720A" w:rsidRPr="00FF258A">
        <w:rPr>
          <w:rFonts w:ascii="Times New Roman" w:hAnsi="Times New Roman" w:cs="Times New Roman"/>
          <w:sz w:val="24"/>
          <w:szCs w:val="24"/>
        </w:rPr>
        <w:t>субъектом надзора</w:t>
      </w:r>
      <w:r w:rsidRPr="00FF258A">
        <w:rPr>
          <w:rFonts w:ascii="Times New Roman" w:hAnsi="Times New Roman" w:cs="Times New Roman"/>
          <w:sz w:val="24"/>
          <w:szCs w:val="24"/>
        </w:rPr>
        <w:t xml:space="preserve">, выполняющим </w:t>
      </w:r>
      <w:r w:rsidR="00C5415C" w:rsidRPr="00FF258A">
        <w:rPr>
          <w:rFonts w:ascii="Times New Roman" w:hAnsi="Times New Roman" w:cs="Times New Roman"/>
          <w:sz w:val="24"/>
          <w:szCs w:val="24"/>
        </w:rPr>
        <w:t>коммерческие воздушные перевозки (за исключением коммерческих возд</w:t>
      </w:r>
      <w:r w:rsidRPr="00FF258A">
        <w:rPr>
          <w:rFonts w:ascii="Times New Roman" w:hAnsi="Times New Roman" w:cs="Times New Roman"/>
          <w:sz w:val="24"/>
          <w:szCs w:val="24"/>
        </w:rPr>
        <w:t xml:space="preserve">ушных перевозок </w:t>
      </w:r>
      <w:r w:rsidR="00C5415C" w:rsidRPr="00FF258A">
        <w:rPr>
          <w:rFonts w:ascii="Times New Roman" w:hAnsi="Times New Roman" w:cs="Times New Roman"/>
          <w:sz w:val="24"/>
          <w:szCs w:val="24"/>
        </w:rPr>
        <w:t>грузов)</w:t>
      </w:r>
    </w:p>
    <w:p w:rsidR="00A21B78" w:rsidRPr="00FF258A" w:rsidRDefault="00A21B78" w:rsidP="004E3372">
      <w:pPr>
        <w:pStyle w:val="ConsPlusNonformat"/>
        <w:numPr>
          <w:ilvl w:val="0"/>
          <w:numId w:val="1"/>
        </w:numPr>
        <w:tabs>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В отношении: _________</w:t>
      </w:r>
      <w:r w:rsidR="005B3FD8" w:rsidRPr="00FF258A">
        <w:rPr>
          <w:rFonts w:ascii="Times New Roman" w:hAnsi="Times New Roman" w:cs="Times New Roman"/>
          <w:sz w:val="24"/>
          <w:szCs w:val="24"/>
        </w:rPr>
        <w:t>_____________________</w:t>
      </w:r>
      <w:r w:rsidRPr="00FF258A">
        <w:rPr>
          <w:rFonts w:ascii="Times New Roman" w:hAnsi="Times New Roman" w:cs="Times New Roman"/>
          <w:sz w:val="24"/>
          <w:szCs w:val="24"/>
        </w:rPr>
        <w:t>_________</w:t>
      </w:r>
      <w:r w:rsidR="00E80BDD" w:rsidRPr="00FF258A">
        <w:rPr>
          <w:rFonts w:ascii="Times New Roman" w:hAnsi="Times New Roman" w:cs="Times New Roman"/>
          <w:sz w:val="24"/>
          <w:szCs w:val="24"/>
        </w:rPr>
        <w:t>___________</w:t>
      </w:r>
      <w:r w:rsidRPr="00FF258A">
        <w:rPr>
          <w:rFonts w:ascii="Times New Roman" w:hAnsi="Times New Roman" w:cs="Times New Roman"/>
          <w:sz w:val="24"/>
          <w:szCs w:val="24"/>
        </w:rPr>
        <w:t>_____</w:t>
      </w:r>
    </w:p>
    <w:p w:rsidR="00A21B78" w:rsidRPr="00FF258A" w:rsidRDefault="00A21B78" w:rsidP="00FF258A">
      <w:pPr>
        <w:pStyle w:val="ConsPlusNonformat"/>
        <w:tabs>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(наименование юридическо</w:t>
      </w:r>
      <w:r w:rsidR="00E80BDD" w:rsidRPr="00FF258A">
        <w:rPr>
          <w:rFonts w:ascii="Times New Roman" w:hAnsi="Times New Roman" w:cs="Times New Roman"/>
          <w:sz w:val="24"/>
          <w:szCs w:val="24"/>
        </w:rPr>
        <w:t>г</w:t>
      </w:r>
      <w:r w:rsidR="005B3FD8" w:rsidRPr="00FF258A">
        <w:rPr>
          <w:rFonts w:ascii="Times New Roman" w:hAnsi="Times New Roman" w:cs="Times New Roman"/>
          <w:sz w:val="24"/>
          <w:szCs w:val="24"/>
        </w:rPr>
        <w:t xml:space="preserve">о лица, фамилия, имя, отчество </w:t>
      </w:r>
      <w:r w:rsidRPr="00FF258A">
        <w:rPr>
          <w:rFonts w:ascii="Times New Roman" w:hAnsi="Times New Roman" w:cs="Times New Roman"/>
          <w:sz w:val="24"/>
          <w:szCs w:val="24"/>
        </w:rPr>
        <w:t>(при наличии) индивидуального предпринимателя)</w:t>
      </w:r>
    </w:p>
    <w:p w:rsidR="00A21B78" w:rsidRPr="00FF258A" w:rsidRDefault="00A21B78" w:rsidP="004E3372">
      <w:pPr>
        <w:pStyle w:val="ConsPlusNonformat"/>
        <w:numPr>
          <w:ilvl w:val="0"/>
          <w:numId w:val="1"/>
        </w:numPr>
        <w:tabs>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По а</w:t>
      </w:r>
      <w:r w:rsidR="005B3FD8" w:rsidRPr="00FF258A">
        <w:rPr>
          <w:rFonts w:ascii="Times New Roman" w:hAnsi="Times New Roman" w:cs="Times New Roman"/>
          <w:sz w:val="24"/>
          <w:szCs w:val="24"/>
        </w:rPr>
        <w:t>дресу/адресам: _______</w:t>
      </w:r>
      <w:r w:rsidRPr="00FF258A">
        <w:rPr>
          <w:rFonts w:ascii="Times New Roman" w:hAnsi="Times New Roman" w:cs="Times New Roman"/>
          <w:sz w:val="24"/>
          <w:szCs w:val="24"/>
        </w:rPr>
        <w:t>_____________________________</w:t>
      </w:r>
      <w:r w:rsidR="00E80BDD" w:rsidRPr="00FF258A">
        <w:rPr>
          <w:rFonts w:ascii="Times New Roman" w:hAnsi="Times New Roman" w:cs="Times New Roman"/>
          <w:sz w:val="24"/>
          <w:szCs w:val="24"/>
        </w:rPr>
        <w:t>___________</w:t>
      </w:r>
      <w:r w:rsidRPr="00FF258A">
        <w:rPr>
          <w:rFonts w:ascii="Times New Roman" w:hAnsi="Times New Roman" w:cs="Times New Roman"/>
          <w:sz w:val="24"/>
          <w:szCs w:val="24"/>
        </w:rPr>
        <w:t>___</w:t>
      </w:r>
    </w:p>
    <w:p w:rsidR="00A21B78" w:rsidRPr="00FF258A" w:rsidRDefault="00A21B78" w:rsidP="00FF258A">
      <w:pPr>
        <w:pStyle w:val="ConsPlusNonformat"/>
        <w:tabs>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(мес</w:t>
      </w:r>
      <w:r w:rsidR="00E80BDD" w:rsidRPr="00FF258A">
        <w:rPr>
          <w:rFonts w:ascii="Times New Roman" w:hAnsi="Times New Roman" w:cs="Times New Roman"/>
          <w:sz w:val="24"/>
          <w:szCs w:val="24"/>
        </w:rPr>
        <w:t xml:space="preserve">то проведения плановой проверки </w:t>
      </w:r>
      <w:r w:rsidRPr="00FF258A">
        <w:rPr>
          <w:rFonts w:ascii="Times New Roman" w:hAnsi="Times New Roman" w:cs="Times New Roman"/>
          <w:sz w:val="24"/>
          <w:szCs w:val="24"/>
        </w:rPr>
        <w:t>с заполнением пров</w:t>
      </w:r>
      <w:r w:rsidR="00E80BDD" w:rsidRPr="00FF258A">
        <w:rPr>
          <w:rFonts w:ascii="Times New Roman" w:hAnsi="Times New Roman" w:cs="Times New Roman"/>
          <w:sz w:val="24"/>
          <w:szCs w:val="24"/>
        </w:rPr>
        <w:t xml:space="preserve">ерочного листа и (или) указание </w:t>
      </w:r>
      <w:r w:rsidRPr="00FF258A">
        <w:rPr>
          <w:rFonts w:ascii="Times New Roman" w:hAnsi="Times New Roman" w:cs="Times New Roman"/>
          <w:sz w:val="24"/>
          <w:szCs w:val="24"/>
        </w:rPr>
        <w:t>на используемые юр</w:t>
      </w:r>
      <w:r w:rsidR="00E80BDD" w:rsidRPr="00FF258A">
        <w:rPr>
          <w:rFonts w:ascii="Times New Roman" w:hAnsi="Times New Roman" w:cs="Times New Roman"/>
          <w:sz w:val="24"/>
          <w:szCs w:val="24"/>
        </w:rPr>
        <w:t xml:space="preserve">идическим лицом, индивидуальным </w:t>
      </w:r>
      <w:r w:rsidRPr="00FF258A">
        <w:rPr>
          <w:rFonts w:ascii="Times New Roman" w:hAnsi="Times New Roman" w:cs="Times New Roman"/>
          <w:sz w:val="24"/>
          <w:szCs w:val="24"/>
        </w:rPr>
        <w:t>предпринимателем производственные объекты)</w:t>
      </w:r>
    </w:p>
    <w:p w:rsidR="00A21B78" w:rsidRPr="00FF258A" w:rsidRDefault="00A21B78" w:rsidP="004E3372">
      <w:pPr>
        <w:pStyle w:val="ConsPlusNonformat"/>
        <w:numPr>
          <w:ilvl w:val="0"/>
          <w:numId w:val="1"/>
        </w:numPr>
        <w:tabs>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 xml:space="preserve">Учетный номер проверки и дата присвоения учетного номера проверки </w:t>
      </w:r>
      <w:r w:rsidR="00B02AE2" w:rsidRPr="00FF258A">
        <w:rPr>
          <w:rFonts w:ascii="Times New Roman" w:hAnsi="Times New Roman" w:cs="Times New Roman"/>
          <w:sz w:val="24"/>
          <w:szCs w:val="24"/>
        </w:rPr>
        <w:br/>
      </w:r>
      <w:r w:rsidR="00F00FF2" w:rsidRPr="00FF258A">
        <w:rPr>
          <w:rFonts w:ascii="Times New Roman" w:hAnsi="Times New Roman" w:cs="Times New Roman"/>
          <w:sz w:val="24"/>
          <w:szCs w:val="24"/>
        </w:rPr>
        <w:t xml:space="preserve">в едином реестре </w:t>
      </w:r>
      <w:r w:rsidR="00166E3F" w:rsidRPr="00FF258A">
        <w:rPr>
          <w:rFonts w:ascii="Times New Roman" w:hAnsi="Times New Roman" w:cs="Times New Roman"/>
          <w:sz w:val="24"/>
          <w:szCs w:val="24"/>
        </w:rPr>
        <w:t>п</w:t>
      </w:r>
      <w:r w:rsidR="00F00FF2" w:rsidRPr="00FF258A">
        <w:rPr>
          <w:rFonts w:ascii="Times New Roman" w:hAnsi="Times New Roman" w:cs="Times New Roman"/>
          <w:sz w:val="24"/>
          <w:szCs w:val="24"/>
        </w:rPr>
        <w:t>роверок:</w:t>
      </w:r>
      <w:r w:rsidRPr="00FF258A">
        <w:rPr>
          <w:rFonts w:ascii="Times New Roman" w:hAnsi="Times New Roman" w:cs="Times New Roman"/>
          <w:sz w:val="24"/>
          <w:szCs w:val="24"/>
        </w:rPr>
        <w:t>___</w:t>
      </w:r>
      <w:r w:rsidR="00B02AE2" w:rsidRPr="00FF258A">
        <w:rPr>
          <w:rFonts w:ascii="Times New Roman" w:hAnsi="Times New Roman" w:cs="Times New Roman"/>
          <w:sz w:val="24"/>
          <w:szCs w:val="24"/>
        </w:rPr>
        <w:t>_________________</w:t>
      </w:r>
      <w:r w:rsidR="00E80BDD" w:rsidRPr="00FF258A">
        <w:rPr>
          <w:rFonts w:ascii="Times New Roman" w:hAnsi="Times New Roman" w:cs="Times New Roman"/>
          <w:sz w:val="24"/>
          <w:szCs w:val="24"/>
        </w:rPr>
        <w:t>_________________</w:t>
      </w:r>
      <w:r w:rsidR="00166E3F" w:rsidRPr="00FF258A">
        <w:rPr>
          <w:rFonts w:ascii="Times New Roman" w:hAnsi="Times New Roman" w:cs="Times New Roman"/>
          <w:sz w:val="24"/>
          <w:szCs w:val="24"/>
        </w:rPr>
        <w:t>_</w:t>
      </w:r>
      <w:r w:rsidRPr="00FF258A">
        <w:rPr>
          <w:rFonts w:ascii="Times New Roman" w:hAnsi="Times New Roman" w:cs="Times New Roman"/>
          <w:sz w:val="24"/>
          <w:szCs w:val="24"/>
        </w:rPr>
        <w:t>___________</w:t>
      </w:r>
    </w:p>
    <w:p w:rsidR="00A21B78" w:rsidRPr="00FF258A" w:rsidRDefault="00A21B78" w:rsidP="004E3372">
      <w:pPr>
        <w:pStyle w:val="ConsPlusNonformat"/>
        <w:numPr>
          <w:ilvl w:val="0"/>
          <w:numId w:val="1"/>
        </w:numPr>
        <w:tabs>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Проверочный лист составлен: ____________</w:t>
      </w:r>
      <w:r w:rsidR="000120D7" w:rsidRPr="00FF258A">
        <w:rPr>
          <w:rFonts w:ascii="Times New Roman" w:hAnsi="Times New Roman" w:cs="Times New Roman"/>
          <w:sz w:val="24"/>
          <w:szCs w:val="24"/>
        </w:rPr>
        <w:t>___________</w:t>
      </w:r>
      <w:r w:rsidR="005B3FD8" w:rsidRPr="00FF258A">
        <w:rPr>
          <w:rFonts w:ascii="Times New Roman" w:hAnsi="Times New Roman" w:cs="Times New Roman"/>
          <w:sz w:val="24"/>
          <w:szCs w:val="24"/>
        </w:rPr>
        <w:t>__________</w:t>
      </w:r>
      <w:r w:rsidRPr="00FF258A">
        <w:rPr>
          <w:rFonts w:ascii="Times New Roman" w:hAnsi="Times New Roman" w:cs="Times New Roman"/>
          <w:sz w:val="24"/>
          <w:szCs w:val="24"/>
        </w:rPr>
        <w:t>________</w:t>
      </w:r>
    </w:p>
    <w:p w:rsidR="00A21B78" w:rsidRPr="00FF258A" w:rsidRDefault="00A21B78" w:rsidP="00FF258A">
      <w:pPr>
        <w:pStyle w:val="ConsPlusNonformat"/>
        <w:tabs>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(н</w:t>
      </w:r>
      <w:r w:rsidR="000120D7" w:rsidRPr="00FF258A">
        <w:rPr>
          <w:rFonts w:ascii="Times New Roman" w:hAnsi="Times New Roman" w:cs="Times New Roman"/>
          <w:sz w:val="24"/>
          <w:szCs w:val="24"/>
        </w:rPr>
        <w:t xml:space="preserve">аименование федерального органа </w:t>
      </w:r>
      <w:r w:rsidRPr="00FF258A">
        <w:rPr>
          <w:rFonts w:ascii="Times New Roman" w:hAnsi="Times New Roman" w:cs="Times New Roman"/>
          <w:sz w:val="24"/>
          <w:szCs w:val="24"/>
        </w:rPr>
        <w:t>государственного контроля</w:t>
      </w:r>
      <w:r w:rsidR="000120D7" w:rsidRPr="00FF258A">
        <w:rPr>
          <w:rFonts w:ascii="Times New Roman" w:hAnsi="Times New Roman" w:cs="Times New Roman"/>
          <w:sz w:val="24"/>
          <w:szCs w:val="24"/>
        </w:rPr>
        <w:t xml:space="preserve"> (надзора)</w:t>
      </w:r>
      <w:r w:rsidRPr="00FF258A">
        <w:rPr>
          <w:rFonts w:ascii="Times New Roman" w:hAnsi="Times New Roman" w:cs="Times New Roman"/>
          <w:sz w:val="24"/>
          <w:szCs w:val="24"/>
        </w:rPr>
        <w:t>)</w:t>
      </w:r>
    </w:p>
    <w:p w:rsidR="00A21B78" w:rsidRPr="00FF258A" w:rsidRDefault="00851074" w:rsidP="004E3372">
      <w:pPr>
        <w:pStyle w:val="ConsPlusNonformat"/>
        <w:numPr>
          <w:ilvl w:val="0"/>
          <w:numId w:val="1"/>
        </w:numPr>
        <w:tabs>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Должностное</w:t>
      </w:r>
      <w:r w:rsidR="000120D7" w:rsidRPr="00FF258A">
        <w:rPr>
          <w:rFonts w:ascii="Times New Roman" w:hAnsi="Times New Roman" w:cs="Times New Roman"/>
          <w:sz w:val="24"/>
          <w:szCs w:val="24"/>
        </w:rPr>
        <w:t xml:space="preserve"> лицо, проводящее проверку</w:t>
      </w:r>
      <w:r w:rsidR="00A21B78" w:rsidRPr="00FF258A">
        <w:rPr>
          <w:rFonts w:ascii="Times New Roman" w:hAnsi="Times New Roman" w:cs="Times New Roman"/>
          <w:sz w:val="24"/>
          <w:szCs w:val="24"/>
        </w:rPr>
        <w:t xml:space="preserve"> и заполняющее проверочный</w:t>
      </w:r>
      <w:r w:rsidR="000120D7" w:rsidRPr="00FF258A">
        <w:rPr>
          <w:rFonts w:ascii="Times New Roman" w:hAnsi="Times New Roman" w:cs="Times New Roman"/>
          <w:sz w:val="24"/>
          <w:szCs w:val="24"/>
        </w:rPr>
        <w:t xml:space="preserve"> </w:t>
      </w:r>
      <w:r w:rsidR="00A21B78" w:rsidRPr="00FF258A">
        <w:rPr>
          <w:rFonts w:ascii="Times New Roman" w:hAnsi="Times New Roman" w:cs="Times New Roman"/>
          <w:sz w:val="24"/>
          <w:szCs w:val="24"/>
        </w:rPr>
        <w:t>лист: ___________</w:t>
      </w:r>
      <w:r w:rsidR="000120D7" w:rsidRPr="00FF258A">
        <w:rPr>
          <w:rFonts w:ascii="Times New Roman" w:hAnsi="Times New Roman" w:cs="Times New Roman"/>
          <w:sz w:val="24"/>
          <w:szCs w:val="24"/>
        </w:rPr>
        <w:t>_</w:t>
      </w:r>
      <w:r w:rsidR="005B3FD8" w:rsidRPr="00FF258A">
        <w:rPr>
          <w:rFonts w:ascii="Times New Roman" w:hAnsi="Times New Roman" w:cs="Times New Roman"/>
          <w:sz w:val="24"/>
          <w:szCs w:val="24"/>
        </w:rPr>
        <w:t>________</w:t>
      </w:r>
      <w:r w:rsidR="00A21B78" w:rsidRPr="00FF258A">
        <w:rPr>
          <w:rFonts w:ascii="Times New Roman" w:hAnsi="Times New Roman" w:cs="Times New Roman"/>
          <w:sz w:val="24"/>
          <w:szCs w:val="24"/>
        </w:rPr>
        <w:t>____________________________________________________</w:t>
      </w:r>
    </w:p>
    <w:p w:rsidR="00A21B78" w:rsidRPr="00FF258A" w:rsidRDefault="00A21B78" w:rsidP="00FF258A">
      <w:pPr>
        <w:pStyle w:val="ConsPlusNonformat"/>
        <w:tabs>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(фамилия, имя, отчество (при наличии</w:t>
      </w:r>
      <w:r w:rsidR="000120D7" w:rsidRPr="00FF258A">
        <w:rPr>
          <w:rFonts w:ascii="Times New Roman" w:hAnsi="Times New Roman" w:cs="Times New Roman"/>
          <w:sz w:val="24"/>
          <w:szCs w:val="24"/>
        </w:rPr>
        <w:t xml:space="preserve">), должность должностного лица, </w:t>
      </w:r>
      <w:r w:rsidRPr="00FF258A">
        <w:rPr>
          <w:rFonts w:ascii="Times New Roman" w:hAnsi="Times New Roman" w:cs="Times New Roman"/>
          <w:sz w:val="24"/>
          <w:szCs w:val="24"/>
        </w:rPr>
        <w:t>проводящего проверку и заполняющего проверочный лист)</w:t>
      </w:r>
    </w:p>
    <w:p w:rsidR="00A21B78" w:rsidRPr="00FF258A" w:rsidRDefault="00F00FF2" w:rsidP="004E3372">
      <w:pPr>
        <w:pStyle w:val="ConsPlusNonformat"/>
        <w:numPr>
          <w:ilvl w:val="0"/>
          <w:numId w:val="1"/>
        </w:numPr>
        <w:tabs>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 xml:space="preserve">Перечень </w:t>
      </w:r>
      <w:r w:rsidR="00A21B78" w:rsidRPr="00FF258A">
        <w:rPr>
          <w:rFonts w:ascii="Times New Roman" w:hAnsi="Times New Roman" w:cs="Times New Roman"/>
          <w:sz w:val="24"/>
          <w:szCs w:val="24"/>
        </w:rPr>
        <w:t xml:space="preserve">вопросов, отражающих содержание обязательных требований </w:t>
      </w:r>
      <w:r w:rsidR="007D65C4" w:rsidRPr="00FF258A">
        <w:rPr>
          <w:rFonts w:ascii="Times New Roman" w:hAnsi="Times New Roman" w:cs="Times New Roman"/>
          <w:sz w:val="24"/>
          <w:szCs w:val="24"/>
        </w:rPr>
        <w:br/>
      </w:r>
      <w:r w:rsidR="00A21B78" w:rsidRPr="00FF258A">
        <w:rPr>
          <w:rFonts w:ascii="Times New Roman" w:hAnsi="Times New Roman" w:cs="Times New Roman"/>
          <w:sz w:val="24"/>
          <w:szCs w:val="24"/>
        </w:rPr>
        <w:t>в</w:t>
      </w:r>
      <w:r w:rsidR="007214BB" w:rsidRPr="00FF258A">
        <w:rPr>
          <w:rFonts w:ascii="Times New Roman" w:hAnsi="Times New Roman" w:cs="Times New Roman"/>
          <w:sz w:val="24"/>
          <w:szCs w:val="24"/>
        </w:rPr>
        <w:t xml:space="preserve"> </w:t>
      </w:r>
      <w:r w:rsidR="004F720A" w:rsidRPr="00FF258A">
        <w:rPr>
          <w:rFonts w:ascii="Times New Roman" w:hAnsi="Times New Roman" w:cs="Times New Roman"/>
          <w:sz w:val="24"/>
          <w:szCs w:val="24"/>
        </w:rPr>
        <w:t xml:space="preserve">области гражданской </w:t>
      </w:r>
      <w:r w:rsidRPr="00FF258A">
        <w:rPr>
          <w:rFonts w:ascii="Times New Roman" w:hAnsi="Times New Roman" w:cs="Times New Roman"/>
          <w:sz w:val="24"/>
          <w:szCs w:val="24"/>
        </w:rPr>
        <w:t xml:space="preserve">авиации в отношении </w:t>
      </w:r>
      <w:r w:rsidR="00A21B78" w:rsidRPr="00FF258A">
        <w:rPr>
          <w:rFonts w:ascii="Times New Roman" w:hAnsi="Times New Roman" w:cs="Times New Roman"/>
          <w:sz w:val="24"/>
          <w:szCs w:val="24"/>
        </w:rPr>
        <w:t>субъектов надзора, выполняющих</w:t>
      </w:r>
      <w:r w:rsidR="007214BB" w:rsidRPr="00FF258A">
        <w:rPr>
          <w:rFonts w:ascii="Times New Roman" w:hAnsi="Times New Roman" w:cs="Times New Roman"/>
          <w:sz w:val="24"/>
          <w:szCs w:val="24"/>
        </w:rPr>
        <w:t xml:space="preserve"> </w:t>
      </w:r>
      <w:r w:rsidRPr="00FF258A">
        <w:rPr>
          <w:rFonts w:ascii="Times New Roman" w:hAnsi="Times New Roman" w:cs="Times New Roman"/>
          <w:sz w:val="24"/>
          <w:szCs w:val="24"/>
        </w:rPr>
        <w:t xml:space="preserve">коммерческие </w:t>
      </w:r>
      <w:r w:rsidR="008704F0" w:rsidRPr="00FF258A">
        <w:rPr>
          <w:rFonts w:ascii="Times New Roman" w:hAnsi="Times New Roman" w:cs="Times New Roman"/>
          <w:sz w:val="24"/>
          <w:szCs w:val="24"/>
        </w:rPr>
        <w:t>воздушные перевозки (за исключением коммерческих воздушных перевозок грузов)</w:t>
      </w:r>
      <w:r w:rsidR="00AF3DA0" w:rsidRPr="00FF258A">
        <w:rPr>
          <w:rStyle w:val="a8"/>
          <w:rFonts w:ascii="Times New Roman" w:hAnsi="Times New Roman" w:cs="Times New Roman"/>
          <w:sz w:val="24"/>
          <w:szCs w:val="24"/>
        </w:rPr>
        <w:footnoteReference w:id="2"/>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708"/>
        <w:gridCol w:w="4230"/>
        <w:gridCol w:w="1417"/>
      </w:tblGrid>
      <w:tr w:rsidR="00BB4D9C" w:rsidRPr="00FF258A" w:rsidTr="00CF0C35">
        <w:trPr>
          <w:tblHeader/>
        </w:trPr>
        <w:tc>
          <w:tcPr>
            <w:tcW w:w="851" w:type="dxa"/>
            <w:vAlign w:val="center"/>
          </w:tcPr>
          <w:p w:rsidR="00BB4D9C" w:rsidRPr="00FF258A" w:rsidRDefault="00197846" w:rsidP="00B65FB5">
            <w:pPr>
              <w:pStyle w:val="ConsPlusNormal"/>
              <w:jc w:val="center"/>
              <w:rPr>
                <w:sz w:val="24"/>
                <w:szCs w:val="24"/>
              </w:rPr>
            </w:pPr>
            <w:r w:rsidRPr="00FF258A">
              <w:rPr>
                <w:sz w:val="24"/>
                <w:szCs w:val="24"/>
              </w:rPr>
              <w:t>№</w:t>
            </w:r>
            <w:r w:rsidR="00BB4D9C" w:rsidRPr="00FF258A">
              <w:rPr>
                <w:sz w:val="24"/>
                <w:szCs w:val="24"/>
              </w:rPr>
              <w:t xml:space="preserve"> п/п</w:t>
            </w:r>
          </w:p>
        </w:tc>
        <w:tc>
          <w:tcPr>
            <w:tcW w:w="3708" w:type="dxa"/>
            <w:vAlign w:val="center"/>
          </w:tcPr>
          <w:p w:rsidR="00BB4D9C" w:rsidRPr="00FF258A" w:rsidRDefault="00BB4D9C" w:rsidP="00B65FB5">
            <w:pPr>
              <w:pStyle w:val="ConsPlusNormal"/>
              <w:jc w:val="center"/>
              <w:rPr>
                <w:sz w:val="24"/>
                <w:szCs w:val="24"/>
              </w:rPr>
            </w:pPr>
            <w:r w:rsidRPr="00FF258A">
              <w:rPr>
                <w:sz w:val="24"/>
                <w:szCs w:val="24"/>
              </w:rPr>
              <w:t>Вопросы, отражающие содержание обязательных требований</w:t>
            </w:r>
          </w:p>
        </w:tc>
        <w:tc>
          <w:tcPr>
            <w:tcW w:w="4230" w:type="dxa"/>
            <w:vAlign w:val="center"/>
          </w:tcPr>
          <w:p w:rsidR="00BB4D9C" w:rsidRPr="00FF258A" w:rsidRDefault="00BB4D9C" w:rsidP="00B65FB5">
            <w:pPr>
              <w:pStyle w:val="ConsPlusNormal"/>
              <w:jc w:val="center"/>
              <w:rPr>
                <w:sz w:val="24"/>
                <w:szCs w:val="24"/>
              </w:rPr>
            </w:pPr>
            <w:r w:rsidRPr="00FF258A">
              <w:rPr>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17" w:type="dxa"/>
            <w:vAlign w:val="center"/>
          </w:tcPr>
          <w:p w:rsidR="00BB4D9C" w:rsidRPr="00FF258A" w:rsidRDefault="00BB4D9C" w:rsidP="00B65FB5">
            <w:pPr>
              <w:pStyle w:val="ConsPlusNormal"/>
              <w:jc w:val="center"/>
              <w:rPr>
                <w:sz w:val="24"/>
                <w:szCs w:val="24"/>
              </w:rPr>
            </w:pPr>
            <w:r w:rsidRPr="00FF258A">
              <w:rPr>
                <w:sz w:val="24"/>
                <w:szCs w:val="24"/>
              </w:rPr>
              <w:t xml:space="preserve">Ответы на вопросы </w:t>
            </w:r>
            <w:r w:rsidR="00864275" w:rsidRPr="00FF258A">
              <w:rPr>
                <w:rStyle w:val="a8"/>
                <w:sz w:val="24"/>
                <w:szCs w:val="24"/>
              </w:rPr>
              <w:footnoteReference w:id="3"/>
            </w:r>
            <w:hyperlink w:anchor="P2372" w:history="1"/>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 xml:space="preserve">Осуществляется ли проверяемым </w:t>
            </w:r>
            <w:r w:rsidRPr="00FF258A">
              <w:rPr>
                <w:sz w:val="24"/>
                <w:szCs w:val="24"/>
              </w:rPr>
              <w:lastRenderedPageBreak/>
              <w:t>юридическим лицом или индивидуальным предпринимателем (далее субъект - проверки) в соответствии с требованиями федеральных авиационных правил:</w:t>
            </w:r>
          </w:p>
        </w:tc>
        <w:tc>
          <w:tcPr>
            <w:tcW w:w="4230" w:type="dxa"/>
            <w:vMerge w:val="restart"/>
          </w:tcPr>
          <w:p w:rsidR="00BB4D9C" w:rsidRPr="00FF258A" w:rsidRDefault="00C27D68" w:rsidP="00B65FB5">
            <w:pPr>
              <w:pStyle w:val="ConsPlusNormal"/>
              <w:jc w:val="both"/>
              <w:rPr>
                <w:sz w:val="24"/>
                <w:szCs w:val="24"/>
              </w:rPr>
            </w:pPr>
            <w:hyperlink r:id="rId8" w:history="1">
              <w:r w:rsidR="00BB4D9C" w:rsidRPr="00FF258A">
                <w:rPr>
                  <w:sz w:val="24"/>
                  <w:szCs w:val="24"/>
                </w:rPr>
                <w:t>пункт 7</w:t>
              </w:r>
            </w:hyperlink>
            <w:r w:rsidR="00BB4D9C" w:rsidRPr="00FF258A">
              <w:rPr>
                <w:sz w:val="24"/>
                <w:szCs w:val="24"/>
              </w:rPr>
              <w:t xml:space="preserve"> "Требования к юридическим </w:t>
            </w:r>
            <w:r w:rsidR="00BB4D9C" w:rsidRPr="00FF258A">
              <w:rPr>
                <w:sz w:val="24"/>
                <w:szCs w:val="24"/>
              </w:rPr>
              <w:lastRenderedPageBreak/>
              <w:t xml:space="preserve">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w:t>
            </w:r>
            <w:r w:rsidR="00864275" w:rsidRPr="00FF258A">
              <w:rPr>
                <w:sz w:val="24"/>
                <w:szCs w:val="24"/>
              </w:rPr>
              <w:t>№</w:t>
            </w:r>
            <w:r w:rsidR="00B65FB5" w:rsidRPr="00FF258A">
              <w:rPr>
                <w:sz w:val="24"/>
                <w:szCs w:val="24"/>
              </w:rPr>
              <w:t> </w:t>
            </w:r>
            <w:r w:rsidR="00BB4D9C" w:rsidRPr="00FF258A">
              <w:rPr>
                <w:sz w:val="24"/>
                <w:szCs w:val="24"/>
              </w:rPr>
              <w:t>246 (далее -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прием на работу специалистов?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организация подготовки специалистов?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1.3.</w:t>
            </w:r>
          </w:p>
        </w:tc>
        <w:tc>
          <w:tcPr>
            <w:tcW w:w="3708" w:type="dxa"/>
          </w:tcPr>
          <w:p w:rsidR="00BB4D9C" w:rsidRPr="00FF258A" w:rsidRDefault="00BB4D9C">
            <w:pPr>
              <w:pStyle w:val="ConsPlusNormal"/>
              <w:jc w:val="both"/>
              <w:rPr>
                <w:sz w:val="24"/>
                <w:szCs w:val="24"/>
              </w:rPr>
            </w:pPr>
            <w:r w:rsidRPr="00FF258A">
              <w:rPr>
                <w:sz w:val="24"/>
                <w:szCs w:val="24"/>
              </w:rPr>
              <w:t>контроль квалификации специалистов?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Разработана ли субъектом проверки система управления качеством?</w:t>
            </w:r>
          </w:p>
        </w:tc>
        <w:tc>
          <w:tcPr>
            <w:tcW w:w="4230" w:type="dxa"/>
          </w:tcPr>
          <w:p w:rsidR="00BB4D9C" w:rsidRPr="00FF258A" w:rsidRDefault="00C27D68">
            <w:pPr>
              <w:pStyle w:val="ConsPlusNormal"/>
              <w:jc w:val="both"/>
              <w:rPr>
                <w:sz w:val="24"/>
                <w:szCs w:val="24"/>
              </w:rPr>
            </w:pPr>
            <w:hyperlink r:id="rId9" w:history="1">
              <w:r w:rsidR="00BB4D9C" w:rsidRPr="00FF258A">
                <w:rPr>
                  <w:sz w:val="24"/>
                  <w:szCs w:val="24"/>
                </w:rPr>
                <w:t>пункт 7</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Реализуется ли субъектом проверки система управления качеством?</w:t>
            </w:r>
          </w:p>
        </w:tc>
        <w:tc>
          <w:tcPr>
            <w:tcW w:w="4230" w:type="dxa"/>
          </w:tcPr>
          <w:p w:rsidR="00BB4D9C" w:rsidRPr="00FF258A" w:rsidRDefault="00C27D68">
            <w:pPr>
              <w:pStyle w:val="ConsPlusNormal"/>
              <w:jc w:val="both"/>
              <w:rPr>
                <w:sz w:val="24"/>
                <w:szCs w:val="24"/>
              </w:rPr>
            </w:pPr>
            <w:hyperlink r:id="rId10" w:history="1">
              <w:r w:rsidR="00BB4D9C" w:rsidRPr="00FF258A">
                <w:rPr>
                  <w:sz w:val="24"/>
                  <w:szCs w:val="24"/>
                </w:rPr>
                <w:t>пункт 7</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 xml:space="preserve">Назначены ли субъектом проверки должностные лица, которые в соответствии с </w:t>
            </w:r>
            <w:hyperlink r:id="rId11" w:history="1">
              <w:r w:rsidRPr="00FF258A">
                <w:rPr>
                  <w:sz w:val="24"/>
                  <w:szCs w:val="24"/>
                </w:rPr>
                <w:t>ФАП-246</w:t>
              </w:r>
            </w:hyperlink>
            <w:r w:rsidRPr="00FF258A">
              <w:rPr>
                <w:sz w:val="24"/>
                <w:szCs w:val="24"/>
              </w:rPr>
              <w:t>:</w:t>
            </w:r>
          </w:p>
        </w:tc>
        <w:tc>
          <w:tcPr>
            <w:tcW w:w="4230" w:type="dxa"/>
            <w:vMerge w:val="restart"/>
          </w:tcPr>
          <w:p w:rsidR="00BB4D9C" w:rsidRPr="00FF258A" w:rsidRDefault="00C27D68">
            <w:pPr>
              <w:pStyle w:val="ConsPlusNormal"/>
              <w:jc w:val="both"/>
              <w:rPr>
                <w:sz w:val="24"/>
                <w:szCs w:val="24"/>
              </w:rPr>
            </w:pPr>
            <w:hyperlink r:id="rId12" w:history="1">
              <w:r w:rsidR="00BB4D9C" w:rsidRPr="00FF258A">
                <w:rPr>
                  <w:sz w:val="24"/>
                  <w:szCs w:val="24"/>
                </w:rPr>
                <w:t>пункт 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организуют осуществление деятельности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контролируют осуществление деятельности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внедряют систему управления безопасностью полетов (далее - СУБП)?</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4.4.</w:t>
            </w:r>
          </w:p>
        </w:tc>
        <w:tc>
          <w:tcPr>
            <w:tcW w:w="3708" w:type="dxa"/>
          </w:tcPr>
          <w:p w:rsidR="00BB4D9C" w:rsidRPr="00FF258A" w:rsidRDefault="00BB4D9C">
            <w:pPr>
              <w:pStyle w:val="ConsPlusNormal"/>
              <w:jc w:val="both"/>
              <w:rPr>
                <w:sz w:val="24"/>
                <w:szCs w:val="24"/>
              </w:rPr>
            </w:pPr>
            <w:r w:rsidRPr="00FF258A">
              <w:rPr>
                <w:sz w:val="24"/>
                <w:szCs w:val="24"/>
              </w:rPr>
              <w:t>обеспечивают функционирование СУБП?</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Назначены ли субъектом проверки должностные лица для организации летной работы, в обязанности которых входит обеспечение исполнения функций по организации:</w:t>
            </w:r>
          </w:p>
        </w:tc>
        <w:tc>
          <w:tcPr>
            <w:tcW w:w="4230" w:type="dxa"/>
            <w:vMerge w:val="restart"/>
          </w:tcPr>
          <w:p w:rsidR="00BB4D9C" w:rsidRPr="00FF258A" w:rsidRDefault="00C27D68">
            <w:pPr>
              <w:pStyle w:val="ConsPlusNormal"/>
              <w:jc w:val="both"/>
              <w:rPr>
                <w:sz w:val="24"/>
                <w:szCs w:val="24"/>
              </w:rPr>
            </w:pPr>
            <w:hyperlink r:id="rId13" w:history="1">
              <w:r w:rsidR="00BB4D9C" w:rsidRPr="00FF258A">
                <w:rPr>
                  <w:sz w:val="24"/>
                  <w:szCs w:val="24"/>
                </w:rPr>
                <w:t>подпункт "а" пункта 9</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5.1.</w:t>
            </w:r>
          </w:p>
        </w:tc>
        <w:tc>
          <w:tcPr>
            <w:tcW w:w="3708" w:type="dxa"/>
          </w:tcPr>
          <w:p w:rsidR="00BB4D9C" w:rsidRPr="00FF258A" w:rsidRDefault="00BB4D9C">
            <w:pPr>
              <w:pStyle w:val="ConsPlusNormal"/>
              <w:jc w:val="both"/>
              <w:rPr>
                <w:sz w:val="24"/>
                <w:szCs w:val="24"/>
              </w:rPr>
            </w:pPr>
            <w:r w:rsidRPr="00FF258A">
              <w:rPr>
                <w:sz w:val="24"/>
                <w:szCs w:val="24"/>
              </w:rPr>
              <w:t>подготовки к полету членов экипажей воздушных судов (далее -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 xml:space="preserve">допуска к полету членов экипажей </w:t>
            </w:r>
            <w:r w:rsidRPr="00FF258A">
              <w:rPr>
                <w:sz w:val="24"/>
                <w:szCs w:val="24"/>
              </w:rPr>
              <w:lastRenderedPageBreak/>
              <w:t>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Определены ли субъектом проверки должностные лица для обеспечения исполнения функций по управлению безопасностью полетов?</w:t>
            </w:r>
          </w:p>
        </w:tc>
        <w:tc>
          <w:tcPr>
            <w:tcW w:w="4230" w:type="dxa"/>
          </w:tcPr>
          <w:p w:rsidR="00BB4D9C" w:rsidRPr="00FF258A" w:rsidRDefault="00C27D68">
            <w:pPr>
              <w:pStyle w:val="ConsPlusNormal"/>
              <w:jc w:val="both"/>
              <w:rPr>
                <w:sz w:val="24"/>
                <w:szCs w:val="24"/>
              </w:rPr>
            </w:pPr>
            <w:hyperlink r:id="rId14" w:history="1">
              <w:r w:rsidR="00BB4D9C" w:rsidRPr="00FF258A">
                <w:rPr>
                  <w:sz w:val="24"/>
                  <w:szCs w:val="24"/>
                </w:rPr>
                <w:t>подпункт "в" пункта 9</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Утверждены ли субъектом проверки должностные лица для обеспечения исполнения функций по реализации системы управления качеством?</w:t>
            </w:r>
          </w:p>
        </w:tc>
        <w:tc>
          <w:tcPr>
            <w:tcW w:w="4230" w:type="dxa"/>
          </w:tcPr>
          <w:p w:rsidR="00BB4D9C" w:rsidRPr="00FF258A" w:rsidRDefault="00C27D68">
            <w:pPr>
              <w:pStyle w:val="ConsPlusNormal"/>
              <w:jc w:val="both"/>
              <w:rPr>
                <w:sz w:val="24"/>
                <w:szCs w:val="24"/>
              </w:rPr>
            </w:pPr>
            <w:hyperlink r:id="rId15" w:history="1">
              <w:r w:rsidR="00BB4D9C" w:rsidRPr="00FF258A">
                <w:rPr>
                  <w:sz w:val="24"/>
                  <w:szCs w:val="24"/>
                </w:rPr>
                <w:t>подпункт "д" пункта 9</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подготовка персонала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в объеме, необходимом для исполнения своих обязанностей?</w:t>
            </w:r>
          </w:p>
        </w:tc>
        <w:tc>
          <w:tcPr>
            <w:tcW w:w="4230" w:type="dxa"/>
          </w:tcPr>
          <w:p w:rsidR="00BB4D9C" w:rsidRPr="00FF258A" w:rsidRDefault="00C27D68">
            <w:pPr>
              <w:pStyle w:val="ConsPlusNormal"/>
              <w:jc w:val="both"/>
              <w:rPr>
                <w:sz w:val="24"/>
                <w:szCs w:val="24"/>
              </w:rPr>
            </w:pPr>
            <w:hyperlink r:id="rId16" w:history="1">
              <w:r w:rsidR="00BB4D9C" w:rsidRPr="00FF258A">
                <w:rPr>
                  <w:sz w:val="24"/>
                  <w:szCs w:val="24"/>
                </w:rPr>
                <w:t>пункт 12</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Имеются ли у субъекта проверки средства связи для организации полетов:</w:t>
            </w:r>
          </w:p>
        </w:tc>
        <w:tc>
          <w:tcPr>
            <w:tcW w:w="4230" w:type="dxa"/>
            <w:vMerge w:val="restart"/>
          </w:tcPr>
          <w:p w:rsidR="00BB4D9C" w:rsidRPr="00FF258A" w:rsidRDefault="00C27D68">
            <w:pPr>
              <w:pStyle w:val="ConsPlusNormal"/>
              <w:jc w:val="both"/>
              <w:rPr>
                <w:sz w:val="24"/>
                <w:szCs w:val="24"/>
              </w:rPr>
            </w:pPr>
            <w:hyperlink r:id="rId17" w:history="1">
              <w:r w:rsidR="00BB4D9C" w:rsidRPr="00FF258A">
                <w:rPr>
                  <w:sz w:val="24"/>
                  <w:szCs w:val="24"/>
                </w:rPr>
                <w:t>пункт 13</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9.1</w:t>
            </w:r>
          </w:p>
        </w:tc>
        <w:tc>
          <w:tcPr>
            <w:tcW w:w="3708" w:type="dxa"/>
          </w:tcPr>
          <w:p w:rsidR="00BB4D9C" w:rsidRPr="00FF258A" w:rsidRDefault="00BB4D9C">
            <w:pPr>
              <w:pStyle w:val="ConsPlusNormal"/>
              <w:jc w:val="both"/>
              <w:rPr>
                <w:sz w:val="24"/>
                <w:szCs w:val="24"/>
              </w:rPr>
            </w:pPr>
            <w:r w:rsidRPr="00FF258A">
              <w:rPr>
                <w:sz w:val="24"/>
                <w:szCs w:val="24"/>
              </w:rPr>
              <w:t>со всеми своими подразделениями?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9.2</w:t>
            </w:r>
          </w:p>
        </w:tc>
        <w:tc>
          <w:tcPr>
            <w:tcW w:w="3708" w:type="dxa"/>
          </w:tcPr>
          <w:p w:rsidR="00BB4D9C" w:rsidRPr="00FF258A" w:rsidRDefault="00BB4D9C">
            <w:pPr>
              <w:pStyle w:val="ConsPlusNormal"/>
              <w:jc w:val="both"/>
              <w:rPr>
                <w:sz w:val="24"/>
                <w:szCs w:val="24"/>
              </w:rPr>
            </w:pPr>
            <w:r w:rsidRPr="00FF258A">
              <w:rPr>
                <w:sz w:val="24"/>
                <w:szCs w:val="24"/>
              </w:rPr>
              <w:t>во всех местах осуществления производственной деятельности?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10.</w:t>
            </w:r>
          </w:p>
        </w:tc>
        <w:tc>
          <w:tcPr>
            <w:tcW w:w="3708" w:type="dxa"/>
          </w:tcPr>
          <w:p w:rsidR="00BB4D9C" w:rsidRPr="00FF258A" w:rsidRDefault="00BB4D9C">
            <w:pPr>
              <w:pStyle w:val="ConsPlusNormal"/>
              <w:jc w:val="both"/>
              <w:rPr>
                <w:sz w:val="24"/>
                <w:szCs w:val="24"/>
              </w:rPr>
            </w:pPr>
            <w:r w:rsidRPr="00FF258A">
              <w:rPr>
                <w:sz w:val="24"/>
                <w:szCs w:val="24"/>
              </w:rPr>
              <w:t>Имеются ли у субъекта проверки для обеспечения деятельности:</w:t>
            </w:r>
          </w:p>
        </w:tc>
        <w:tc>
          <w:tcPr>
            <w:tcW w:w="4230" w:type="dxa"/>
            <w:vMerge w:val="restart"/>
          </w:tcPr>
          <w:p w:rsidR="00BB4D9C" w:rsidRPr="00FF258A" w:rsidRDefault="00C27D68">
            <w:pPr>
              <w:pStyle w:val="ConsPlusNormal"/>
              <w:jc w:val="both"/>
              <w:rPr>
                <w:sz w:val="24"/>
                <w:szCs w:val="24"/>
              </w:rPr>
            </w:pPr>
            <w:hyperlink r:id="rId18" w:history="1">
              <w:r w:rsidR="00BB4D9C" w:rsidRPr="00FF258A">
                <w:rPr>
                  <w:sz w:val="24"/>
                  <w:szCs w:val="24"/>
                </w:rPr>
                <w:t>пункт 14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10.1.</w:t>
            </w:r>
          </w:p>
        </w:tc>
        <w:tc>
          <w:tcPr>
            <w:tcW w:w="3708" w:type="dxa"/>
          </w:tcPr>
          <w:p w:rsidR="00BB4D9C" w:rsidRPr="00FF258A" w:rsidRDefault="00BB4D9C">
            <w:pPr>
              <w:pStyle w:val="ConsPlusNormal"/>
              <w:jc w:val="both"/>
              <w:rPr>
                <w:sz w:val="24"/>
                <w:szCs w:val="24"/>
              </w:rPr>
            </w:pPr>
            <w:r w:rsidRPr="00FF258A">
              <w:rPr>
                <w:sz w:val="24"/>
                <w:szCs w:val="24"/>
              </w:rPr>
              <w:t>помещения?</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10.2.</w:t>
            </w:r>
          </w:p>
        </w:tc>
        <w:tc>
          <w:tcPr>
            <w:tcW w:w="3708" w:type="dxa"/>
          </w:tcPr>
          <w:p w:rsidR="00BB4D9C" w:rsidRPr="00FF258A" w:rsidRDefault="00BB4D9C">
            <w:pPr>
              <w:pStyle w:val="ConsPlusNormal"/>
              <w:jc w:val="both"/>
              <w:rPr>
                <w:sz w:val="24"/>
                <w:szCs w:val="24"/>
              </w:rPr>
            </w:pPr>
            <w:r w:rsidRPr="00FF258A">
              <w:rPr>
                <w:sz w:val="24"/>
                <w:szCs w:val="24"/>
              </w:rPr>
              <w:t>рабочие места?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10.3.</w:t>
            </w:r>
          </w:p>
        </w:tc>
        <w:tc>
          <w:tcPr>
            <w:tcW w:w="3708" w:type="dxa"/>
          </w:tcPr>
          <w:p w:rsidR="00BB4D9C" w:rsidRPr="00FF258A" w:rsidRDefault="00BB4D9C">
            <w:pPr>
              <w:pStyle w:val="ConsPlusNormal"/>
              <w:jc w:val="both"/>
              <w:rPr>
                <w:sz w:val="24"/>
                <w:szCs w:val="24"/>
              </w:rPr>
            </w:pPr>
            <w:r w:rsidRPr="00FF258A">
              <w:rPr>
                <w:sz w:val="24"/>
                <w:szCs w:val="24"/>
              </w:rPr>
              <w:t>оборудование для обеспечивающих вспомогательных служб?</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10.4.</w:t>
            </w:r>
          </w:p>
        </w:tc>
        <w:tc>
          <w:tcPr>
            <w:tcW w:w="3708" w:type="dxa"/>
          </w:tcPr>
          <w:p w:rsidR="00BB4D9C" w:rsidRPr="00FF258A" w:rsidRDefault="00BB4D9C">
            <w:pPr>
              <w:pStyle w:val="ConsPlusNormal"/>
              <w:jc w:val="both"/>
              <w:rPr>
                <w:sz w:val="24"/>
                <w:szCs w:val="24"/>
              </w:rPr>
            </w:pPr>
            <w:r w:rsidRPr="00FF258A">
              <w:rPr>
                <w:sz w:val="24"/>
                <w:szCs w:val="24"/>
              </w:rPr>
              <w:t>персонал, обеспечивающий деятельность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 xml:space="preserve">Имеются ли у субъекта проверки для выполнения регулярных </w:t>
            </w:r>
            <w:r w:rsidRPr="00FF258A">
              <w:rPr>
                <w:sz w:val="24"/>
                <w:szCs w:val="24"/>
              </w:rPr>
              <w:lastRenderedPageBreak/>
              <w:t>коммерческих воздушных перевозок пассажиров по планируемой программе полетов (расписанию) ВС в количестве, определяемом графиком оборота ВС с учетом необходимого резерва:</w:t>
            </w:r>
          </w:p>
        </w:tc>
        <w:tc>
          <w:tcPr>
            <w:tcW w:w="4230" w:type="dxa"/>
            <w:vMerge w:val="restart"/>
          </w:tcPr>
          <w:p w:rsidR="00BB4D9C" w:rsidRPr="00FF258A" w:rsidRDefault="00C27D68">
            <w:pPr>
              <w:pStyle w:val="ConsPlusNormal"/>
              <w:jc w:val="both"/>
              <w:rPr>
                <w:sz w:val="24"/>
                <w:szCs w:val="24"/>
              </w:rPr>
            </w:pPr>
            <w:hyperlink r:id="rId19" w:history="1">
              <w:r w:rsidR="00BB4D9C" w:rsidRPr="00FF258A">
                <w:rPr>
                  <w:sz w:val="24"/>
                  <w:szCs w:val="24"/>
                </w:rPr>
                <w:t>пункт 15</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11.1.</w:t>
            </w:r>
          </w:p>
        </w:tc>
        <w:tc>
          <w:tcPr>
            <w:tcW w:w="3708" w:type="dxa"/>
          </w:tcPr>
          <w:p w:rsidR="00BB4D9C" w:rsidRPr="00FF258A" w:rsidRDefault="00BB4D9C">
            <w:pPr>
              <w:pStyle w:val="ConsPlusNormal"/>
              <w:jc w:val="both"/>
              <w:rPr>
                <w:sz w:val="24"/>
                <w:szCs w:val="24"/>
              </w:rPr>
            </w:pPr>
            <w:r w:rsidRPr="00FF258A">
              <w:rPr>
                <w:sz w:val="24"/>
                <w:szCs w:val="24"/>
              </w:rPr>
              <w:t>не менее трех ВС с количеством пассажирских мест до 55?</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11.2.</w:t>
            </w:r>
          </w:p>
        </w:tc>
        <w:tc>
          <w:tcPr>
            <w:tcW w:w="3708" w:type="dxa"/>
          </w:tcPr>
          <w:p w:rsidR="00BB4D9C" w:rsidRPr="00FF258A" w:rsidRDefault="00BB4D9C">
            <w:pPr>
              <w:pStyle w:val="ConsPlusNormal"/>
              <w:jc w:val="both"/>
              <w:rPr>
                <w:sz w:val="24"/>
                <w:szCs w:val="24"/>
              </w:rPr>
            </w:pPr>
            <w:r w:rsidRPr="00FF258A">
              <w:rPr>
                <w:sz w:val="24"/>
                <w:szCs w:val="24"/>
              </w:rPr>
              <w:t>не менее восьми ВС с количеством пассажирских мест 55 и более?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Имеются ли у субъекта проверки при выполнении нерегулярных (чартерных) воздушных перевозок пассажиров на ВС с количеством пассажирских мест более 20 количество ВС, определяемое графиком оборота ВС, но не менее трех?</w:t>
            </w:r>
          </w:p>
        </w:tc>
        <w:tc>
          <w:tcPr>
            <w:tcW w:w="4230" w:type="dxa"/>
          </w:tcPr>
          <w:p w:rsidR="00BB4D9C" w:rsidRPr="00FF258A" w:rsidRDefault="00C27D68">
            <w:pPr>
              <w:pStyle w:val="ConsPlusNormal"/>
              <w:jc w:val="both"/>
              <w:rPr>
                <w:sz w:val="24"/>
                <w:szCs w:val="24"/>
              </w:rPr>
            </w:pPr>
            <w:hyperlink r:id="rId20" w:history="1">
              <w:r w:rsidR="00BB4D9C" w:rsidRPr="00FF258A">
                <w:rPr>
                  <w:sz w:val="24"/>
                  <w:szCs w:val="24"/>
                </w:rPr>
                <w:t>пункт 15</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13.</w:t>
            </w:r>
          </w:p>
        </w:tc>
        <w:tc>
          <w:tcPr>
            <w:tcW w:w="3708" w:type="dxa"/>
          </w:tcPr>
          <w:p w:rsidR="00BB4D9C" w:rsidRPr="00FF258A" w:rsidRDefault="00BB4D9C">
            <w:pPr>
              <w:pStyle w:val="ConsPlusNormal"/>
              <w:jc w:val="both"/>
              <w:rPr>
                <w:sz w:val="24"/>
                <w:szCs w:val="24"/>
              </w:rPr>
            </w:pPr>
            <w:r w:rsidRPr="00FF258A">
              <w:rPr>
                <w:sz w:val="24"/>
                <w:szCs w:val="24"/>
              </w:rPr>
              <w:t>Разработано ли субъектом проверки руководство по производству полетов (далее - РПП)?</w:t>
            </w:r>
          </w:p>
        </w:tc>
        <w:tc>
          <w:tcPr>
            <w:tcW w:w="4230" w:type="dxa"/>
          </w:tcPr>
          <w:p w:rsidR="00BB4D9C" w:rsidRPr="00FF258A" w:rsidRDefault="00C27D68">
            <w:pPr>
              <w:pStyle w:val="ConsPlusNormal"/>
              <w:jc w:val="both"/>
              <w:rPr>
                <w:sz w:val="24"/>
                <w:szCs w:val="24"/>
              </w:rPr>
            </w:pPr>
            <w:hyperlink r:id="rId21" w:history="1">
              <w:r w:rsidR="00BB4D9C" w:rsidRPr="00FF258A">
                <w:rPr>
                  <w:sz w:val="24"/>
                  <w:szCs w:val="24"/>
                </w:rPr>
                <w:t>пункт 18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14.</w:t>
            </w:r>
          </w:p>
        </w:tc>
        <w:tc>
          <w:tcPr>
            <w:tcW w:w="3708" w:type="dxa"/>
          </w:tcPr>
          <w:p w:rsidR="00BB4D9C" w:rsidRPr="00FF258A" w:rsidRDefault="00BB4D9C">
            <w:pPr>
              <w:pStyle w:val="ConsPlusNormal"/>
              <w:jc w:val="both"/>
              <w:rPr>
                <w:sz w:val="24"/>
                <w:szCs w:val="24"/>
              </w:rPr>
            </w:pPr>
            <w:r w:rsidRPr="00FF258A">
              <w:rPr>
                <w:sz w:val="24"/>
                <w:szCs w:val="24"/>
              </w:rPr>
              <w:t>Утверждено ли субъектом проверки РПП?</w:t>
            </w:r>
          </w:p>
        </w:tc>
        <w:tc>
          <w:tcPr>
            <w:tcW w:w="4230" w:type="dxa"/>
          </w:tcPr>
          <w:p w:rsidR="00BB4D9C" w:rsidRPr="00FF258A" w:rsidRDefault="00C27D68">
            <w:pPr>
              <w:pStyle w:val="ConsPlusNormal"/>
              <w:jc w:val="both"/>
              <w:rPr>
                <w:sz w:val="24"/>
                <w:szCs w:val="24"/>
              </w:rPr>
            </w:pPr>
            <w:hyperlink r:id="rId22" w:history="1">
              <w:r w:rsidR="00BB4D9C" w:rsidRPr="00FF258A">
                <w:rPr>
                  <w:sz w:val="24"/>
                  <w:szCs w:val="24"/>
                </w:rPr>
                <w:t>пункт 18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15.</w:t>
            </w:r>
          </w:p>
        </w:tc>
        <w:tc>
          <w:tcPr>
            <w:tcW w:w="3708" w:type="dxa"/>
          </w:tcPr>
          <w:p w:rsidR="00BB4D9C" w:rsidRPr="00FF258A" w:rsidRDefault="00BB4D9C">
            <w:pPr>
              <w:pStyle w:val="ConsPlusNormal"/>
              <w:jc w:val="both"/>
              <w:rPr>
                <w:sz w:val="24"/>
                <w:szCs w:val="24"/>
              </w:rPr>
            </w:pPr>
            <w:r w:rsidRPr="00FF258A">
              <w:rPr>
                <w:sz w:val="24"/>
                <w:szCs w:val="24"/>
              </w:rPr>
              <w:t>Внедрено ли субъектом проверки РПП?</w:t>
            </w:r>
          </w:p>
        </w:tc>
        <w:tc>
          <w:tcPr>
            <w:tcW w:w="4230" w:type="dxa"/>
          </w:tcPr>
          <w:p w:rsidR="00BB4D9C" w:rsidRPr="00FF258A" w:rsidRDefault="00C27D68">
            <w:pPr>
              <w:pStyle w:val="ConsPlusNormal"/>
              <w:jc w:val="both"/>
              <w:rPr>
                <w:sz w:val="24"/>
                <w:szCs w:val="24"/>
              </w:rPr>
            </w:pPr>
            <w:hyperlink r:id="rId23" w:history="1">
              <w:r w:rsidR="00BB4D9C" w:rsidRPr="00FF258A">
                <w:rPr>
                  <w:sz w:val="24"/>
                  <w:szCs w:val="24"/>
                </w:rPr>
                <w:t>пункт 18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16.</w:t>
            </w:r>
          </w:p>
        </w:tc>
        <w:tc>
          <w:tcPr>
            <w:tcW w:w="3708" w:type="dxa"/>
          </w:tcPr>
          <w:p w:rsidR="00BB4D9C" w:rsidRPr="00FF258A" w:rsidRDefault="00BB4D9C">
            <w:pPr>
              <w:pStyle w:val="ConsPlusNormal"/>
              <w:jc w:val="both"/>
              <w:rPr>
                <w:sz w:val="24"/>
                <w:szCs w:val="24"/>
              </w:rPr>
            </w:pPr>
            <w:r w:rsidRPr="00FF258A">
              <w:rPr>
                <w:sz w:val="24"/>
                <w:szCs w:val="24"/>
              </w:rPr>
              <w:t>Применяет ли авиационный персонал субъекта проверки РПП при:</w:t>
            </w:r>
          </w:p>
        </w:tc>
        <w:tc>
          <w:tcPr>
            <w:tcW w:w="4230" w:type="dxa"/>
            <w:vMerge w:val="restart"/>
          </w:tcPr>
          <w:p w:rsidR="00BB4D9C" w:rsidRPr="00FF258A" w:rsidRDefault="00C27D68" w:rsidP="00CF0C35">
            <w:pPr>
              <w:pStyle w:val="ConsPlusNormal"/>
              <w:jc w:val="both"/>
              <w:rPr>
                <w:sz w:val="24"/>
                <w:szCs w:val="24"/>
              </w:rPr>
            </w:pPr>
            <w:hyperlink r:id="rId24" w:history="1">
              <w:r w:rsidR="00BB4D9C" w:rsidRPr="00FF258A">
                <w:rPr>
                  <w:sz w:val="24"/>
                  <w:szCs w:val="24"/>
                </w:rPr>
                <w:t>пункт 5.10</w:t>
              </w:r>
            </w:hyperlink>
            <w:r w:rsidR="00BB4D9C" w:rsidRPr="00FF258A">
              <w:rPr>
                <w:sz w:val="24"/>
                <w:szCs w:val="24"/>
              </w:rPr>
              <w:t xml:space="preserve">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w:t>
            </w:r>
            <w:r w:rsidR="009B5BAD" w:rsidRPr="00FF258A">
              <w:rPr>
                <w:sz w:val="24"/>
                <w:szCs w:val="24"/>
              </w:rPr>
              <w:t>№</w:t>
            </w:r>
            <w:r w:rsidR="00CF0C35" w:rsidRPr="00FF258A">
              <w:rPr>
                <w:sz w:val="24"/>
                <w:szCs w:val="24"/>
              </w:rPr>
              <w:t> </w:t>
            </w:r>
            <w:r w:rsidR="009B5BAD" w:rsidRPr="00FF258A">
              <w:rPr>
                <w:sz w:val="24"/>
                <w:szCs w:val="24"/>
              </w:rPr>
              <w:t>128</w:t>
            </w:r>
            <w:r w:rsidR="00BB4D9C" w:rsidRPr="00FF258A">
              <w:rPr>
                <w:sz w:val="24"/>
                <w:szCs w:val="24"/>
              </w:rPr>
              <w:t xml:space="preserve"> (далее -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16.1.</w:t>
            </w:r>
          </w:p>
        </w:tc>
        <w:tc>
          <w:tcPr>
            <w:tcW w:w="3708" w:type="dxa"/>
          </w:tcPr>
          <w:p w:rsidR="00BB4D9C" w:rsidRPr="00FF258A" w:rsidRDefault="00BB4D9C">
            <w:pPr>
              <w:pStyle w:val="ConsPlusNormal"/>
              <w:jc w:val="both"/>
              <w:rPr>
                <w:sz w:val="24"/>
                <w:szCs w:val="24"/>
              </w:rPr>
            </w:pPr>
            <w:r w:rsidRPr="00FF258A">
              <w:rPr>
                <w:sz w:val="24"/>
                <w:szCs w:val="24"/>
              </w:rPr>
              <w:t>подготовке к полетам?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16.2.</w:t>
            </w:r>
          </w:p>
        </w:tc>
        <w:tc>
          <w:tcPr>
            <w:tcW w:w="3708" w:type="dxa"/>
          </w:tcPr>
          <w:p w:rsidR="00BB4D9C" w:rsidRPr="00FF258A" w:rsidRDefault="00BB4D9C">
            <w:pPr>
              <w:pStyle w:val="ConsPlusNormal"/>
              <w:jc w:val="both"/>
              <w:rPr>
                <w:sz w:val="24"/>
                <w:szCs w:val="24"/>
              </w:rPr>
            </w:pPr>
            <w:r w:rsidRPr="00FF258A">
              <w:rPr>
                <w:sz w:val="24"/>
                <w:szCs w:val="24"/>
              </w:rPr>
              <w:t>выполнении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17.</w:t>
            </w:r>
          </w:p>
        </w:tc>
        <w:tc>
          <w:tcPr>
            <w:tcW w:w="3708" w:type="dxa"/>
          </w:tcPr>
          <w:p w:rsidR="00BB4D9C" w:rsidRPr="00FF258A" w:rsidRDefault="00BB4D9C">
            <w:pPr>
              <w:pStyle w:val="ConsPlusNormal"/>
              <w:jc w:val="both"/>
              <w:rPr>
                <w:sz w:val="24"/>
                <w:szCs w:val="24"/>
              </w:rPr>
            </w:pPr>
            <w:r w:rsidRPr="00FF258A">
              <w:rPr>
                <w:sz w:val="24"/>
                <w:szCs w:val="24"/>
              </w:rPr>
              <w:t xml:space="preserve">Соответствует ли содержание РПП субъекта проверки требованиям </w:t>
            </w:r>
            <w:hyperlink r:id="rId25" w:history="1">
              <w:r w:rsidRPr="00FF258A">
                <w:rPr>
                  <w:sz w:val="24"/>
                  <w:szCs w:val="24"/>
                </w:rPr>
                <w:t>ФАП-128</w:t>
              </w:r>
            </w:hyperlink>
            <w:r w:rsidRPr="00FF258A">
              <w:rPr>
                <w:sz w:val="24"/>
                <w:szCs w:val="24"/>
              </w:rPr>
              <w:t>, предъявляемым к содержанию частей РПП:</w:t>
            </w:r>
          </w:p>
        </w:tc>
        <w:tc>
          <w:tcPr>
            <w:tcW w:w="4230" w:type="dxa"/>
            <w:vMerge w:val="restart"/>
          </w:tcPr>
          <w:p w:rsidR="00BB4D9C" w:rsidRPr="00FF258A" w:rsidRDefault="00C27D68">
            <w:pPr>
              <w:pStyle w:val="ConsPlusNormal"/>
              <w:jc w:val="both"/>
              <w:rPr>
                <w:sz w:val="24"/>
                <w:szCs w:val="24"/>
              </w:rPr>
            </w:pPr>
            <w:hyperlink r:id="rId26" w:history="1">
              <w:r w:rsidR="00BB4D9C" w:rsidRPr="00FF258A">
                <w:rPr>
                  <w:sz w:val="24"/>
                  <w:szCs w:val="24"/>
                </w:rPr>
                <w:t>пункт 5.12</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17.1.</w:t>
            </w:r>
          </w:p>
        </w:tc>
        <w:tc>
          <w:tcPr>
            <w:tcW w:w="3708" w:type="dxa"/>
          </w:tcPr>
          <w:p w:rsidR="00BB4D9C" w:rsidRPr="00FF258A" w:rsidRDefault="00BB4D9C">
            <w:pPr>
              <w:pStyle w:val="ConsPlusNormal"/>
              <w:jc w:val="both"/>
              <w:rPr>
                <w:sz w:val="24"/>
                <w:szCs w:val="24"/>
              </w:rPr>
            </w:pPr>
            <w:r w:rsidRPr="00FF258A">
              <w:rPr>
                <w:sz w:val="24"/>
                <w:szCs w:val="24"/>
              </w:rPr>
              <w:t>"A"?</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17.2.</w:t>
            </w:r>
          </w:p>
        </w:tc>
        <w:tc>
          <w:tcPr>
            <w:tcW w:w="3708" w:type="dxa"/>
          </w:tcPr>
          <w:p w:rsidR="00BB4D9C" w:rsidRPr="00FF258A" w:rsidRDefault="00BB4D9C">
            <w:pPr>
              <w:pStyle w:val="ConsPlusNormal"/>
              <w:jc w:val="both"/>
              <w:rPr>
                <w:sz w:val="24"/>
                <w:szCs w:val="24"/>
              </w:rPr>
            </w:pPr>
            <w:r w:rsidRPr="00FF258A">
              <w:rPr>
                <w:sz w:val="24"/>
                <w:szCs w:val="24"/>
              </w:rPr>
              <w:t>"B"?</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17.3.</w:t>
            </w:r>
          </w:p>
        </w:tc>
        <w:tc>
          <w:tcPr>
            <w:tcW w:w="3708" w:type="dxa"/>
          </w:tcPr>
          <w:p w:rsidR="00BB4D9C" w:rsidRPr="00FF258A" w:rsidRDefault="00BB4D9C">
            <w:pPr>
              <w:pStyle w:val="ConsPlusNormal"/>
              <w:jc w:val="both"/>
              <w:rPr>
                <w:sz w:val="24"/>
                <w:szCs w:val="24"/>
              </w:rPr>
            </w:pPr>
            <w:r w:rsidRPr="00FF258A">
              <w:rPr>
                <w:sz w:val="24"/>
                <w:szCs w:val="24"/>
              </w:rPr>
              <w:t>"C"?</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17.4.</w:t>
            </w:r>
          </w:p>
        </w:tc>
        <w:tc>
          <w:tcPr>
            <w:tcW w:w="3708" w:type="dxa"/>
          </w:tcPr>
          <w:p w:rsidR="00BB4D9C" w:rsidRPr="00FF258A" w:rsidRDefault="00BB4D9C">
            <w:pPr>
              <w:pStyle w:val="ConsPlusNormal"/>
              <w:jc w:val="both"/>
              <w:rPr>
                <w:sz w:val="24"/>
                <w:szCs w:val="24"/>
              </w:rPr>
            </w:pPr>
            <w:r w:rsidRPr="00FF258A">
              <w:rPr>
                <w:sz w:val="24"/>
                <w:szCs w:val="24"/>
              </w:rPr>
              <w:t>"D"?</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18.</w:t>
            </w:r>
          </w:p>
        </w:tc>
        <w:tc>
          <w:tcPr>
            <w:tcW w:w="3708" w:type="dxa"/>
          </w:tcPr>
          <w:p w:rsidR="00BB4D9C" w:rsidRPr="00FF258A" w:rsidRDefault="00BB4D9C">
            <w:pPr>
              <w:pStyle w:val="ConsPlusNormal"/>
              <w:jc w:val="both"/>
              <w:rPr>
                <w:sz w:val="24"/>
                <w:szCs w:val="24"/>
              </w:rPr>
            </w:pPr>
            <w:r w:rsidRPr="00FF258A">
              <w:rPr>
                <w:sz w:val="24"/>
                <w:szCs w:val="24"/>
              </w:rPr>
              <w:t>Установлены ли субъектом проверки процедуры:</w:t>
            </w:r>
          </w:p>
        </w:tc>
        <w:tc>
          <w:tcPr>
            <w:tcW w:w="4230" w:type="dxa"/>
            <w:vMerge w:val="restart"/>
          </w:tcPr>
          <w:p w:rsidR="00BB4D9C" w:rsidRPr="00FF258A" w:rsidRDefault="00C27D68">
            <w:pPr>
              <w:pStyle w:val="ConsPlusNormal"/>
              <w:jc w:val="both"/>
              <w:rPr>
                <w:sz w:val="24"/>
                <w:szCs w:val="24"/>
              </w:rPr>
            </w:pPr>
            <w:hyperlink r:id="rId27" w:history="1">
              <w:r w:rsidR="00BB4D9C" w:rsidRPr="00FF258A">
                <w:rPr>
                  <w:sz w:val="24"/>
                  <w:szCs w:val="24"/>
                </w:rPr>
                <w:t>пункт 5.9</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18.1.</w:t>
            </w:r>
          </w:p>
        </w:tc>
        <w:tc>
          <w:tcPr>
            <w:tcW w:w="3708" w:type="dxa"/>
          </w:tcPr>
          <w:p w:rsidR="00BB4D9C" w:rsidRPr="00FF258A" w:rsidRDefault="00BB4D9C">
            <w:pPr>
              <w:pStyle w:val="ConsPlusNormal"/>
              <w:jc w:val="both"/>
              <w:rPr>
                <w:sz w:val="24"/>
                <w:szCs w:val="24"/>
              </w:rPr>
            </w:pPr>
            <w:r w:rsidRPr="00FF258A">
              <w:rPr>
                <w:sz w:val="24"/>
                <w:szCs w:val="24"/>
              </w:rPr>
              <w:t>обеспечивающие выполнение условий, в которых должны выполняться полеты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18.2.</w:t>
            </w:r>
          </w:p>
        </w:tc>
        <w:tc>
          <w:tcPr>
            <w:tcW w:w="3708" w:type="dxa"/>
          </w:tcPr>
          <w:p w:rsidR="00BB4D9C" w:rsidRPr="00FF258A" w:rsidRDefault="00BB4D9C">
            <w:pPr>
              <w:pStyle w:val="ConsPlusNormal"/>
              <w:jc w:val="both"/>
              <w:rPr>
                <w:sz w:val="24"/>
                <w:szCs w:val="24"/>
              </w:rPr>
            </w:pPr>
            <w:r w:rsidRPr="00FF258A">
              <w:rPr>
                <w:sz w:val="24"/>
                <w:szCs w:val="24"/>
              </w:rPr>
              <w:t>предоставления без задержки сообщений в обслуживающие организации о любых неполадках в работе средств обеспечения полетов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19.</w:t>
            </w:r>
          </w:p>
        </w:tc>
        <w:tc>
          <w:tcPr>
            <w:tcW w:w="3708" w:type="dxa"/>
          </w:tcPr>
          <w:p w:rsidR="00BB4D9C" w:rsidRPr="00FF258A" w:rsidRDefault="00BB4D9C">
            <w:pPr>
              <w:pStyle w:val="ConsPlusNormal"/>
              <w:jc w:val="both"/>
              <w:rPr>
                <w:sz w:val="24"/>
                <w:szCs w:val="24"/>
              </w:rPr>
            </w:pPr>
            <w:r w:rsidRPr="00FF258A">
              <w:rPr>
                <w:sz w:val="24"/>
                <w:szCs w:val="24"/>
              </w:rPr>
              <w:t>Соблюдаются ли субъектом проверки условия:</w:t>
            </w:r>
          </w:p>
        </w:tc>
        <w:tc>
          <w:tcPr>
            <w:tcW w:w="4230" w:type="dxa"/>
          </w:tcPr>
          <w:p w:rsidR="00BB4D9C" w:rsidRPr="00FF258A" w:rsidRDefault="00C27D68">
            <w:pPr>
              <w:pStyle w:val="ConsPlusNormal"/>
              <w:jc w:val="both"/>
              <w:rPr>
                <w:sz w:val="24"/>
                <w:szCs w:val="24"/>
              </w:rPr>
            </w:pPr>
            <w:hyperlink r:id="rId28" w:history="1">
              <w:r w:rsidR="00BB4D9C" w:rsidRPr="00FF258A">
                <w:rPr>
                  <w:sz w:val="24"/>
                  <w:szCs w:val="24"/>
                </w:rPr>
                <w:t>пункт 18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19.1</w:t>
            </w:r>
          </w:p>
        </w:tc>
        <w:tc>
          <w:tcPr>
            <w:tcW w:w="3708" w:type="dxa"/>
          </w:tcPr>
          <w:p w:rsidR="00BB4D9C" w:rsidRPr="00FF258A" w:rsidRDefault="00BB4D9C">
            <w:pPr>
              <w:pStyle w:val="ConsPlusNormal"/>
              <w:jc w:val="both"/>
              <w:rPr>
                <w:sz w:val="24"/>
                <w:szCs w:val="24"/>
              </w:rPr>
            </w:pPr>
            <w:r w:rsidRPr="00FF258A">
              <w:rPr>
                <w:sz w:val="24"/>
                <w:szCs w:val="24"/>
              </w:rPr>
              <w:t>внесения изменений в руководства?</w:t>
            </w:r>
          </w:p>
        </w:tc>
        <w:tc>
          <w:tcPr>
            <w:tcW w:w="4230" w:type="dxa"/>
            <w:vMerge w:val="restart"/>
          </w:tcPr>
          <w:p w:rsidR="00BB4D9C" w:rsidRPr="00FF258A" w:rsidRDefault="00C27D68">
            <w:pPr>
              <w:pStyle w:val="ConsPlusNormal"/>
              <w:jc w:val="both"/>
              <w:rPr>
                <w:sz w:val="24"/>
                <w:szCs w:val="24"/>
              </w:rPr>
            </w:pPr>
            <w:hyperlink r:id="rId29" w:history="1">
              <w:r w:rsidR="00BB4D9C" w:rsidRPr="00FF258A">
                <w:rPr>
                  <w:sz w:val="24"/>
                  <w:szCs w:val="24"/>
                </w:rPr>
                <w:t>пункт 5.11</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19.2.</w:t>
            </w:r>
          </w:p>
        </w:tc>
        <w:tc>
          <w:tcPr>
            <w:tcW w:w="3708" w:type="dxa"/>
          </w:tcPr>
          <w:p w:rsidR="00BB4D9C" w:rsidRPr="00FF258A" w:rsidRDefault="00BB4D9C">
            <w:pPr>
              <w:pStyle w:val="ConsPlusNormal"/>
              <w:jc w:val="both"/>
              <w:rPr>
                <w:sz w:val="24"/>
                <w:szCs w:val="24"/>
              </w:rPr>
            </w:pPr>
            <w:r w:rsidRPr="00FF258A">
              <w:rPr>
                <w:sz w:val="24"/>
                <w:szCs w:val="24"/>
              </w:rPr>
              <w:t>уведомления уполномоченного органа о внесении изменений в руководства?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20.</w:t>
            </w:r>
          </w:p>
        </w:tc>
        <w:tc>
          <w:tcPr>
            <w:tcW w:w="3708" w:type="dxa"/>
          </w:tcPr>
          <w:p w:rsidR="00BB4D9C" w:rsidRPr="00FF258A" w:rsidRDefault="00BB4D9C">
            <w:pPr>
              <w:pStyle w:val="ConsPlusNormal"/>
              <w:jc w:val="both"/>
              <w:rPr>
                <w:sz w:val="24"/>
                <w:szCs w:val="24"/>
              </w:rPr>
            </w:pPr>
            <w:r w:rsidRPr="00FF258A">
              <w:rPr>
                <w:sz w:val="24"/>
                <w:szCs w:val="24"/>
              </w:rPr>
              <w:t>Организовано ли субъектом проверки своевременное изучение персоналом:</w:t>
            </w:r>
          </w:p>
        </w:tc>
        <w:tc>
          <w:tcPr>
            <w:tcW w:w="4230" w:type="dxa"/>
            <w:vMerge w:val="restart"/>
          </w:tcPr>
          <w:p w:rsidR="00BB4D9C" w:rsidRPr="00FF258A" w:rsidRDefault="00C27D68">
            <w:pPr>
              <w:pStyle w:val="ConsPlusNormal"/>
              <w:jc w:val="both"/>
              <w:rPr>
                <w:sz w:val="24"/>
                <w:szCs w:val="24"/>
              </w:rPr>
            </w:pPr>
            <w:hyperlink r:id="rId30" w:history="1">
              <w:r w:rsidR="00BB4D9C" w:rsidRPr="00FF258A">
                <w:rPr>
                  <w:sz w:val="24"/>
                  <w:szCs w:val="24"/>
                </w:rPr>
                <w:t>пункт 18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20.1.</w:t>
            </w:r>
          </w:p>
        </w:tc>
        <w:tc>
          <w:tcPr>
            <w:tcW w:w="3708" w:type="dxa"/>
          </w:tcPr>
          <w:p w:rsidR="00BB4D9C" w:rsidRPr="00FF258A" w:rsidRDefault="00BB4D9C">
            <w:pPr>
              <w:pStyle w:val="ConsPlusNormal"/>
              <w:jc w:val="both"/>
              <w:rPr>
                <w:sz w:val="24"/>
                <w:szCs w:val="24"/>
              </w:rPr>
            </w:pPr>
            <w:r w:rsidRPr="00FF258A">
              <w:rPr>
                <w:sz w:val="24"/>
                <w:szCs w:val="24"/>
              </w:rPr>
              <w:t>положений действующих руководств?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20.2.</w:t>
            </w:r>
          </w:p>
        </w:tc>
        <w:tc>
          <w:tcPr>
            <w:tcW w:w="3708" w:type="dxa"/>
          </w:tcPr>
          <w:p w:rsidR="00BB4D9C" w:rsidRPr="00FF258A" w:rsidRDefault="00BB4D9C">
            <w:pPr>
              <w:pStyle w:val="ConsPlusNormal"/>
              <w:jc w:val="both"/>
              <w:rPr>
                <w:sz w:val="24"/>
                <w:szCs w:val="24"/>
              </w:rPr>
            </w:pPr>
            <w:r w:rsidRPr="00FF258A">
              <w:rPr>
                <w:sz w:val="24"/>
                <w:szCs w:val="24"/>
              </w:rPr>
              <w:t>изменений, вносимых в руководства?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21.</w:t>
            </w:r>
          </w:p>
        </w:tc>
        <w:tc>
          <w:tcPr>
            <w:tcW w:w="3708" w:type="dxa"/>
          </w:tcPr>
          <w:p w:rsidR="00BB4D9C" w:rsidRPr="00FF258A" w:rsidRDefault="00BB4D9C">
            <w:pPr>
              <w:pStyle w:val="ConsPlusNormal"/>
              <w:jc w:val="both"/>
              <w:rPr>
                <w:sz w:val="24"/>
                <w:szCs w:val="24"/>
              </w:rPr>
            </w:pPr>
            <w:r w:rsidRPr="00FF258A">
              <w:rPr>
                <w:sz w:val="24"/>
                <w:szCs w:val="24"/>
              </w:rPr>
              <w:t>Одобрены ли уполномоченным органом документы субъекта проверки:</w:t>
            </w:r>
          </w:p>
        </w:tc>
        <w:tc>
          <w:tcPr>
            <w:tcW w:w="4230" w:type="dxa"/>
            <w:vMerge w:val="restart"/>
          </w:tcPr>
          <w:p w:rsidR="00BB4D9C" w:rsidRPr="00FF258A" w:rsidRDefault="00C27D68">
            <w:pPr>
              <w:pStyle w:val="ConsPlusNormal"/>
              <w:jc w:val="both"/>
              <w:rPr>
                <w:sz w:val="24"/>
                <w:szCs w:val="24"/>
              </w:rPr>
            </w:pPr>
            <w:hyperlink r:id="rId31" w:history="1">
              <w:r w:rsidR="00BB4D9C" w:rsidRPr="00FF258A">
                <w:rPr>
                  <w:sz w:val="24"/>
                  <w:szCs w:val="24"/>
                </w:rPr>
                <w:t>пункт 19</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21.1.</w:t>
            </w:r>
          </w:p>
        </w:tc>
        <w:tc>
          <w:tcPr>
            <w:tcW w:w="3708" w:type="dxa"/>
          </w:tcPr>
          <w:p w:rsidR="00BB4D9C" w:rsidRPr="00FF258A" w:rsidRDefault="00BB4D9C">
            <w:pPr>
              <w:pStyle w:val="ConsPlusNormal"/>
              <w:jc w:val="both"/>
              <w:rPr>
                <w:sz w:val="24"/>
                <w:szCs w:val="24"/>
              </w:rPr>
            </w:pPr>
            <w:r w:rsidRPr="00FF258A">
              <w:rPr>
                <w:sz w:val="24"/>
                <w:szCs w:val="24"/>
              </w:rPr>
              <w:t>программы подготовки членов летного экипажа?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21.2.</w:t>
            </w:r>
          </w:p>
        </w:tc>
        <w:tc>
          <w:tcPr>
            <w:tcW w:w="3708" w:type="dxa"/>
          </w:tcPr>
          <w:p w:rsidR="00BB4D9C" w:rsidRPr="00FF258A" w:rsidRDefault="00BB4D9C">
            <w:pPr>
              <w:pStyle w:val="ConsPlusNormal"/>
              <w:jc w:val="both"/>
              <w:rPr>
                <w:sz w:val="24"/>
                <w:szCs w:val="24"/>
              </w:rPr>
            </w:pPr>
            <w:r w:rsidRPr="00FF258A">
              <w:rPr>
                <w:sz w:val="24"/>
                <w:szCs w:val="24"/>
              </w:rPr>
              <w:t>программы подготовки членов кабинного экипажа?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21.3.</w:t>
            </w:r>
          </w:p>
        </w:tc>
        <w:tc>
          <w:tcPr>
            <w:tcW w:w="3708" w:type="dxa"/>
          </w:tcPr>
          <w:p w:rsidR="00BB4D9C" w:rsidRPr="00FF258A" w:rsidRDefault="00BB4D9C">
            <w:pPr>
              <w:pStyle w:val="ConsPlusNormal"/>
              <w:jc w:val="both"/>
              <w:rPr>
                <w:sz w:val="24"/>
                <w:szCs w:val="24"/>
              </w:rPr>
            </w:pPr>
            <w:r w:rsidRPr="00FF258A">
              <w:rPr>
                <w:sz w:val="24"/>
                <w:szCs w:val="24"/>
              </w:rPr>
              <w:t>программы подготовки сотрудников по обеспечению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21.4.</w:t>
            </w:r>
          </w:p>
        </w:tc>
        <w:tc>
          <w:tcPr>
            <w:tcW w:w="3708" w:type="dxa"/>
          </w:tcPr>
          <w:p w:rsidR="00BB4D9C" w:rsidRPr="00FF258A" w:rsidRDefault="00BB4D9C">
            <w:pPr>
              <w:pStyle w:val="ConsPlusNormal"/>
              <w:jc w:val="both"/>
              <w:rPr>
                <w:sz w:val="24"/>
                <w:szCs w:val="24"/>
              </w:rPr>
            </w:pPr>
            <w:r w:rsidRPr="00FF258A">
              <w:rPr>
                <w:sz w:val="24"/>
                <w:szCs w:val="24"/>
              </w:rPr>
              <w:t>программы авиационной безопасности?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21.5.</w:t>
            </w:r>
          </w:p>
        </w:tc>
        <w:tc>
          <w:tcPr>
            <w:tcW w:w="3708" w:type="dxa"/>
          </w:tcPr>
          <w:p w:rsidR="00BB4D9C" w:rsidRPr="00FF258A" w:rsidRDefault="00BB4D9C">
            <w:pPr>
              <w:pStyle w:val="ConsPlusNormal"/>
              <w:jc w:val="both"/>
              <w:rPr>
                <w:sz w:val="24"/>
                <w:szCs w:val="24"/>
              </w:rPr>
            </w:pPr>
            <w:r w:rsidRPr="00FF258A">
              <w:rPr>
                <w:sz w:val="24"/>
                <w:szCs w:val="24"/>
              </w:rPr>
              <w:t>методы определения эксплуатационных минимумов аэропортов?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CF0C35">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21.6.</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перечни минимального исправного оборудования ВС?</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CF0C35">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22.</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Осуществляют ли ответственные должностные лица субъекта проверки:</w:t>
            </w:r>
          </w:p>
        </w:tc>
        <w:tc>
          <w:tcPr>
            <w:tcW w:w="4230" w:type="dxa"/>
            <w:vMerge w:val="restart"/>
            <w:tcBorders>
              <w:bottom w:val="single" w:sz="4" w:space="0" w:color="auto"/>
            </w:tcBorders>
          </w:tcPr>
          <w:p w:rsidR="00BB4D9C" w:rsidRPr="00FF258A" w:rsidRDefault="00C27D68">
            <w:pPr>
              <w:pStyle w:val="ConsPlusNormal"/>
              <w:jc w:val="both"/>
              <w:rPr>
                <w:sz w:val="24"/>
                <w:szCs w:val="24"/>
              </w:rPr>
            </w:pPr>
            <w:hyperlink r:id="rId32" w:history="1">
              <w:r w:rsidR="00BB4D9C" w:rsidRPr="00FF258A">
                <w:rPr>
                  <w:sz w:val="24"/>
                  <w:szCs w:val="24"/>
                </w:rPr>
                <w:t>пункт 20</w:t>
              </w:r>
            </w:hyperlink>
            <w:r w:rsidR="00BB4D9C" w:rsidRPr="00FF258A">
              <w:rPr>
                <w:sz w:val="24"/>
                <w:szCs w:val="24"/>
              </w:rPr>
              <w:t xml:space="preserve"> ФАП-246</w:t>
            </w:r>
          </w:p>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CF0C35">
        <w:tc>
          <w:tcPr>
            <w:tcW w:w="851" w:type="dxa"/>
            <w:tcBorders>
              <w:top w:val="single" w:sz="4" w:space="0" w:color="auto"/>
            </w:tcBorders>
          </w:tcPr>
          <w:p w:rsidR="00BB4D9C" w:rsidRPr="00FF258A" w:rsidRDefault="00BB4D9C">
            <w:pPr>
              <w:pStyle w:val="ConsPlusNormal"/>
              <w:jc w:val="center"/>
              <w:rPr>
                <w:sz w:val="24"/>
                <w:szCs w:val="24"/>
              </w:rPr>
            </w:pPr>
            <w:r w:rsidRPr="00FF258A">
              <w:rPr>
                <w:sz w:val="24"/>
                <w:szCs w:val="24"/>
              </w:rPr>
              <w:t>22.1.</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учет изменений эксплуатационной документации?</w:t>
            </w:r>
          </w:p>
        </w:tc>
        <w:tc>
          <w:tcPr>
            <w:tcW w:w="4230" w:type="dxa"/>
            <w:vMerge/>
            <w:tcBorders>
              <w:top w:val="single" w:sz="4" w:space="0" w:color="auto"/>
              <w:bottom w:val="nil"/>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22.2.</w:t>
            </w:r>
          </w:p>
        </w:tc>
        <w:tc>
          <w:tcPr>
            <w:tcW w:w="3708" w:type="dxa"/>
          </w:tcPr>
          <w:p w:rsidR="00BB4D9C" w:rsidRPr="00FF258A" w:rsidRDefault="00BB4D9C">
            <w:pPr>
              <w:pStyle w:val="ConsPlusNormal"/>
              <w:jc w:val="both"/>
              <w:rPr>
                <w:sz w:val="24"/>
                <w:szCs w:val="24"/>
              </w:rPr>
            </w:pPr>
            <w:r w:rsidRPr="00FF258A">
              <w:rPr>
                <w:sz w:val="24"/>
                <w:szCs w:val="24"/>
              </w:rPr>
              <w:t>учет изменений актов воздушного законодательства Российской Федерации?</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602D94">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22.3.</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учет изменений руководств?</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602D94">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22.4.</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 xml:space="preserve">рассылку (доступ в электронном виде), обеспечивающую наличие действующих версий указанных документов в подразделениях субъекта проверки, осуществляющих виды деятельности, указанные в </w:t>
            </w:r>
            <w:hyperlink r:id="rId33" w:history="1">
              <w:r w:rsidRPr="00FF258A">
                <w:rPr>
                  <w:sz w:val="24"/>
                  <w:szCs w:val="24"/>
                </w:rPr>
                <w:t>пункте 7</w:t>
              </w:r>
            </w:hyperlink>
            <w:r w:rsidRPr="00FF258A">
              <w:rPr>
                <w:sz w:val="24"/>
                <w:szCs w:val="24"/>
              </w:rPr>
              <w:t xml:space="preserve"> ФАП-246?</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602D94">
        <w:tc>
          <w:tcPr>
            <w:tcW w:w="851" w:type="dxa"/>
            <w:tcBorders>
              <w:top w:val="single" w:sz="4" w:space="0" w:color="auto"/>
              <w:bottom w:val="single" w:sz="4" w:space="0" w:color="auto"/>
            </w:tcBorders>
          </w:tcPr>
          <w:p w:rsidR="00BB4D9C" w:rsidRPr="00FF258A" w:rsidRDefault="00BB4D9C">
            <w:pPr>
              <w:pStyle w:val="ConsPlusNormal"/>
              <w:jc w:val="center"/>
              <w:rPr>
                <w:sz w:val="24"/>
                <w:szCs w:val="24"/>
              </w:rPr>
            </w:pPr>
            <w:r w:rsidRPr="00FF258A">
              <w:rPr>
                <w:sz w:val="24"/>
                <w:szCs w:val="24"/>
              </w:rPr>
              <w:t>22.5.</w:t>
            </w:r>
          </w:p>
        </w:tc>
        <w:tc>
          <w:tcPr>
            <w:tcW w:w="3708" w:type="dxa"/>
            <w:tcBorders>
              <w:top w:val="single" w:sz="4" w:space="0" w:color="auto"/>
              <w:bottom w:val="single" w:sz="4" w:space="0" w:color="auto"/>
            </w:tcBorders>
          </w:tcPr>
          <w:p w:rsidR="00BB4D9C" w:rsidRPr="00FF258A" w:rsidRDefault="00BB4D9C">
            <w:pPr>
              <w:pStyle w:val="ConsPlusNormal"/>
              <w:jc w:val="both"/>
              <w:rPr>
                <w:sz w:val="24"/>
                <w:szCs w:val="24"/>
              </w:rPr>
            </w:pPr>
            <w:r w:rsidRPr="00FF258A">
              <w:rPr>
                <w:sz w:val="24"/>
                <w:szCs w:val="24"/>
              </w:rPr>
              <w:t xml:space="preserve">рассылку (доступ в электронном виде), обеспечивающую наличие действующих версий указанных документов у внешних поставщиков услуг, осуществляющих виды деятельности, указанные в </w:t>
            </w:r>
            <w:hyperlink r:id="rId34" w:history="1">
              <w:r w:rsidRPr="00FF258A">
                <w:rPr>
                  <w:sz w:val="24"/>
                  <w:szCs w:val="24"/>
                </w:rPr>
                <w:t>пункте 7</w:t>
              </w:r>
            </w:hyperlink>
            <w:r w:rsidRPr="00FF258A">
              <w:rPr>
                <w:sz w:val="24"/>
                <w:szCs w:val="24"/>
              </w:rPr>
              <w:t xml:space="preserve"> ФАП-246?</w:t>
            </w:r>
          </w:p>
        </w:tc>
        <w:tc>
          <w:tcPr>
            <w:tcW w:w="4230" w:type="dxa"/>
            <w:vMerge/>
            <w:tcBorders>
              <w:top w:val="single" w:sz="4" w:space="0" w:color="auto"/>
              <w:bottom w:val="single" w:sz="4" w:space="0" w:color="auto"/>
            </w:tcBorders>
          </w:tcPr>
          <w:p w:rsidR="00BB4D9C" w:rsidRPr="00FF258A" w:rsidRDefault="00BB4D9C"/>
        </w:tc>
        <w:tc>
          <w:tcPr>
            <w:tcW w:w="1417" w:type="dxa"/>
            <w:tcBorders>
              <w:top w:val="single" w:sz="4" w:space="0" w:color="auto"/>
              <w:bottom w:val="single" w:sz="4" w:space="0" w:color="auto"/>
            </w:tcBorders>
          </w:tcPr>
          <w:p w:rsidR="00BB4D9C" w:rsidRPr="00FF258A" w:rsidRDefault="00BB4D9C">
            <w:pPr>
              <w:pStyle w:val="ConsPlusNormal"/>
              <w:rPr>
                <w:sz w:val="24"/>
                <w:szCs w:val="24"/>
              </w:rPr>
            </w:pPr>
          </w:p>
        </w:tc>
      </w:tr>
      <w:tr w:rsidR="00BB4D9C" w:rsidRPr="00FF258A" w:rsidTr="00602D94">
        <w:tc>
          <w:tcPr>
            <w:tcW w:w="851" w:type="dxa"/>
            <w:tcBorders>
              <w:top w:val="single" w:sz="4" w:space="0" w:color="auto"/>
            </w:tcBorders>
          </w:tcPr>
          <w:p w:rsidR="00BB4D9C" w:rsidRPr="00FF258A" w:rsidRDefault="00BB4D9C">
            <w:pPr>
              <w:pStyle w:val="ConsPlusNormal"/>
              <w:jc w:val="center"/>
              <w:rPr>
                <w:sz w:val="24"/>
                <w:szCs w:val="24"/>
              </w:rPr>
            </w:pPr>
            <w:r w:rsidRPr="00FF258A">
              <w:rPr>
                <w:sz w:val="24"/>
                <w:szCs w:val="24"/>
              </w:rPr>
              <w:t>22.6.</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внесение изменений, необходимых для поддержания актуальности информации, содержащейся в документах субъекта проверки?</w:t>
            </w:r>
          </w:p>
        </w:tc>
        <w:tc>
          <w:tcPr>
            <w:tcW w:w="4230" w:type="dxa"/>
            <w:vMerge w:val="restart"/>
            <w:tcBorders>
              <w:top w:val="single" w:sz="4" w:space="0" w:color="auto"/>
            </w:tcBorders>
          </w:tcPr>
          <w:p w:rsidR="00BB4D9C" w:rsidRPr="00FF258A" w:rsidRDefault="00BB4D9C">
            <w:pPr>
              <w:pStyle w:val="ConsPlusNormal"/>
              <w:rPr>
                <w:sz w:val="24"/>
                <w:szCs w:val="24"/>
              </w:rPr>
            </w:pPr>
          </w:p>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22.7.</w:t>
            </w:r>
          </w:p>
        </w:tc>
        <w:tc>
          <w:tcPr>
            <w:tcW w:w="3708" w:type="dxa"/>
          </w:tcPr>
          <w:p w:rsidR="00BB4D9C" w:rsidRPr="00FF258A" w:rsidRDefault="00BB4D9C">
            <w:pPr>
              <w:pStyle w:val="ConsPlusNormal"/>
              <w:jc w:val="both"/>
              <w:rPr>
                <w:sz w:val="24"/>
                <w:szCs w:val="24"/>
              </w:rPr>
            </w:pPr>
            <w:r w:rsidRPr="00FF258A">
              <w:rPr>
                <w:sz w:val="24"/>
                <w:szCs w:val="24"/>
              </w:rPr>
              <w:t>изъятие устаревших (переизданных) документов для их уничтожения?</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22.8.</w:t>
            </w:r>
          </w:p>
        </w:tc>
        <w:tc>
          <w:tcPr>
            <w:tcW w:w="3708" w:type="dxa"/>
          </w:tcPr>
          <w:p w:rsidR="00BB4D9C" w:rsidRPr="00FF258A" w:rsidRDefault="00BB4D9C">
            <w:pPr>
              <w:pStyle w:val="ConsPlusNormal"/>
              <w:jc w:val="both"/>
              <w:rPr>
                <w:sz w:val="24"/>
                <w:szCs w:val="24"/>
              </w:rPr>
            </w:pPr>
            <w:r w:rsidRPr="00FF258A">
              <w:rPr>
                <w:sz w:val="24"/>
                <w:szCs w:val="24"/>
              </w:rPr>
              <w:t>хранение документации, полученной из внешних источников (уполномоченных органов, разработчиков ВС и комплектующих)?</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22.9.</w:t>
            </w:r>
          </w:p>
        </w:tc>
        <w:tc>
          <w:tcPr>
            <w:tcW w:w="3708" w:type="dxa"/>
          </w:tcPr>
          <w:p w:rsidR="00BB4D9C" w:rsidRPr="00FF258A" w:rsidRDefault="00BB4D9C">
            <w:pPr>
              <w:pStyle w:val="ConsPlusNormal"/>
              <w:jc w:val="both"/>
              <w:rPr>
                <w:sz w:val="24"/>
                <w:szCs w:val="24"/>
              </w:rPr>
            </w:pPr>
            <w:r w:rsidRPr="00FF258A">
              <w:rPr>
                <w:sz w:val="24"/>
                <w:szCs w:val="24"/>
              </w:rPr>
              <w:t>рассылку документации, полученной из внешних источников (уполномоченных органов, разработчиков ВС и комплектующих)?</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23.</w:t>
            </w:r>
          </w:p>
        </w:tc>
        <w:tc>
          <w:tcPr>
            <w:tcW w:w="3708" w:type="dxa"/>
          </w:tcPr>
          <w:p w:rsidR="00BB4D9C" w:rsidRPr="00FF258A" w:rsidRDefault="00BB4D9C">
            <w:pPr>
              <w:pStyle w:val="ConsPlusNormal"/>
              <w:jc w:val="both"/>
              <w:rPr>
                <w:sz w:val="24"/>
                <w:szCs w:val="24"/>
              </w:rPr>
            </w:pPr>
            <w:r w:rsidRPr="00FF258A">
              <w:rPr>
                <w:sz w:val="24"/>
                <w:szCs w:val="24"/>
              </w:rPr>
              <w:t>Обеспечивают ли ответственные должностные лица субъекта проверки поддержание требуемой квалификации персонала путем:</w:t>
            </w:r>
          </w:p>
        </w:tc>
        <w:tc>
          <w:tcPr>
            <w:tcW w:w="4230" w:type="dxa"/>
            <w:vMerge w:val="restart"/>
          </w:tcPr>
          <w:p w:rsidR="00BB4D9C" w:rsidRPr="00FF258A" w:rsidRDefault="00C27D68">
            <w:pPr>
              <w:pStyle w:val="ConsPlusNormal"/>
              <w:jc w:val="both"/>
              <w:rPr>
                <w:sz w:val="24"/>
                <w:szCs w:val="24"/>
              </w:rPr>
            </w:pPr>
            <w:hyperlink r:id="rId35" w:history="1">
              <w:r w:rsidR="00BB4D9C" w:rsidRPr="00FF258A">
                <w:rPr>
                  <w:sz w:val="24"/>
                  <w:szCs w:val="24"/>
                </w:rPr>
                <w:t>пункт 24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23.1</w:t>
            </w:r>
          </w:p>
        </w:tc>
        <w:tc>
          <w:tcPr>
            <w:tcW w:w="3708" w:type="dxa"/>
          </w:tcPr>
          <w:p w:rsidR="00BB4D9C" w:rsidRPr="00FF258A" w:rsidRDefault="00BB4D9C">
            <w:pPr>
              <w:pStyle w:val="ConsPlusNormal"/>
              <w:jc w:val="both"/>
              <w:rPr>
                <w:sz w:val="24"/>
                <w:szCs w:val="24"/>
              </w:rPr>
            </w:pPr>
            <w:r w:rsidRPr="00FF258A">
              <w:rPr>
                <w:sz w:val="24"/>
                <w:szCs w:val="24"/>
              </w:rPr>
              <w:t>периодической подготовки (обучения) персонала?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23.2.</w:t>
            </w:r>
          </w:p>
        </w:tc>
        <w:tc>
          <w:tcPr>
            <w:tcW w:w="3708" w:type="dxa"/>
          </w:tcPr>
          <w:p w:rsidR="00BB4D9C" w:rsidRPr="00FF258A" w:rsidRDefault="00BB4D9C">
            <w:pPr>
              <w:pStyle w:val="ConsPlusNormal"/>
              <w:jc w:val="both"/>
              <w:rPr>
                <w:sz w:val="24"/>
                <w:szCs w:val="24"/>
              </w:rPr>
            </w:pPr>
            <w:r w:rsidRPr="00FF258A">
              <w:rPr>
                <w:sz w:val="24"/>
                <w:szCs w:val="24"/>
              </w:rPr>
              <w:t>периодического контроля знаний (навыков)?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8056FD">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24.</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Организуют ли ответственные должностные лица субъекта проверки допуск членов экипажей ВС к выполнению своих функций для выполнения возложенных на них обязанностей?</w:t>
            </w:r>
          </w:p>
        </w:tc>
        <w:tc>
          <w:tcPr>
            <w:tcW w:w="4230" w:type="dxa"/>
            <w:tcBorders>
              <w:bottom w:val="single" w:sz="4" w:space="0" w:color="auto"/>
            </w:tcBorders>
          </w:tcPr>
          <w:p w:rsidR="00BB4D9C" w:rsidRPr="00FF258A" w:rsidRDefault="00C27D68">
            <w:pPr>
              <w:pStyle w:val="ConsPlusNormal"/>
              <w:jc w:val="both"/>
              <w:rPr>
                <w:sz w:val="24"/>
                <w:szCs w:val="24"/>
              </w:rPr>
            </w:pPr>
            <w:hyperlink r:id="rId36" w:history="1">
              <w:r w:rsidR="00BB4D9C" w:rsidRPr="00FF258A">
                <w:rPr>
                  <w:sz w:val="24"/>
                  <w:szCs w:val="24"/>
                </w:rPr>
                <w:t>пункт 25</w:t>
              </w:r>
            </w:hyperlink>
            <w:r w:rsidR="00BB4D9C" w:rsidRPr="00FF258A">
              <w:rPr>
                <w:sz w:val="24"/>
                <w:szCs w:val="24"/>
              </w:rPr>
              <w:t xml:space="preserve"> ФАП-246</w:t>
            </w:r>
          </w:p>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8056FD">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25.</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Осуществляют ли ответственные должностные лица субъекта проверки:</w:t>
            </w:r>
          </w:p>
        </w:tc>
        <w:tc>
          <w:tcPr>
            <w:tcW w:w="4230" w:type="dxa"/>
            <w:vMerge w:val="restart"/>
            <w:tcBorders>
              <w:bottom w:val="single" w:sz="4" w:space="0" w:color="auto"/>
            </w:tcBorders>
          </w:tcPr>
          <w:p w:rsidR="00BB4D9C" w:rsidRPr="00FF258A" w:rsidRDefault="00C27D68">
            <w:pPr>
              <w:pStyle w:val="ConsPlusNormal"/>
              <w:jc w:val="both"/>
              <w:rPr>
                <w:sz w:val="24"/>
                <w:szCs w:val="24"/>
              </w:rPr>
            </w:pPr>
            <w:hyperlink r:id="rId37" w:history="1">
              <w:r w:rsidR="00BB4D9C" w:rsidRPr="00FF258A">
                <w:rPr>
                  <w:sz w:val="24"/>
                  <w:szCs w:val="24"/>
                </w:rPr>
                <w:t>пункт 25</w:t>
              </w:r>
            </w:hyperlink>
            <w:r w:rsidR="00BB4D9C" w:rsidRPr="00FF258A">
              <w:rPr>
                <w:sz w:val="24"/>
                <w:szCs w:val="24"/>
              </w:rPr>
              <w:t xml:space="preserve"> ФАП-246</w:t>
            </w:r>
          </w:p>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8056FD">
        <w:tc>
          <w:tcPr>
            <w:tcW w:w="851" w:type="dxa"/>
            <w:tcBorders>
              <w:top w:val="single" w:sz="4" w:space="0" w:color="auto"/>
            </w:tcBorders>
          </w:tcPr>
          <w:p w:rsidR="00BB4D9C" w:rsidRPr="00FF258A" w:rsidRDefault="00BB4D9C">
            <w:pPr>
              <w:pStyle w:val="ConsPlusNormal"/>
              <w:jc w:val="center"/>
              <w:rPr>
                <w:sz w:val="24"/>
                <w:szCs w:val="24"/>
              </w:rPr>
            </w:pPr>
            <w:r w:rsidRPr="00FF258A">
              <w:rPr>
                <w:sz w:val="24"/>
                <w:szCs w:val="24"/>
              </w:rPr>
              <w:t>25.1.</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подготовку членов экипажей ВС по разработанной субъектом проверки программе подготовки?</w:t>
            </w:r>
          </w:p>
        </w:tc>
        <w:tc>
          <w:tcPr>
            <w:tcW w:w="4230" w:type="dxa"/>
            <w:vMerge/>
            <w:tcBorders>
              <w:top w:val="single" w:sz="4" w:space="0" w:color="auto"/>
              <w:bottom w:val="nil"/>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25.2.</w:t>
            </w:r>
          </w:p>
        </w:tc>
        <w:tc>
          <w:tcPr>
            <w:tcW w:w="3708" w:type="dxa"/>
          </w:tcPr>
          <w:p w:rsidR="00BB4D9C" w:rsidRPr="00FF258A" w:rsidRDefault="00BB4D9C">
            <w:pPr>
              <w:pStyle w:val="ConsPlusNormal"/>
              <w:jc w:val="both"/>
              <w:rPr>
                <w:sz w:val="24"/>
                <w:szCs w:val="24"/>
              </w:rPr>
            </w:pPr>
            <w:r w:rsidRPr="00FF258A">
              <w:rPr>
                <w:sz w:val="24"/>
                <w:szCs w:val="24"/>
              </w:rPr>
              <w:t>организацию проведения тренировок членов экипажей ВС?</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25.3.</w:t>
            </w:r>
          </w:p>
        </w:tc>
        <w:tc>
          <w:tcPr>
            <w:tcW w:w="3708" w:type="dxa"/>
          </w:tcPr>
          <w:p w:rsidR="00BB4D9C" w:rsidRPr="00FF258A" w:rsidRDefault="00BB4D9C">
            <w:pPr>
              <w:pStyle w:val="ConsPlusNormal"/>
              <w:jc w:val="both"/>
              <w:rPr>
                <w:sz w:val="24"/>
                <w:szCs w:val="24"/>
              </w:rPr>
            </w:pPr>
            <w:r w:rsidRPr="00FF258A">
              <w:rPr>
                <w:sz w:val="24"/>
                <w:szCs w:val="24"/>
              </w:rPr>
              <w:t>организацию контроля навыков (знаний) членов экипажей?</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25.4.</w:t>
            </w:r>
          </w:p>
        </w:tc>
        <w:tc>
          <w:tcPr>
            <w:tcW w:w="3708" w:type="dxa"/>
          </w:tcPr>
          <w:p w:rsidR="00BB4D9C" w:rsidRPr="00FF258A" w:rsidRDefault="00BB4D9C">
            <w:pPr>
              <w:pStyle w:val="ConsPlusNormal"/>
              <w:jc w:val="both"/>
              <w:rPr>
                <w:sz w:val="24"/>
                <w:szCs w:val="24"/>
              </w:rPr>
            </w:pPr>
            <w:r w:rsidRPr="00FF258A">
              <w:rPr>
                <w:sz w:val="24"/>
                <w:szCs w:val="24"/>
              </w:rPr>
              <w:t>формирование экипажей ВС?</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25.5.</w:t>
            </w:r>
          </w:p>
        </w:tc>
        <w:tc>
          <w:tcPr>
            <w:tcW w:w="3708" w:type="dxa"/>
          </w:tcPr>
          <w:p w:rsidR="00BB4D9C" w:rsidRPr="00FF258A" w:rsidRDefault="00BB4D9C">
            <w:pPr>
              <w:pStyle w:val="ConsPlusNormal"/>
              <w:jc w:val="both"/>
              <w:rPr>
                <w:sz w:val="24"/>
                <w:szCs w:val="24"/>
              </w:rPr>
            </w:pPr>
            <w:r w:rsidRPr="00FF258A">
              <w:rPr>
                <w:sz w:val="24"/>
                <w:szCs w:val="24"/>
              </w:rPr>
              <w:t>планирование работы членов экипажей ВС с учетом нормирования времени их деятельности?</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25.6.</w:t>
            </w:r>
          </w:p>
        </w:tc>
        <w:tc>
          <w:tcPr>
            <w:tcW w:w="3708" w:type="dxa"/>
          </w:tcPr>
          <w:p w:rsidR="00BB4D9C" w:rsidRPr="00FF258A" w:rsidRDefault="00BB4D9C">
            <w:pPr>
              <w:pStyle w:val="ConsPlusNormal"/>
              <w:jc w:val="both"/>
              <w:rPr>
                <w:sz w:val="24"/>
                <w:szCs w:val="24"/>
              </w:rPr>
            </w:pPr>
            <w:r w:rsidRPr="00FF258A">
              <w:rPr>
                <w:sz w:val="24"/>
                <w:szCs w:val="24"/>
              </w:rPr>
              <w:t>контроль деятельности экипажей ВС?</w:t>
            </w:r>
          </w:p>
        </w:tc>
        <w:tc>
          <w:tcPr>
            <w:tcW w:w="4230" w:type="dxa"/>
            <w:vMerge w:val="restart"/>
            <w:tcBorders>
              <w:top w:val="nil"/>
            </w:tcBorders>
          </w:tcPr>
          <w:p w:rsidR="00BB4D9C" w:rsidRPr="00FF258A" w:rsidRDefault="00BB4D9C">
            <w:pPr>
              <w:pStyle w:val="ConsPlusNormal"/>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25.7</w:t>
            </w:r>
          </w:p>
        </w:tc>
        <w:tc>
          <w:tcPr>
            <w:tcW w:w="3708" w:type="dxa"/>
          </w:tcPr>
          <w:p w:rsidR="00BB4D9C" w:rsidRPr="00FF258A" w:rsidRDefault="00BB4D9C">
            <w:pPr>
              <w:pStyle w:val="ConsPlusNormal"/>
              <w:jc w:val="both"/>
              <w:rPr>
                <w:sz w:val="24"/>
                <w:szCs w:val="24"/>
              </w:rPr>
            </w:pPr>
            <w:r w:rsidRPr="00FF258A">
              <w:rPr>
                <w:sz w:val="24"/>
                <w:szCs w:val="24"/>
              </w:rPr>
              <w:t>анализ деятельности экипажей ВС?</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25.8.</w:t>
            </w:r>
          </w:p>
        </w:tc>
        <w:tc>
          <w:tcPr>
            <w:tcW w:w="3708" w:type="dxa"/>
          </w:tcPr>
          <w:p w:rsidR="00BB4D9C" w:rsidRPr="00FF258A" w:rsidRDefault="00BB4D9C">
            <w:pPr>
              <w:pStyle w:val="ConsPlusNormal"/>
              <w:jc w:val="both"/>
              <w:rPr>
                <w:sz w:val="24"/>
                <w:szCs w:val="24"/>
              </w:rPr>
            </w:pPr>
            <w:r w:rsidRPr="00FF258A">
              <w:rPr>
                <w:sz w:val="24"/>
                <w:szCs w:val="24"/>
              </w:rPr>
              <w:t>анализ данных средств объективного контроля?</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25.9.</w:t>
            </w:r>
          </w:p>
        </w:tc>
        <w:tc>
          <w:tcPr>
            <w:tcW w:w="3708" w:type="dxa"/>
          </w:tcPr>
          <w:p w:rsidR="00BB4D9C" w:rsidRPr="00FF258A" w:rsidRDefault="00BB4D9C">
            <w:pPr>
              <w:pStyle w:val="ConsPlusNormal"/>
              <w:jc w:val="both"/>
              <w:rPr>
                <w:sz w:val="24"/>
                <w:szCs w:val="24"/>
              </w:rPr>
            </w:pPr>
            <w:r w:rsidRPr="00FF258A">
              <w:rPr>
                <w:sz w:val="24"/>
                <w:szCs w:val="24"/>
              </w:rPr>
              <w:t>разработку программ подготовки членов экипажей ВС?</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25.10.</w:t>
            </w:r>
          </w:p>
        </w:tc>
        <w:tc>
          <w:tcPr>
            <w:tcW w:w="3708" w:type="dxa"/>
          </w:tcPr>
          <w:p w:rsidR="00BB4D9C" w:rsidRPr="00FF258A" w:rsidRDefault="00BB4D9C">
            <w:pPr>
              <w:pStyle w:val="ConsPlusNormal"/>
              <w:jc w:val="both"/>
              <w:rPr>
                <w:sz w:val="24"/>
                <w:szCs w:val="24"/>
              </w:rPr>
            </w:pPr>
            <w:r w:rsidRPr="00FF258A">
              <w:rPr>
                <w:sz w:val="24"/>
                <w:szCs w:val="24"/>
              </w:rPr>
              <w:t>реализацию программ подготовки членов экипажей ВС?</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F93273" w:rsidRPr="00FF258A" w:rsidTr="00F93273">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25.11.</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ведение документов о подготовке членов экипажей?</w:t>
            </w:r>
          </w:p>
        </w:tc>
        <w:tc>
          <w:tcPr>
            <w:tcW w:w="4230" w:type="dxa"/>
            <w:vMerge/>
            <w:tcBorders>
              <w:top w:val="nil"/>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F93273" w:rsidRPr="00FF258A" w:rsidTr="00F93273">
        <w:tc>
          <w:tcPr>
            <w:tcW w:w="851" w:type="dxa"/>
            <w:tcBorders>
              <w:top w:val="single" w:sz="4" w:space="0" w:color="auto"/>
            </w:tcBorders>
          </w:tcPr>
          <w:p w:rsidR="00BB4D9C" w:rsidRPr="00FF258A" w:rsidRDefault="00BB4D9C">
            <w:pPr>
              <w:pStyle w:val="ConsPlusNormal"/>
              <w:jc w:val="center"/>
              <w:rPr>
                <w:sz w:val="24"/>
                <w:szCs w:val="24"/>
              </w:rPr>
            </w:pPr>
            <w:r w:rsidRPr="00FF258A">
              <w:rPr>
                <w:sz w:val="24"/>
                <w:szCs w:val="24"/>
              </w:rPr>
              <w:t>25.12.</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ведение документов о контроле знаний (навыков) членов экипажей?</w:t>
            </w:r>
          </w:p>
        </w:tc>
        <w:tc>
          <w:tcPr>
            <w:tcW w:w="4230" w:type="dxa"/>
            <w:vMerge/>
            <w:tcBorders>
              <w:top w:val="single" w:sz="4" w:space="0" w:color="auto"/>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25.13.</w:t>
            </w:r>
          </w:p>
        </w:tc>
        <w:tc>
          <w:tcPr>
            <w:tcW w:w="3708" w:type="dxa"/>
          </w:tcPr>
          <w:p w:rsidR="00BB4D9C" w:rsidRPr="00FF258A" w:rsidRDefault="00BB4D9C">
            <w:pPr>
              <w:pStyle w:val="ConsPlusNormal"/>
              <w:jc w:val="both"/>
              <w:rPr>
                <w:sz w:val="24"/>
                <w:szCs w:val="24"/>
              </w:rPr>
            </w:pPr>
            <w:r w:rsidRPr="00FF258A">
              <w:rPr>
                <w:sz w:val="24"/>
                <w:szCs w:val="24"/>
              </w:rPr>
              <w:t>ведение документов о работе членов экипажей?</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25.14.</w:t>
            </w:r>
          </w:p>
        </w:tc>
        <w:tc>
          <w:tcPr>
            <w:tcW w:w="3708" w:type="dxa"/>
          </w:tcPr>
          <w:p w:rsidR="00BB4D9C" w:rsidRPr="00FF258A" w:rsidRDefault="00BB4D9C">
            <w:pPr>
              <w:pStyle w:val="ConsPlusNormal"/>
              <w:jc w:val="both"/>
              <w:rPr>
                <w:sz w:val="24"/>
                <w:szCs w:val="24"/>
              </w:rPr>
            </w:pPr>
            <w:r w:rsidRPr="00FF258A">
              <w:rPr>
                <w:sz w:val="24"/>
                <w:szCs w:val="24"/>
              </w:rPr>
              <w:t>хранение документов о подготовке членов экипажей?</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25.15.</w:t>
            </w:r>
          </w:p>
        </w:tc>
        <w:tc>
          <w:tcPr>
            <w:tcW w:w="3708" w:type="dxa"/>
          </w:tcPr>
          <w:p w:rsidR="00BB4D9C" w:rsidRPr="00FF258A" w:rsidRDefault="00BB4D9C">
            <w:pPr>
              <w:pStyle w:val="ConsPlusNormal"/>
              <w:jc w:val="both"/>
              <w:rPr>
                <w:sz w:val="24"/>
                <w:szCs w:val="24"/>
              </w:rPr>
            </w:pPr>
            <w:r w:rsidRPr="00FF258A">
              <w:rPr>
                <w:sz w:val="24"/>
                <w:szCs w:val="24"/>
              </w:rPr>
              <w:t>хранение документов о контроле знаний (навыков) членов экипажей?</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25.16.</w:t>
            </w:r>
          </w:p>
        </w:tc>
        <w:tc>
          <w:tcPr>
            <w:tcW w:w="3708" w:type="dxa"/>
          </w:tcPr>
          <w:p w:rsidR="00BB4D9C" w:rsidRPr="00FF258A" w:rsidRDefault="00BB4D9C">
            <w:pPr>
              <w:pStyle w:val="ConsPlusNormal"/>
              <w:jc w:val="both"/>
              <w:rPr>
                <w:sz w:val="24"/>
                <w:szCs w:val="24"/>
              </w:rPr>
            </w:pPr>
            <w:r w:rsidRPr="00FF258A">
              <w:rPr>
                <w:sz w:val="24"/>
                <w:szCs w:val="24"/>
              </w:rPr>
              <w:t>хранение документов о работе членов экипажей?</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26.</w:t>
            </w:r>
          </w:p>
        </w:tc>
        <w:tc>
          <w:tcPr>
            <w:tcW w:w="3708" w:type="dxa"/>
          </w:tcPr>
          <w:p w:rsidR="00BB4D9C" w:rsidRPr="00FF258A" w:rsidRDefault="00BB4D9C">
            <w:pPr>
              <w:pStyle w:val="ConsPlusNormal"/>
              <w:jc w:val="both"/>
              <w:rPr>
                <w:sz w:val="24"/>
                <w:szCs w:val="24"/>
              </w:rPr>
            </w:pPr>
            <w:r w:rsidRPr="00FF258A">
              <w:rPr>
                <w:sz w:val="24"/>
                <w:szCs w:val="24"/>
              </w:rPr>
              <w:t>Применяется ли субъектом проверки тренажерное устройство имитации полета, получившее одобрение уполномоченного органа в области гражданской авиации (далее - ГА) на использование в целях тренировки летного состава:</w:t>
            </w:r>
          </w:p>
        </w:tc>
        <w:tc>
          <w:tcPr>
            <w:tcW w:w="4230" w:type="dxa"/>
            <w:vMerge w:val="restart"/>
          </w:tcPr>
          <w:p w:rsidR="00BB4D9C" w:rsidRPr="00FF258A" w:rsidRDefault="00C27D68">
            <w:pPr>
              <w:pStyle w:val="ConsPlusNormal"/>
              <w:jc w:val="both"/>
              <w:rPr>
                <w:sz w:val="24"/>
                <w:szCs w:val="24"/>
              </w:rPr>
            </w:pPr>
            <w:hyperlink r:id="rId38" w:history="1">
              <w:r w:rsidR="00BB4D9C" w:rsidRPr="00FF258A">
                <w:rPr>
                  <w:sz w:val="24"/>
                  <w:szCs w:val="24"/>
                </w:rPr>
                <w:t>пункт 5.85</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26.1.</w:t>
            </w:r>
          </w:p>
        </w:tc>
        <w:tc>
          <w:tcPr>
            <w:tcW w:w="3708" w:type="dxa"/>
          </w:tcPr>
          <w:p w:rsidR="00BB4D9C" w:rsidRPr="00FF258A" w:rsidRDefault="00BB4D9C">
            <w:pPr>
              <w:pStyle w:val="ConsPlusNormal"/>
              <w:jc w:val="both"/>
              <w:rPr>
                <w:sz w:val="24"/>
                <w:szCs w:val="24"/>
              </w:rPr>
            </w:pPr>
            <w:r w:rsidRPr="00FF258A">
              <w:rPr>
                <w:sz w:val="24"/>
                <w:szCs w:val="24"/>
              </w:rPr>
              <w:t>при подготовке членов экипажей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26.2.</w:t>
            </w:r>
          </w:p>
        </w:tc>
        <w:tc>
          <w:tcPr>
            <w:tcW w:w="3708" w:type="dxa"/>
          </w:tcPr>
          <w:p w:rsidR="00BB4D9C" w:rsidRPr="00FF258A" w:rsidRDefault="00BB4D9C">
            <w:pPr>
              <w:pStyle w:val="ConsPlusNormal"/>
              <w:jc w:val="both"/>
              <w:rPr>
                <w:sz w:val="24"/>
                <w:szCs w:val="24"/>
              </w:rPr>
            </w:pPr>
            <w:r w:rsidRPr="00FF258A">
              <w:rPr>
                <w:sz w:val="24"/>
                <w:szCs w:val="24"/>
              </w:rPr>
              <w:t>при проверке членов экипажей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27.</w:t>
            </w:r>
          </w:p>
        </w:tc>
        <w:tc>
          <w:tcPr>
            <w:tcW w:w="3708" w:type="dxa"/>
          </w:tcPr>
          <w:p w:rsidR="00BB4D9C" w:rsidRPr="00FF258A" w:rsidRDefault="00BB4D9C">
            <w:pPr>
              <w:pStyle w:val="ConsPlusNormal"/>
              <w:jc w:val="both"/>
              <w:rPr>
                <w:sz w:val="24"/>
                <w:szCs w:val="24"/>
              </w:rPr>
            </w:pPr>
            <w:r w:rsidRPr="00FF258A">
              <w:rPr>
                <w:sz w:val="24"/>
                <w:szCs w:val="24"/>
              </w:rPr>
              <w:t xml:space="preserve">Осуществляют ли ответственные должностные лица субъекта </w:t>
            </w:r>
            <w:r w:rsidRPr="00FF258A">
              <w:rPr>
                <w:sz w:val="24"/>
                <w:szCs w:val="24"/>
              </w:rPr>
              <w:lastRenderedPageBreak/>
              <w:t>проверки подготовку экипажей ВС к полетам (не позднее дня накануне вылета) для использования конкретных:</w:t>
            </w:r>
          </w:p>
        </w:tc>
        <w:tc>
          <w:tcPr>
            <w:tcW w:w="4230" w:type="dxa"/>
            <w:vMerge w:val="restart"/>
          </w:tcPr>
          <w:p w:rsidR="00BB4D9C" w:rsidRPr="00FF258A" w:rsidRDefault="00C27D68">
            <w:pPr>
              <w:pStyle w:val="ConsPlusNormal"/>
              <w:jc w:val="both"/>
              <w:rPr>
                <w:sz w:val="24"/>
                <w:szCs w:val="24"/>
              </w:rPr>
            </w:pPr>
            <w:hyperlink r:id="rId39" w:history="1">
              <w:r w:rsidR="00BB4D9C" w:rsidRPr="00FF258A">
                <w:rPr>
                  <w:sz w:val="24"/>
                  <w:szCs w:val="24"/>
                </w:rPr>
                <w:t>пункт 5.24</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27.1</w:t>
            </w:r>
          </w:p>
        </w:tc>
        <w:tc>
          <w:tcPr>
            <w:tcW w:w="3708" w:type="dxa"/>
          </w:tcPr>
          <w:p w:rsidR="00BB4D9C" w:rsidRPr="00FF258A" w:rsidRDefault="00BB4D9C">
            <w:pPr>
              <w:pStyle w:val="ConsPlusNormal"/>
              <w:jc w:val="both"/>
              <w:rPr>
                <w:sz w:val="24"/>
                <w:szCs w:val="24"/>
              </w:rPr>
            </w:pPr>
            <w:r w:rsidRPr="00FF258A">
              <w:rPr>
                <w:sz w:val="24"/>
                <w:szCs w:val="24"/>
              </w:rPr>
              <w:t>районов полета?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27.2.</w:t>
            </w:r>
          </w:p>
        </w:tc>
        <w:tc>
          <w:tcPr>
            <w:tcW w:w="3708" w:type="dxa"/>
          </w:tcPr>
          <w:p w:rsidR="00BB4D9C" w:rsidRPr="00FF258A" w:rsidRDefault="00BB4D9C">
            <w:pPr>
              <w:pStyle w:val="ConsPlusNormal"/>
              <w:jc w:val="both"/>
              <w:rPr>
                <w:sz w:val="24"/>
                <w:szCs w:val="24"/>
              </w:rPr>
            </w:pPr>
            <w:r w:rsidRPr="00FF258A">
              <w:rPr>
                <w:sz w:val="24"/>
                <w:szCs w:val="24"/>
              </w:rPr>
              <w:t>маршрутов полета?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27.3.</w:t>
            </w:r>
          </w:p>
        </w:tc>
        <w:tc>
          <w:tcPr>
            <w:tcW w:w="3708" w:type="dxa"/>
          </w:tcPr>
          <w:p w:rsidR="00BB4D9C" w:rsidRPr="00FF258A" w:rsidRDefault="00BB4D9C">
            <w:pPr>
              <w:pStyle w:val="ConsPlusNormal"/>
              <w:jc w:val="both"/>
              <w:rPr>
                <w:sz w:val="24"/>
                <w:szCs w:val="24"/>
              </w:rPr>
            </w:pPr>
            <w:r w:rsidRPr="00FF258A">
              <w:rPr>
                <w:sz w:val="24"/>
                <w:szCs w:val="24"/>
              </w:rPr>
              <w:t>аэродромов?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28.</w:t>
            </w:r>
          </w:p>
        </w:tc>
        <w:tc>
          <w:tcPr>
            <w:tcW w:w="3708" w:type="dxa"/>
          </w:tcPr>
          <w:p w:rsidR="00BB4D9C" w:rsidRPr="00FF258A" w:rsidRDefault="00BB4D9C">
            <w:pPr>
              <w:pStyle w:val="ConsPlusNormal"/>
              <w:jc w:val="both"/>
              <w:rPr>
                <w:sz w:val="24"/>
                <w:szCs w:val="24"/>
              </w:rPr>
            </w:pPr>
            <w:r w:rsidRPr="00FF258A">
              <w:rPr>
                <w:sz w:val="24"/>
                <w:szCs w:val="24"/>
              </w:rPr>
              <w:t>Соблюдают ли ответственные должностные лица субъекта проверки требования к летной подготовке экипажей на конкретных типах ВС?</w:t>
            </w:r>
          </w:p>
        </w:tc>
        <w:tc>
          <w:tcPr>
            <w:tcW w:w="4230" w:type="dxa"/>
          </w:tcPr>
          <w:p w:rsidR="00BB4D9C" w:rsidRPr="00FF258A" w:rsidRDefault="00C27D68">
            <w:pPr>
              <w:pStyle w:val="ConsPlusNormal"/>
              <w:jc w:val="both"/>
              <w:rPr>
                <w:sz w:val="24"/>
                <w:szCs w:val="24"/>
              </w:rPr>
            </w:pPr>
            <w:hyperlink r:id="rId40" w:history="1">
              <w:r w:rsidR="00BB4D9C" w:rsidRPr="00FF258A">
                <w:rPr>
                  <w:sz w:val="24"/>
                  <w:szCs w:val="24"/>
                </w:rPr>
                <w:t>пункты 5.87</w:t>
              </w:r>
            </w:hyperlink>
            <w:r w:rsidR="00BB4D9C" w:rsidRPr="00FF258A">
              <w:rPr>
                <w:sz w:val="24"/>
                <w:szCs w:val="24"/>
              </w:rPr>
              <w:t xml:space="preserve"> - </w:t>
            </w:r>
            <w:hyperlink r:id="rId41" w:history="1">
              <w:r w:rsidR="00BB4D9C" w:rsidRPr="00FF258A">
                <w:rPr>
                  <w:sz w:val="24"/>
                  <w:szCs w:val="24"/>
                </w:rPr>
                <w:t>5.92.2</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29.</w:t>
            </w:r>
          </w:p>
        </w:tc>
        <w:tc>
          <w:tcPr>
            <w:tcW w:w="3708" w:type="dxa"/>
          </w:tcPr>
          <w:p w:rsidR="00BB4D9C" w:rsidRPr="00FF258A" w:rsidRDefault="00BB4D9C">
            <w:pPr>
              <w:pStyle w:val="ConsPlusNormal"/>
              <w:jc w:val="both"/>
              <w:rPr>
                <w:sz w:val="24"/>
                <w:szCs w:val="24"/>
              </w:rPr>
            </w:pPr>
            <w:r w:rsidRPr="00FF258A">
              <w:rPr>
                <w:sz w:val="24"/>
                <w:szCs w:val="24"/>
              </w:rPr>
              <w:t>Ведут ли ответственные должностные лица субъекта проверки учет:</w:t>
            </w:r>
          </w:p>
        </w:tc>
        <w:tc>
          <w:tcPr>
            <w:tcW w:w="4230" w:type="dxa"/>
            <w:vMerge w:val="restart"/>
          </w:tcPr>
          <w:p w:rsidR="00BB4D9C" w:rsidRPr="00FF258A" w:rsidRDefault="00C27D68">
            <w:pPr>
              <w:pStyle w:val="ConsPlusNormal"/>
              <w:jc w:val="both"/>
              <w:rPr>
                <w:sz w:val="24"/>
                <w:szCs w:val="24"/>
              </w:rPr>
            </w:pPr>
            <w:hyperlink r:id="rId42" w:history="1">
              <w:r w:rsidR="00BB4D9C" w:rsidRPr="00FF258A">
                <w:rPr>
                  <w:sz w:val="24"/>
                  <w:szCs w:val="24"/>
                </w:rPr>
                <w:t>пункт 5.93</w:t>
              </w:r>
            </w:hyperlink>
            <w:r w:rsidR="00BB4D9C" w:rsidRPr="00FF258A">
              <w:rPr>
                <w:sz w:val="24"/>
                <w:szCs w:val="24"/>
              </w:rPr>
              <w:t xml:space="preserve"> ФАП-128</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29.1</w:t>
            </w:r>
          </w:p>
        </w:tc>
        <w:tc>
          <w:tcPr>
            <w:tcW w:w="3708" w:type="dxa"/>
          </w:tcPr>
          <w:p w:rsidR="00BB4D9C" w:rsidRPr="00FF258A" w:rsidRDefault="00BB4D9C">
            <w:pPr>
              <w:pStyle w:val="ConsPlusNormal"/>
              <w:jc w:val="both"/>
              <w:rPr>
                <w:sz w:val="24"/>
                <w:szCs w:val="24"/>
              </w:rPr>
            </w:pPr>
            <w:r w:rsidRPr="00FF258A">
              <w:rPr>
                <w:sz w:val="24"/>
                <w:szCs w:val="24"/>
              </w:rPr>
              <w:t>уровня квалификации пилотов?</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29.2.</w:t>
            </w:r>
          </w:p>
        </w:tc>
        <w:tc>
          <w:tcPr>
            <w:tcW w:w="3708" w:type="dxa"/>
          </w:tcPr>
          <w:p w:rsidR="00BB4D9C" w:rsidRPr="00FF258A" w:rsidRDefault="00BB4D9C">
            <w:pPr>
              <w:pStyle w:val="ConsPlusNormal"/>
              <w:jc w:val="both"/>
              <w:rPr>
                <w:sz w:val="24"/>
                <w:szCs w:val="24"/>
              </w:rPr>
            </w:pPr>
            <w:r w:rsidRPr="00FF258A">
              <w:rPr>
                <w:sz w:val="24"/>
                <w:szCs w:val="24"/>
              </w:rPr>
              <w:t>способа достижения уровня квалификации пилотов?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30.</w:t>
            </w:r>
          </w:p>
        </w:tc>
        <w:tc>
          <w:tcPr>
            <w:tcW w:w="3708" w:type="dxa"/>
          </w:tcPr>
          <w:p w:rsidR="00BB4D9C" w:rsidRPr="00FF258A" w:rsidRDefault="00BB4D9C">
            <w:pPr>
              <w:pStyle w:val="ConsPlusNormal"/>
              <w:jc w:val="both"/>
              <w:rPr>
                <w:sz w:val="24"/>
                <w:szCs w:val="24"/>
              </w:rPr>
            </w:pPr>
            <w:r w:rsidRPr="00FF258A">
              <w:rPr>
                <w:sz w:val="24"/>
                <w:szCs w:val="24"/>
              </w:rPr>
              <w:t>Обеспечивают ли ответственные должностные лица субъекта проверки проведение для пилотов:</w:t>
            </w:r>
          </w:p>
        </w:tc>
        <w:tc>
          <w:tcPr>
            <w:tcW w:w="4230" w:type="dxa"/>
            <w:vMerge w:val="restart"/>
          </w:tcPr>
          <w:p w:rsidR="00BB4D9C" w:rsidRPr="00FF258A" w:rsidRDefault="00C27D68">
            <w:pPr>
              <w:pStyle w:val="ConsPlusNormal"/>
              <w:jc w:val="both"/>
              <w:rPr>
                <w:sz w:val="24"/>
                <w:szCs w:val="24"/>
              </w:rPr>
            </w:pPr>
            <w:hyperlink r:id="rId43" w:history="1">
              <w:r w:rsidR="00BB4D9C" w:rsidRPr="00FF258A">
                <w:rPr>
                  <w:sz w:val="24"/>
                  <w:szCs w:val="24"/>
                </w:rPr>
                <w:t>пункт 5.95</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30.1.</w:t>
            </w:r>
          </w:p>
        </w:tc>
        <w:tc>
          <w:tcPr>
            <w:tcW w:w="3708" w:type="dxa"/>
          </w:tcPr>
          <w:p w:rsidR="00BB4D9C" w:rsidRPr="00FF258A" w:rsidRDefault="00BB4D9C">
            <w:pPr>
              <w:pStyle w:val="ConsPlusNormal"/>
              <w:jc w:val="both"/>
              <w:rPr>
                <w:sz w:val="24"/>
                <w:szCs w:val="24"/>
              </w:rPr>
            </w:pPr>
            <w:r w:rsidRPr="00FF258A">
              <w:rPr>
                <w:sz w:val="24"/>
                <w:szCs w:val="24"/>
              </w:rPr>
              <w:t>проверок техники пилотирования?</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30.2.</w:t>
            </w:r>
          </w:p>
        </w:tc>
        <w:tc>
          <w:tcPr>
            <w:tcW w:w="3708" w:type="dxa"/>
          </w:tcPr>
          <w:p w:rsidR="00BB4D9C" w:rsidRPr="00FF258A" w:rsidRDefault="00BB4D9C">
            <w:pPr>
              <w:pStyle w:val="ConsPlusNormal"/>
              <w:jc w:val="both"/>
              <w:rPr>
                <w:sz w:val="24"/>
                <w:szCs w:val="24"/>
              </w:rPr>
            </w:pPr>
            <w:r w:rsidRPr="00FF258A">
              <w:rPr>
                <w:sz w:val="24"/>
                <w:szCs w:val="24"/>
              </w:rPr>
              <w:t>умения действовать в аварийной обстановке?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Контролируют ли ответственные должностные лица субъекта проверки прохождение обладателями свидетельств членов летных экипажей повторного контроля знаний английского языка для выполнения международных полетов в воздушном пространстве государств, не использующих при ведении радиотелефонной связи русский язык:</w:t>
            </w:r>
          </w:p>
        </w:tc>
        <w:tc>
          <w:tcPr>
            <w:tcW w:w="4230" w:type="dxa"/>
            <w:vMerge w:val="restart"/>
          </w:tcPr>
          <w:p w:rsidR="00BB4D9C" w:rsidRPr="00FF258A" w:rsidRDefault="00C27D68" w:rsidP="008056FD">
            <w:pPr>
              <w:pStyle w:val="ConsPlusNormal"/>
              <w:jc w:val="both"/>
              <w:rPr>
                <w:sz w:val="24"/>
                <w:szCs w:val="24"/>
              </w:rPr>
            </w:pPr>
            <w:hyperlink r:id="rId44" w:history="1">
              <w:r w:rsidR="00BB4D9C" w:rsidRPr="00FF258A">
                <w:rPr>
                  <w:sz w:val="24"/>
                  <w:szCs w:val="24"/>
                </w:rPr>
                <w:t>пункт 1.11</w:t>
              </w:r>
            </w:hyperlink>
            <w:r w:rsidR="00BB4D9C" w:rsidRPr="00FF258A">
              <w:rPr>
                <w:sz w:val="24"/>
                <w:szCs w:val="24"/>
              </w:rP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w:t>
            </w:r>
            <w:r w:rsidR="003800D6" w:rsidRPr="00FF258A">
              <w:rPr>
                <w:sz w:val="24"/>
                <w:szCs w:val="24"/>
              </w:rPr>
              <w:t>анса России от 12.09.2008 №</w:t>
            </w:r>
            <w:r w:rsidR="008056FD" w:rsidRPr="00FF258A">
              <w:rPr>
                <w:sz w:val="24"/>
                <w:szCs w:val="24"/>
              </w:rPr>
              <w:t> </w:t>
            </w:r>
            <w:r w:rsidR="003800D6" w:rsidRPr="00FF258A">
              <w:rPr>
                <w:sz w:val="24"/>
                <w:szCs w:val="24"/>
              </w:rPr>
              <w:t>147</w:t>
            </w:r>
            <w:r w:rsidR="00BB4D9C" w:rsidRPr="00FF258A">
              <w:rPr>
                <w:sz w:val="24"/>
                <w:szCs w:val="24"/>
              </w:rPr>
              <w:t xml:space="preserve"> (далее - ФАП-147)</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31.1.</w:t>
            </w:r>
          </w:p>
        </w:tc>
        <w:tc>
          <w:tcPr>
            <w:tcW w:w="3708" w:type="dxa"/>
          </w:tcPr>
          <w:p w:rsidR="00BB4D9C" w:rsidRPr="00FF258A" w:rsidRDefault="00BB4D9C">
            <w:pPr>
              <w:pStyle w:val="ConsPlusNormal"/>
              <w:jc w:val="both"/>
              <w:rPr>
                <w:sz w:val="24"/>
                <w:szCs w:val="24"/>
              </w:rPr>
            </w:pPr>
            <w:r w:rsidRPr="00FF258A">
              <w:rPr>
                <w:sz w:val="24"/>
                <w:szCs w:val="24"/>
              </w:rPr>
              <w:t>при демонстрации знаний на четвертом уровне - через 3 года?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31.2.</w:t>
            </w:r>
          </w:p>
        </w:tc>
        <w:tc>
          <w:tcPr>
            <w:tcW w:w="3708" w:type="dxa"/>
          </w:tcPr>
          <w:p w:rsidR="00BB4D9C" w:rsidRPr="00FF258A" w:rsidRDefault="00BB4D9C">
            <w:pPr>
              <w:pStyle w:val="ConsPlusNormal"/>
              <w:jc w:val="both"/>
              <w:rPr>
                <w:sz w:val="24"/>
                <w:szCs w:val="24"/>
              </w:rPr>
            </w:pPr>
            <w:r w:rsidRPr="00FF258A">
              <w:rPr>
                <w:sz w:val="24"/>
                <w:szCs w:val="24"/>
              </w:rPr>
              <w:t>при демонстрации знаний на пятом уровне - через 6 лет?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Установлена ли в документах субъекта проверки достаточная численность членов кабинного экипажа конкретных типов ВС, исходя из пассажировместимости, но не менее установленного руководством по летной эксплуатации (далее - РЛЭ) для того, чтобы обеспечить:</w:t>
            </w:r>
          </w:p>
        </w:tc>
        <w:tc>
          <w:tcPr>
            <w:tcW w:w="4230" w:type="dxa"/>
            <w:vMerge w:val="restart"/>
          </w:tcPr>
          <w:p w:rsidR="00BB4D9C" w:rsidRPr="00FF258A" w:rsidRDefault="00C27D68">
            <w:pPr>
              <w:pStyle w:val="ConsPlusNormal"/>
              <w:jc w:val="both"/>
              <w:rPr>
                <w:sz w:val="24"/>
                <w:szCs w:val="24"/>
              </w:rPr>
            </w:pPr>
            <w:hyperlink r:id="rId45" w:history="1">
              <w:r w:rsidR="00BB4D9C" w:rsidRPr="00FF258A">
                <w:rPr>
                  <w:sz w:val="24"/>
                  <w:szCs w:val="24"/>
                </w:rPr>
                <w:t>пункт 5.96</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32.1.</w:t>
            </w:r>
          </w:p>
        </w:tc>
        <w:tc>
          <w:tcPr>
            <w:tcW w:w="3708" w:type="dxa"/>
          </w:tcPr>
          <w:p w:rsidR="00BB4D9C" w:rsidRPr="00FF258A" w:rsidRDefault="00BB4D9C">
            <w:pPr>
              <w:pStyle w:val="ConsPlusNormal"/>
              <w:jc w:val="both"/>
              <w:rPr>
                <w:sz w:val="24"/>
                <w:szCs w:val="24"/>
              </w:rPr>
            </w:pPr>
            <w:r w:rsidRPr="00FF258A">
              <w:rPr>
                <w:sz w:val="24"/>
                <w:szCs w:val="24"/>
              </w:rPr>
              <w:t>безопасную эвакуацию людей в аварийной обстановке?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32.2.</w:t>
            </w:r>
          </w:p>
        </w:tc>
        <w:tc>
          <w:tcPr>
            <w:tcW w:w="3708" w:type="dxa"/>
          </w:tcPr>
          <w:p w:rsidR="00BB4D9C" w:rsidRPr="00FF258A" w:rsidRDefault="00BB4D9C">
            <w:pPr>
              <w:pStyle w:val="ConsPlusNormal"/>
              <w:jc w:val="both"/>
              <w:rPr>
                <w:sz w:val="24"/>
                <w:szCs w:val="24"/>
              </w:rPr>
            </w:pPr>
            <w:r w:rsidRPr="00FF258A">
              <w:rPr>
                <w:sz w:val="24"/>
                <w:szCs w:val="24"/>
              </w:rPr>
              <w:t>быструю эвакуацию людей в аварийной обстановке?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32.3.</w:t>
            </w:r>
          </w:p>
        </w:tc>
        <w:tc>
          <w:tcPr>
            <w:tcW w:w="3708" w:type="dxa"/>
          </w:tcPr>
          <w:p w:rsidR="00BB4D9C" w:rsidRPr="00FF258A" w:rsidRDefault="00BB4D9C">
            <w:pPr>
              <w:pStyle w:val="ConsPlusNormal"/>
              <w:jc w:val="both"/>
              <w:rPr>
                <w:sz w:val="24"/>
                <w:szCs w:val="24"/>
              </w:rPr>
            </w:pPr>
            <w:r w:rsidRPr="00FF258A">
              <w:rPr>
                <w:sz w:val="24"/>
                <w:szCs w:val="24"/>
              </w:rPr>
              <w:t>выполнение необходимых функций в аварийной обстановке?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33.</w:t>
            </w:r>
          </w:p>
        </w:tc>
        <w:tc>
          <w:tcPr>
            <w:tcW w:w="3708" w:type="dxa"/>
          </w:tcPr>
          <w:p w:rsidR="00BB4D9C" w:rsidRPr="00FF258A" w:rsidRDefault="00BB4D9C">
            <w:pPr>
              <w:pStyle w:val="ConsPlusNormal"/>
              <w:jc w:val="both"/>
              <w:rPr>
                <w:sz w:val="24"/>
                <w:szCs w:val="24"/>
              </w:rPr>
            </w:pPr>
            <w:r w:rsidRPr="00FF258A">
              <w:rPr>
                <w:sz w:val="24"/>
                <w:szCs w:val="24"/>
              </w:rPr>
              <w:t>Контролируют ли ответственные должностные лица субъекта проверки соблюдение достаточной численности членов кабинных экипажей конкретных типов ВС (исходя из числа фактически перевозимых пассажиров, но не менее установленного РЛЭ) для того, чтобы обеспечить:</w:t>
            </w:r>
          </w:p>
        </w:tc>
        <w:tc>
          <w:tcPr>
            <w:tcW w:w="4230" w:type="dxa"/>
            <w:vMerge w:val="restart"/>
          </w:tcPr>
          <w:p w:rsidR="00BB4D9C" w:rsidRPr="00FF258A" w:rsidRDefault="00C27D68">
            <w:pPr>
              <w:pStyle w:val="ConsPlusNormal"/>
              <w:jc w:val="both"/>
              <w:rPr>
                <w:sz w:val="24"/>
                <w:szCs w:val="24"/>
              </w:rPr>
            </w:pPr>
            <w:hyperlink r:id="rId46" w:history="1">
              <w:r w:rsidR="00BB4D9C" w:rsidRPr="00FF258A">
                <w:rPr>
                  <w:sz w:val="24"/>
                  <w:szCs w:val="24"/>
                </w:rPr>
                <w:t>пункт 5.96</w:t>
              </w:r>
            </w:hyperlink>
            <w:r w:rsidR="00BB4D9C" w:rsidRPr="00FF258A">
              <w:rPr>
                <w:sz w:val="24"/>
                <w:szCs w:val="24"/>
              </w:rPr>
              <w:t xml:space="preserve"> ФАП-128</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33.1.</w:t>
            </w:r>
          </w:p>
        </w:tc>
        <w:tc>
          <w:tcPr>
            <w:tcW w:w="3708" w:type="dxa"/>
          </w:tcPr>
          <w:p w:rsidR="00BB4D9C" w:rsidRPr="00FF258A" w:rsidRDefault="00BB4D9C">
            <w:pPr>
              <w:pStyle w:val="ConsPlusNormal"/>
              <w:jc w:val="both"/>
              <w:rPr>
                <w:sz w:val="24"/>
                <w:szCs w:val="24"/>
              </w:rPr>
            </w:pPr>
            <w:r w:rsidRPr="00FF258A">
              <w:rPr>
                <w:sz w:val="24"/>
                <w:szCs w:val="24"/>
              </w:rPr>
              <w:t>безопасную эвакуацию людей в аварийной обстановке?</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33.2.</w:t>
            </w:r>
          </w:p>
        </w:tc>
        <w:tc>
          <w:tcPr>
            <w:tcW w:w="3708" w:type="dxa"/>
          </w:tcPr>
          <w:p w:rsidR="00BB4D9C" w:rsidRPr="00FF258A" w:rsidRDefault="00BB4D9C">
            <w:pPr>
              <w:pStyle w:val="ConsPlusNormal"/>
              <w:jc w:val="both"/>
              <w:rPr>
                <w:sz w:val="24"/>
                <w:szCs w:val="24"/>
              </w:rPr>
            </w:pPr>
            <w:r w:rsidRPr="00FF258A">
              <w:rPr>
                <w:sz w:val="24"/>
                <w:szCs w:val="24"/>
              </w:rPr>
              <w:t>быструю эвакуацию людей в аварийной обстановке?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33.3.</w:t>
            </w:r>
          </w:p>
        </w:tc>
        <w:tc>
          <w:tcPr>
            <w:tcW w:w="3708" w:type="dxa"/>
          </w:tcPr>
          <w:p w:rsidR="00BB4D9C" w:rsidRPr="00FF258A" w:rsidRDefault="00BB4D9C">
            <w:pPr>
              <w:pStyle w:val="ConsPlusNormal"/>
              <w:jc w:val="both"/>
              <w:rPr>
                <w:sz w:val="24"/>
                <w:szCs w:val="24"/>
              </w:rPr>
            </w:pPr>
            <w:r w:rsidRPr="00FF258A">
              <w:rPr>
                <w:sz w:val="24"/>
                <w:szCs w:val="24"/>
              </w:rPr>
              <w:t>выполнение необходимых функций в аварийной обстановке?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34.</w:t>
            </w:r>
          </w:p>
        </w:tc>
        <w:tc>
          <w:tcPr>
            <w:tcW w:w="3708" w:type="dxa"/>
          </w:tcPr>
          <w:p w:rsidR="00BB4D9C" w:rsidRPr="00FF258A" w:rsidRDefault="00BB4D9C">
            <w:pPr>
              <w:pStyle w:val="ConsPlusNormal"/>
              <w:jc w:val="both"/>
              <w:rPr>
                <w:sz w:val="24"/>
                <w:szCs w:val="24"/>
              </w:rPr>
            </w:pPr>
            <w:r w:rsidRPr="00FF258A">
              <w:rPr>
                <w:sz w:val="24"/>
                <w:szCs w:val="24"/>
              </w:rPr>
              <w:t>Имеют ли члены экипажей ВС субъекта проверки действующие свидетельства авиационного персонала с надлежащими квалификационными отметками?</w:t>
            </w:r>
          </w:p>
        </w:tc>
        <w:tc>
          <w:tcPr>
            <w:tcW w:w="4230" w:type="dxa"/>
          </w:tcPr>
          <w:p w:rsidR="00BB4D9C" w:rsidRPr="00FF258A" w:rsidRDefault="00C27D68">
            <w:pPr>
              <w:pStyle w:val="ConsPlusNormal"/>
              <w:jc w:val="both"/>
              <w:rPr>
                <w:sz w:val="24"/>
                <w:szCs w:val="24"/>
              </w:rPr>
            </w:pPr>
            <w:hyperlink r:id="rId47" w:history="1">
              <w:r w:rsidR="00BB4D9C" w:rsidRPr="00FF258A">
                <w:rPr>
                  <w:sz w:val="24"/>
                  <w:szCs w:val="24"/>
                </w:rPr>
                <w:t>пункт 2.4.1</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35.</w:t>
            </w:r>
          </w:p>
        </w:tc>
        <w:tc>
          <w:tcPr>
            <w:tcW w:w="3708" w:type="dxa"/>
          </w:tcPr>
          <w:p w:rsidR="00BB4D9C" w:rsidRPr="00FF258A" w:rsidRDefault="00BB4D9C">
            <w:pPr>
              <w:pStyle w:val="ConsPlusNormal"/>
              <w:jc w:val="both"/>
              <w:rPr>
                <w:sz w:val="24"/>
                <w:szCs w:val="24"/>
              </w:rPr>
            </w:pPr>
            <w:r w:rsidRPr="00FF258A">
              <w:rPr>
                <w:sz w:val="24"/>
                <w:szCs w:val="24"/>
              </w:rPr>
              <w:t xml:space="preserve">Отвечают ли члены экипажей ВС субъекта проверки требованиям, предъявляемым к обладателям </w:t>
            </w:r>
            <w:r w:rsidRPr="00FF258A">
              <w:rPr>
                <w:sz w:val="24"/>
                <w:szCs w:val="24"/>
              </w:rPr>
              <w:lastRenderedPageBreak/>
              <w:t>свидетельств авиационного персонала, выданных Российской Федерацией?</w:t>
            </w:r>
          </w:p>
        </w:tc>
        <w:tc>
          <w:tcPr>
            <w:tcW w:w="4230" w:type="dxa"/>
          </w:tcPr>
          <w:p w:rsidR="00BB4D9C" w:rsidRPr="00FF258A" w:rsidRDefault="00C27D68">
            <w:pPr>
              <w:pStyle w:val="ConsPlusNormal"/>
              <w:jc w:val="both"/>
              <w:rPr>
                <w:sz w:val="24"/>
                <w:szCs w:val="24"/>
              </w:rPr>
            </w:pPr>
            <w:hyperlink r:id="rId48" w:history="1">
              <w:r w:rsidR="00BB4D9C" w:rsidRPr="00FF258A">
                <w:rPr>
                  <w:sz w:val="24"/>
                  <w:szCs w:val="24"/>
                </w:rPr>
                <w:t>пункт 2.4.1</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36.</w:t>
            </w:r>
          </w:p>
        </w:tc>
        <w:tc>
          <w:tcPr>
            <w:tcW w:w="3708" w:type="dxa"/>
          </w:tcPr>
          <w:p w:rsidR="00BB4D9C" w:rsidRPr="00FF258A" w:rsidRDefault="00BB4D9C">
            <w:pPr>
              <w:pStyle w:val="ConsPlusNormal"/>
              <w:jc w:val="both"/>
              <w:rPr>
                <w:sz w:val="24"/>
                <w:szCs w:val="24"/>
              </w:rPr>
            </w:pPr>
            <w:r w:rsidRPr="00FF258A">
              <w:rPr>
                <w:sz w:val="24"/>
                <w:szCs w:val="24"/>
              </w:rPr>
              <w:t>Утверждены ли субъектом проверки карты контрольных проверок для использования летных экипажей при выполнении полетов?</w:t>
            </w:r>
          </w:p>
        </w:tc>
        <w:tc>
          <w:tcPr>
            <w:tcW w:w="4230" w:type="dxa"/>
          </w:tcPr>
          <w:p w:rsidR="00BB4D9C" w:rsidRPr="00FF258A" w:rsidRDefault="00C27D68">
            <w:pPr>
              <w:pStyle w:val="ConsPlusNormal"/>
              <w:jc w:val="both"/>
              <w:rPr>
                <w:sz w:val="24"/>
                <w:szCs w:val="24"/>
              </w:rPr>
            </w:pPr>
            <w:hyperlink r:id="rId49" w:history="1">
              <w:r w:rsidR="00BB4D9C" w:rsidRPr="00FF258A">
                <w:rPr>
                  <w:sz w:val="24"/>
                  <w:szCs w:val="24"/>
                </w:rPr>
                <w:t>пункт 27</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37.</w:t>
            </w:r>
          </w:p>
        </w:tc>
        <w:tc>
          <w:tcPr>
            <w:tcW w:w="3708" w:type="dxa"/>
          </w:tcPr>
          <w:p w:rsidR="00BB4D9C" w:rsidRPr="00FF258A" w:rsidRDefault="00BB4D9C">
            <w:pPr>
              <w:pStyle w:val="ConsPlusNormal"/>
              <w:jc w:val="both"/>
              <w:rPr>
                <w:sz w:val="24"/>
                <w:szCs w:val="24"/>
              </w:rPr>
            </w:pPr>
            <w:r w:rsidRPr="00FF258A">
              <w:rPr>
                <w:sz w:val="24"/>
                <w:szCs w:val="24"/>
              </w:rPr>
              <w:t>Обеспечивают ли ответственные должностные лица субъекта проверки хранение в течение года со дня окончания срока действия документов, подтверждающих:</w:t>
            </w:r>
          </w:p>
        </w:tc>
        <w:tc>
          <w:tcPr>
            <w:tcW w:w="4230" w:type="dxa"/>
            <w:vMerge w:val="restart"/>
          </w:tcPr>
          <w:p w:rsidR="00BB4D9C" w:rsidRPr="00FF258A" w:rsidRDefault="00C27D68">
            <w:pPr>
              <w:pStyle w:val="ConsPlusNormal"/>
              <w:jc w:val="both"/>
              <w:rPr>
                <w:sz w:val="24"/>
                <w:szCs w:val="24"/>
              </w:rPr>
            </w:pPr>
            <w:hyperlink r:id="rId50" w:history="1">
              <w:r w:rsidR="00BB4D9C" w:rsidRPr="00FF258A">
                <w:rPr>
                  <w:sz w:val="24"/>
                  <w:szCs w:val="24"/>
                </w:rPr>
                <w:t>пункт 28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37.1.</w:t>
            </w:r>
          </w:p>
        </w:tc>
        <w:tc>
          <w:tcPr>
            <w:tcW w:w="3708" w:type="dxa"/>
          </w:tcPr>
          <w:p w:rsidR="00BB4D9C" w:rsidRPr="00FF258A" w:rsidRDefault="00BB4D9C">
            <w:pPr>
              <w:pStyle w:val="ConsPlusNormal"/>
              <w:jc w:val="both"/>
              <w:rPr>
                <w:sz w:val="24"/>
                <w:szCs w:val="24"/>
              </w:rPr>
            </w:pPr>
            <w:r w:rsidRPr="00FF258A">
              <w:rPr>
                <w:sz w:val="24"/>
                <w:szCs w:val="24"/>
              </w:rPr>
              <w:t>выполнение требований по допуску членов экипажей к полету?</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37.2.</w:t>
            </w:r>
          </w:p>
        </w:tc>
        <w:tc>
          <w:tcPr>
            <w:tcW w:w="3708" w:type="dxa"/>
          </w:tcPr>
          <w:p w:rsidR="00BB4D9C" w:rsidRPr="00FF258A" w:rsidRDefault="00BB4D9C">
            <w:pPr>
              <w:pStyle w:val="ConsPlusNormal"/>
              <w:jc w:val="both"/>
              <w:rPr>
                <w:sz w:val="24"/>
                <w:szCs w:val="24"/>
              </w:rPr>
            </w:pPr>
            <w:r w:rsidRPr="00FF258A">
              <w:rPr>
                <w:sz w:val="24"/>
                <w:szCs w:val="24"/>
              </w:rPr>
              <w:t>допуск к выполнению служебных обязанностей сотрудников по обеспечению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38.</w:t>
            </w:r>
          </w:p>
        </w:tc>
        <w:tc>
          <w:tcPr>
            <w:tcW w:w="3708" w:type="dxa"/>
          </w:tcPr>
          <w:p w:rsidR="00BB4D9C" w:rsidRPr="00FF258A" w:rsidRDefault="00BB4D9C">
            <w:pPr>
              <w:pStyle w:val="ConsPlusNormal"/>
              <w:jc w:val="both"/>
              <w:rPr>
                <w:sz w:val="24"/>
                <w:szCs w:val="24"/>
              </w:rPr>
            </w:pPr>
            <w:r w:rsidRPr="00FF258A">
              <w:rPr>
                <w:sz w:val="24"/>
                <w:szCs w:val="24"/>
              </w:rPr>
              <w:t>Установлен ли в документах субъекта проверки перечень лиц с распределением полномочий между ними при принятии решений:</w:t>
            </w:r>
          </w:p>
        </w:tc>
        <w:tc>
          <w:tcPr>
            <w:tcW w:w="4230" w:type="dxa"/>
            <w:vMerge w:val="restart"/>
          </w:tcPr>
          <w:p w:rsidR="00BB4D9C" w:rsidRPr="00FF258A" w:rsidRDefault="00C27D68">
            <w:pPr>
              <w:pStyle w:val="ConsPlusNormal"/>
              <w:jc w:val="both"/>
              <w:rPr>
                <w:sz w:val="24"/>
                <w:szCs w:val="24"/>
              </w:rPr>
            </w:pPr>
            <w:hyperlink r:id="rId51" w:history="1">
              <w:r w:rsidR="00BB4D9C" w:rsidRPr="00FF258A">
                <w:rPr>
                  <w:sz w:val="24"/>
                  <w:szCs w:val="24"/>
                </w:rPr>
                <w:t>пункт 29</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38.1.</w:t>
            </w:r>
          </w:p>
        </w:tc>
        <w:tc>
          <w:tcPr>
            <w:tcW w:w="3708" w:type="dxa"/>
          </w:tcPr>
          <w:p w:rsidR="00BB4D9C" w:rsidRPr="00FF258A" w:rsidRDefault="00BB4D9C">
            <w:pPr>
              <w:pStyle w:val="ConsPlusNormal"/>
              <w:jc w:val="both"/>
              <w:rPr>
                <w:sz w:val="24"/>
                <w:szCs w:val="24"/>
              </w:rPr>
            </w:pPr>
            <w:r w:rsidRPr="00FF258A">
              <w:rPr>
                <w:sz w:val="24"/>
                <w:szCs w:val="24"/>
              </w:rPr>
              <w:t>о начале полета?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38.2.</w:t>
            </w:r>
          </w:p>
        </w:tc>
        <w:tc>
          <w:tcPr>
            <w:tcW w:w="3708" w:type="dxa"/>
          </w:tcPr>
          <w:p w:rsidR="00BB4D9C" w:rsidRPr="00FF258A" w:rsidRDefault="00BB4D9C">
            <w:pPr>
              <w:pStyle w:val="ConsPlusNormal"/>
              <w:jc w:val="both"/>
              <w:rPr>
                <w:sz w:val="24"/>
                <w:szCs w:val="24"/>
              </w:rPr>
            </w:pPr>
            <w:r w:rsidRPr="00FF258A">
              <w:rPr>
                <w:sz w:val="24"/>
                <w:szCs w:val="24"/>
              </w:rPr>
              <w:t>о продолжении полета?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38.3.</w:t>
            </w:r>
          </w:p>
        </w:tc>
        <w:tc>
          <w:tcPr>
            <w:tcW w:w="3708" w:type="dxa"/>
          </w:tcPr>
          <w:p w:rsidR="00BB4D9C" w:rsidRPr="00FF258A" w:rsidRDefault="00BB4D9C">
            <w:pPr>
              <w:pStyle w:val="ConsPlusNormal"/>
              <w:jc w:val="both"/>
              <w:rPr>
                <w:sz w:val="24"/>
                <w:szCs w:val="24"/>
              </w:rPr>
            </w:pPr>
            <w:r w:rsidRPr="00FF258A">
              <w:rPr>
                <w:sz w:val="24"/>
                <w:szCs w:val="24"/>
              </w:rPr>
              <w:t>об изменении маршрута?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38.4.</w:t>
            </w:r>
          </w:p>
        </w:tc>
        <w:tc>
          <w:tcPr>
            <w:tcW w:w="3708" w:type="dxa"/>
          </w:tcPr>
          <w:p w:rsidR="00BB4D9C" w:rsidRPr="00FF258A" w:rsidRDefault="00BB4D9C">
            <w:pPr>
              <w:pStyle w:val="ConsPlusNormal"/>
              <w:jc w:val="both"/>
              <w:rPr>
                <w:sz w:val="24"/>
                <w:szCs w:val="24"/>
              </w:rPr>
            </w:pPr>
            <w:r w:rsidRPr="00FF258A">
              <w:rPr>
                <w:sz w:val="24"/>
                <w:szCs w:val="24"/>
              </w:rPr>
              <w:t>о прекращении полета?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39.</w:t>
            </w:r>
          </w:p>
        </w:tc>
        <w:tc>
          <w:tcPr>
            <w:tcW w:w="3708" w:type="dxa"/>
          </w:tcPr>
          <w:p w:rsidR="00BB4D9C" w:rsidRPr="00FF258A" w:rsidRDefault="00BB4D9C">
            <w:pPr>
              <w:pStyle w:val="ConsPlusNormal"/>
              <w:jc w:val="both"/>
              <w:rPr>
                <w:sz w:val="24"/>
                <w:szCs w:val="24"/>
              </w:rPr>
            </w:pPr>
            <w:r w:rsidRPr="00FF258A">
              <w:rPr>
                <w:sz w:val="24"/>
                <w:szCs w:val="24"/>
              </w:rPr>
              <w:t>Имеется ли у командира ВС (далее - КВС) субъекта проверки информация, необходимая для принятия решений при выполнении полета?</w:t>
            </w:r>
          </w:p>
        </w:tc>
        <w:tc>
          <w:tcPr>
            <w:tcW w:w="4230" w:type="dxa"/>
          </w:tcPr>
          <w:p w:rsidR="00BB4D9C" w:rsidRPr="00FF258A" w:rsidRDefault="00C27D68">
            <w:pPr>
              <w:pStyle w:val="ConsPlusNormal"/>
              <w:jc w:val="both"/>
              <w:rPr>
                <w:sz w:val="24"/>
                <w:szCs w:val="24"/>
              </w:rPr>
            </w:pPr>
            <w:hyperlink r:id="rId52" w:history="1">
              <w:r w:rsidR="00BB4D9C" w:rsidRPr="00FF258A">
                <w:rPr>
                  <w:sz w:val="24"/>
                  <w:szCs w:val="24"/>
                </w:rPr>
                <w:t>пункт 30</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40.</w:t>
            </w:r>
          </w:p>
        </w:tc>
        <w:tc>
          <w:tcPr>
            <w:tcW w:w="3708" w:type="dxa"/>
          </w:tcPr>
          <w:p w:rsidR="00BB4D9C" w:rsidRPr="00FF258A" w:rsidRDefault="00BB4D9C">
            <w:pPr>
              <w:pStyle w:val="ConsPlusNormal"/>
              <w:jc w:val="both"/>
              <w:rPr>
                <w:sz w:val="24"/>
                <w:szCs w:val="24"/>
              </w:rPr>
            </w:pPr>
            <w:r w:rsidRPr="00FF258A">
              <w:rPr>
                <w:sz w:val="24"/>
                <w:szCs w:val="24"/>
              </w:rPr>
              <w:t>Соблюдаются ли экипажами ВС субъекта проверки обязательные процедуры при выполнении полетов:</w:t>
            </w:r>
          </w:p>
        </w:tc>
        <w:tc>
          <w:tcPr>
            <w:tcW w:w="4230" w:type="dxa"/>
            <w:vMerge w:val="restart"/>
          </w:tcPr>
          <w:p w:rsidR="00BB4D9C" w:rsidRPr="00FF258A" w:rsidRDefault="00C27D68">
            <w:pPr>
              <w:pStyle w:val="ConsPlusNormal"/>
              <w:jc w:val="both"/>
              <w:rPr>
                <w:sz w:val="24"/>
                <w:szCs w:val="24"/>
              </w:rPr>
            </w:pPr>
            <w:hyperlink r:id="rId53" w:history="1">
              <w:r w:rsidR="00BB4D9C" w:rsidRPr="00FF258A">
                <w:rPr>
                  <w:sz w:val="24"/>
                  <w:szCs w:val="24"/>
                </w:rPr>
                <w:t>глава III</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40.1.</w:t>
            </w:r>
          </w:p>
        </w:tc>
        <w:tc>
          <w:tcPr>
            <w:tcW w:w="3708" w:type="dxa"/>
          </w:tcPr>
          <w:p w:rsidR="00BB4D9C" w:rsidRPr="00FF258A" w:rsidRDefault="00BB4D9C">
            <w:pPr>
              <w:pStyle w:val="ConsPlusNormal"/>
              <w:jc w:val="both"/>
              <w:rPr>
                <w:sz w:val="24"/>
                <w:szCs w:val="24"/>
              </w:rPr>
            </w:pPr>
            <w:r w:rsidRPr="00FF258A">
              <w:rPr>
                <w:sz w:val="24"/>
                <w:szCs w:val="24"/>
              </w:rPr>
              <w:t>на внутренних воздушных линиях?</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40.2.</w:t>
            </w:r>
          </w:p>
        </w:tc>
        <w:tc>
          <w:tcPr>
            <w:tcW w:w="3708" w:type="dxa"/>
          </w:tcPr>
          <w:p w:rsidR="00BB4D9C" w:rsidRPr="00FF258A" w:rsidRDefault="00BB4D9C">
            <w:pPr>
              <w:pStyle w:val="ConsPlusNormal"/>
              <w:jc w:val="both"/>
              <w:rPr>
                <w:sz w:val="24"/>
                <w:szCs w:val="24"/>
              </w:rPr>
            </w:pPr>
            <w:r w:rsidRPr="00FF258A">
              <w:rPr>
                <w:sz w:val="24"/>
                <w:szCs w:val="24"/>
              </w:rPr>
              <w:t>на международных воздушных линиях?</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Соблюдаются ли субъектом проверки обязательные требования к нахождению на борту ВС документов:</w:t>
            </w:r>
          </w:p>
        </w:tc>
        <w:tc>
          <w:tcPr>
            <w:tcW w:w="4230" w:type="dxa"/>
            <w:vMerge w:val="restart"/>
          </w:tcPr>
          <w:p w:rsidR="00BB4D9C" w:rsidRPr="00FF258A" w:rsidRDefault="00C27D68">
            <w:pPr>
              <w:pStyle w:val="ConsPlusNormal"/>
              <w:jc w:val="both"/>
              <w:rPr>
                <w:sz w:val="24"/>
                <w:szCs w:val="24"/>
              </w:rPr>
            </w:pPr>
            <w:hyperlink r:id="rId54" w:history="1">
              <w:r w:rsidR="00BB4D9C" w:rsidRPr="00FF258A">
                <w:rPr>
                  <w:sz w:val="24"/>
                  <w:szCs w:val="24"/>
                </w:rPr>
                <w:t>пункт 5.68</w:t>
              </w:r>
            </w:hyperlink>
            <w:r w:rsidR="00BB4D9C" w:rsidRPr="00FF258A">
              <w:rPr>
                <w:sz w:val="24"/>
                <w:szCs w:val="24"/>
              </w:rPr>
              <w:t xml:space="preserve"> ФАП-128</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41.1.</w:t>
            </w:r>
          </w:p>
        </w:tc>
        <w:tc>
          <w:tcPr>
            <w:tcW w:w="3708" w:type="dxa"/>
          </w:tcPr>
          <w:p w:rsidR="00BB4D9C" w:rsidRPr="00FF258A" w:rsidRDefault="00BB4D9C">
            <w:pPr>
              <w:pStyle w:val="ConsPlusNormal"/>
              <w:jc w:val="both"/>
              <w:rPr>
                <w:sz w:val="24"/>
                <w:szCs w:val="24"/>
              </w:rPr>
            </w:pPr>
            <w:r w:rsidRPr="00FF258A">
              <w:rPr>
                <w:sz w:val="24"/>
                <w:szCs w:val="24"/>
              </w:rPr>
              <w:t>членов экипажа?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41.2.</w:t>
            </w:r>
          </w:p>
        </w:tc>
        <w:tc>
          <w:tcPr>
            <w:tcW w:w="3708" w:type="dxa"/>
          </w:tcPr>
          <w:p w:rsidR="00BB4D9C" w:rsidRPr="00FF258A" w:rsidRDefault="00BB4D9C">
            <w:pPr>
              <w:pStyle w:val="ConsPlusNormal"/>
              <w:jc w:val="both"/>
              <w:rPr>
                <w:sz w:val="24"/>
                <w:szCs w:val="24"/>
              </w:rPr>
            </w:pPr>
            <w:r w:rsidRPr="00FF258A">
              <w:rPr>
                <w:sz w:val="24"/>
                <w:szCs w:val="24"/>
              </w:rPr>
              <w:t>по техническому состоянию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41.3.</w:t>
            </w:r>
          </w:p>
        </w:tc>
        <w:tc>
          <w:tcPr>
            <w:tcW w:w="3708" w:type="dxa"/>
          </w:tcPr>
          <w:p w:rsidR="00BB4D9C" w:rsidRPr="00FF258A" w:rsidRDefault="00BB4D9C">
            <w:pPr>
              <w:pStyle w:val="ConsPlusNormal"/>
              <w:jc w:val="both"/>
              <w:rPr>
                <w:sz w:val="24"/>
                <w:szCs w:val="24"/>
              </w:rPr>
            </w:pPr>
            <w:r w:rsidRPr="00FF258A">
              <w:rPr>
                <w:sz w:val="24"/>
                <w:szCs w:val="24"/>
              </w:rPr>
              <w:t>по оборудованию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FC6C6B">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41.4.</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судовых документов?</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FC6C6B">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42.</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Соответствует ли содержание РПП субъекта проверки в части соблюдения режима:</w:t>
            </w:r>
          </w:p>
        </w:tc>
        <w:tc>
          <w:tcPr>
            <w:tcW w:w="4230" w:type="dxa"/>
            <w:vMerge w:val="restart"/>
            <w:tcBorders>
              <w:bottom w:val="single" w:sz="4" w:space="0" w:color="auto"/>
            </w:tcBorders>
          </w:tcPr>
          <w:p w:rsidR="00BB4D9C" w:rsidRPr="00FF258A" w:rsidRDefault="00C27D68" w:rsidP="008056FD">
            <w:pPr>
              <w:pStyle w:val="ConsPlusNormal"/>
              <w:jc w:val="both"/>
              <w:rPr>
                <w:sz w:val="24"/>
                <w:szCs w:val="24"/>
              </w:rPr>
            </w:pPr>
            <w:hyperlink r:id="rId55" w:history="1">
              <w:r w:rsidR="00BB4D9C" w:rsidRPr="00FF258A">
                <w:rPr>
                  <w:sz w:val="24"/>
                  <w:szCs w:val="24"/>
                </w:rPr>
                <w:t>пункт 3</w:t>
              </w:r>
            </w:hyperlink>
            <w:r w:rsidR="00BB4D9C" w:rsidRPr="00FF258A">
              <w:rPr>
                <w:sz w:val="24"/>
                <w:szCs w:val="24"/>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w:t>
            </w:r>
            <w:r w:rsidR="003800D6" w:rsidRPr="00FF258A">
              <w:rPr>
                <w:sz w:val="24"/>
                <w:szCs w:val="24"/>
              </w:rPr>
              <w:t>анса России от 21.11.2005 №</w:t>
            </w:r>
            <w:r w:rsidR="008056FD" w:rsidRPr="00FF258A">
              <w:rPr>
                <w:sz w:val="24"/>
                <w:szCs w:val="24"/>
              </w:rPr>
              <w:t> </w:t>
            </w:r>
            <w:r w:rsidR="003800D6" w:rsidRPr="00FF258A">
              <w:rPr>
                <w:sz w:val="24"/>
                <w:szCs w:val="24"/>
              </w:rPr>
              <w:t>139</w:t>
            </w:r>
            <w:r w:rsidR="00BB4D9C" w:rsidRPr="00FF258A">
              <w:rPr>
                <w:sz w:val="24"/>
                <w:szCs w:val="24"/>
              </w:rPr>
              <w:t xml:space="preserve"> (далее - Положение об особенностях режима рабочего времени и времени отдыха членов экипажей ВС ГА РФ)</w:t>
            </w:r>
          </w:p>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FC6C6B">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42.1</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работы членов экипажей ВС?</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FC6C6B">
        <w:tc>
          <w:tcPr>
            <w:tcW w:w="851" w:type="dxa"/>
            <w:tcBorders>
              <w:bottom w:val="single" w:sz="4" w:space="0" w:color="auto"/>
            </w:tcBorders>
          </w:tcPr>
          <w:p w:rsidR="00BB4D9C" w:rsidRPr="00FF258A" w:rsidRDefault="00BB4D9C">
            <w:pPr>
              <w:pStyle w:val="ConsPlusNormal"/>
              <w:jc w:val="center"/>
              <w:rPr>
                <w:sz w:val="24"/>
                <w:szCs w:val="24"/>
              </w:rPr>
            </w:pPr>
            <w:r w:rsidRPr="00FF258A">
              <w:rPr>
                <w:sz w:val="24"/>
                <w:szCs w:val="24"/>
              </w:rPr>
              <w:t>42.2</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отдыха членов экипажей ВС?</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Указаны ли в РПП субъекта проверки нормативы:</w:t>
            </w:r>
          </w:p>
        </w:tc>
        <w:tc>
          <w:tcPr>
            <w:tcW w:w="4230" w:type="dxa"/>
            <w:vMerge w:val="restart"/>
          </w:tcPr>
          <w:p w:rsidR="00BB4D9C" w:rsidRPr="00FF258A" w:rsidRDefault="00C27D68">
            <w:pPr>
              <w:pStyle w:val="ConsPlusNormal"/>
              <w:jc w:val="both"/>
              <w:rPr>
                <w:sz w:val="24"/>
                <w:szCs w:val="24"/>
              </w:rPr>
            </w:pPr>
            <w:hyperlink r:id="rId56" w:history="1">
              <w:r w:rsidR="00BB4D9C" w:rsidRPr="00FF258A">
                <w:rPr>
                  <w:sz w:val="24"/>
                  <w:szCs w:val="24"/>
                </w:rPr>
                <w:t>пункт 5.23</w:t>
              </w:r>
            </w:hyperlink>
            <w:r w:rsidR="00BB4D9C" w:rsidRPr="00FF258A">
              <w:rPr>
                <w:sz w:val="24"/>
                <w:szCs w:val="24"/>
              </w:rPr>
              <w:t xml:space="preserve"> ФАП-128;</w:t>
            </w:r>
          </w:p>
          <w:p w:rsidR="00BB4D9C" w:rsidRPr="00FF258A" w:rsidRDefault="00C27D68">
            <w:pPr>
              <w:pStyle w:val="ConsPlusNormal"/>
              <w:jc w:val="both"/>
              <w:rPr>
                <w:sz w:val="24"/>
                <w:szCs w:val="24"/>
              </w:rPr>
            </w:pPr>
            <w:hyperlink r:id="rId57" w:history="1">
              <w:r w:rsidR="00BB4D9C" w:rsidRPr="00FF258A">
                <w:rPr>
                  <w:sz w:val="24"/>
                  <w:szCs w:val="24"/>
                </w:rPr>
                <w:t>пункт 3</w:t>
              </w:r>
            </w:hyperlink>
            <w:r w:rsidR="00BB4D9C" w:rsidRPr="00FF258A">
              <w:rPr>
                <w:sz w:val="24"/>
                <w:szCs w:val="24"/>
              </w:rPr>
              <w:t xml:space="preserve"> Положения об особенностях режима рабочего времени и времени отдыха членов экипажей ВС ГА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43.1.</w:t>
            </w:r>
          </w:p>
        </w:tc>
        <w:tc>
          <w:tcPr>
            <w:tcW w:w="3708" w:type="dxa"/>
          </w:tcPr>
          <w:p w:rsidR="00BB4D9C" w:rsidRPr="00FF258A" w:rsidRDefault="00BB4D9C">
            <w:pPr>
              <w:pStyle w:val="ConsPlusNormal"/>
              <w:jc w:val="both"/>
              <w:rPr>
                <w:sz w:val="24"/>
                <w:szCs w:val="24"/>
              </w:rPr>
            </w:pPr>
            <w:r w:rsidRPr="00FF258A">
              <w:rPr>
                <w:sz w:val="24"/>
                <w:szCs w:val="24"/>
              </w:rPr>
              <w:t>рабочего времени?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43.2.</w:t>
            </w:r>
          </w:p>
        </w:tc>
        <w:tc>
          <w:tcPr>
            <w:tcW w:w="3708" w:type="dxa"/>
          </w:tcPr>
          <w:p w:rsidR="00BB4D9C" w:rsidRPr="00FF258A" w:rsidRDefault="00BB4D9C">
            <w:pPr>
              <w:pStyle w:val="ConsPlusNormal"/>
              <w:jc w:val="both"/>
              <w:rPr>
                <w:sz w:val="24"/>
                <w:szCs w:val="24"/>
              </w:rPr>
            </w:pPr>
            <w:r w:rsidRPr="00FF258A">
              <w:rPr>
                <w:sz w:val="24"/>
                <w:szCs w:val="24"/>
              </w:rPr>
              <w:t>полетного времени?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43.3.</w:t>
            </w:r>
          </w:p>
        </w:tc>
        <w:tc>
          <w:tcPr>
            <w:tcW w:w="3708" w:type="dxa"/>
          </w:tcPr>
          <w:p w:rsidR="00BB4D9C" w:rsidRPr="00FF258A" w:rsidRDefault="00BB4D9C">
            <w:pPr>
              <w:pStyle w:val="ConsPlusNormal"/>
              <w:jc w:val="both"/>
              <w:rPr>
                <w:sz w:val="24"/>
                <w:szCs w:val="24"/>
              </w:rPr>
            </w:pPr>
            <w:r w:rsidRPr="00FF258A">
              <w:rPr>
                <w:sz w:val="24"/>
                <w:szCs w:val="24"/>
              </w:rPr>
              <w:t>времени отдыха?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44.</w:t>
            </w:r>
          </w:p>
        </w:tc>
        <w:tc>
          <w:tcPr>
            <w:tcW w:w="3708" w:type="dxa"/>
          </w:tcPr>
          <w:p w:rsidR="00BB4D9C" w:rsidRPr="00FF258A" w:rsidRDefault="00BB4D9C">
            <w:pPr>
              <w:pStyle w:val="ConsPlusNormal"/>
              <w:jc w:val="both"/>
              <w:rPr>
                <w:sz w:val="24"/>
                <w:szCs w:val="24"/>
              </w:rPr>
            </w:pPr>
            <w:r w:rsidRPr="00FF258A">
              <w:rPr>
                <w:sz w:val="24"/>
                <w:szCs w:val="24"/>
              </w:rPr>
              <w:t>Установлен ли в РПП субъекта проверки суммированный учет рабочего времени членам экипажей?</w:t>
            </w:r>
          </w:p>
        </w:tc>
        <w:tc>
          <w:tcPr>
            <w:tcW w:w="4230" w:type="dxa"/>
          </w:tcPr>
          <w:p w:rsidR="00BB4D9C" w:rsidRPr="00FF258A" w:rsidRDefault="00C27D68">
            <w:pPr>
              <w:pStyle w:val="ConsPlusNormal"/>
              <w:jc w:val="both"/>
              <w:rPr>
                <w:sz w:val="24"/>
                <w:szCs w:val="24"/>
              </w:rPr>
            </w:pPr>
            <w:hyperlink r:id="rId58" w:history="1">
              <w:r w:rsidR="00BB4D9C" w:rsidRPr="00FF258A">
                <w:rPr>
                  <w:sz w:val="24"/>
                  <w:szCs w:val="24"/>
                </w:rPr>
                <w:t>пункт 7</w:t>
              </w:r>
            </w:hyperlink>
            <w:r w:rsidR="00BB4D9C" w:rsidRPr="00FF258A">
              <w:rPr>
                <w:sz w:val="24"/>
                <w:szCs w:val="24"/>
              </w:rPr>
              <w:t xml:space="preserve"> Положения об особенностях режима рабочего времени и времени отдыха членов экипажей ВС ГА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45.</w:t>
            </w:r>
          </w:p>
        </w:tc>
        <w:tc>
          <w:tcPr>
            <w:tcW w:w="3708" w:type="dxa"/>
          </w:tcPr>
          <w:p w:rsidR="00BB4D9C" w:rsidRPr="00FF258A" w:rsidRDefault="00BB4D9C">
            <w:pPr>
              <w:pStyle w:val="ConsPlusNormal"/>
              <w:jc w:val="both"/>
              <w:rPr>
                <w:sz w:val="24"/>
                <w:szCs w:val="24"/>
              </w:rPr>
            </w:pPr>
            <w:r w:rsidRPr="00FF258A">
              <w:rPr>
                <w:sz w:val="24"/>
                <w:szCs w:val="24"/>
              </w:rPr>
              <w:t>Соблюдаются ли субъектом проверки процедура привлечения членов экипажа к сверхурочным работам?</w:t>
            </w:r>
          </w:p>
        </w:tc>
        <w:tc>
          <w:tcPr>
            <w:tcW w:w="4230" w:type="dxa"/>
          </w:tcPr>
          <w:p w:rsidR="00BB4D9C" w:rsidRPr="00FF258A" w:rsidRDefault="00C27D68">
            <w:pPr>
              <w:pStyle w:val="ConsPlusNormal"/>
              <w:jc w:val="both"/>
              <w:rPr>
                <w:sz w:val="24"/>
                <w:szCs w:val="24"/>
              </w:rPr>
            </w:pPr>
            <w:hyperlink r:id="rId59" w:history="1">
              <w:r w:rsidR="00BB4D9C" w:rsidRPr="00FF258A">
                <w:rPr>
                  <w:sz w:val="24"/>
                  <w:szCs w:val="24"/>
                </w:rPr>
                <w:t>пункт 8</w:t>
              </w:r>
            </w:hyperlink>
            <w:r w:rsidR="00BB4D9C" w:rsidRPr="00FF258A">
              <w:rPr>
                <w:sz w:val="24"/>
                <w:szCs w:val="24"/>
              </w:rPr>
              <w:t xml:space="preserve"> Положения об особенностях режима рабочего времени и времени отдыха членов экипажей ВС ГА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46.</w:t>
            </w:r>
          </w:p>
        </w:tc>
        <w:tc>
          <w:tcPr>
            <w:tcW w:w="3708" w:type="dxa"/>
          </w:tcPr>
          <w:p w:rsidR="00BB4D9C" w:rsidRPr="00FF258A" w:rsidRDefault="00BB4D9C">
            <w:pPr>
              <w:pStyle w:val="ConsPlusNormal"/>
              <w:jc w:val="both"/>
              <w:rPr>
                <w:sz w:val="24"/>
                <w:szCs w:val="24"/>
              </w:rPr>
            </w:pPr>
            <w:r w:rsidRPr="00FF258A">
              <w:rPr>
                <w:sz w:val="24"/>
                <w:szCs w:val="24"/>
              </w:rPr>
              <w:t>Ведет ли субъект проверки учет продолжительности рабочего времени членов экипажей регистрацией (записью) в:</w:t>
            </w:r>
          </w:p>
        </w:tc>
        <w:tc>
          <w:tcPr>
            <w:tcW w:w="4230" w:type="dxa"/>
            <w:vMerge w:val="restart"/>
          </w:tcPr>
          <w:p w:rsidR="00BB4D9C" w:rsidRPr="00FF258A" w:rsidRDefault="00C27D68">
            <w:pPr>
              <w:pStyle w:val="ConsPlusNormal"/>
              <w:jc w:val="both"/>
              <w:rPr>
                <w:sz w:val="24"/>
                <w:szCs w:val="24"/>
              </w:rPr>
            </w:pPr>
            <w:hyperlink r:id="rId60" w:history="1">
              <w:r w:rsidR="00BB4D9C" w:rsidRPr="00FF258A">
                <w:rPr>
                  <w:sz w:val="24"/>
                  <w:szCs w:val="24"/>
                </w:rPr>
                <w:t>пункт 66</w:t>
              </w:r>
            </w:hyperlink>
            <w:r w:rsidR="00BB4D9C" w:rsidRPr="00FF258A">
              <w:rPr>
                <w:sz w:val="24"/>
                <w:szCs w:val="24"/>
              </w:rPr>
              <w:t xml:space="preserve"> Положения об особенностях режима рабочего времени и времени отдыха членов экипажей ВС ГА РФ;</w:t>
            </w:r>
          </w:p>
          <w:p w:rsidR="00BB4D9C" w:rsidRPr="00FF258A" w:rsidRDefault="00C27D68">
            <w:pPr>
              <w:pStyle w:val="ConsPlusNormal"/>
              <w:jc w:val="both"/>
              <w:rPr>
                <w:sz w:val="24"/>
                <w:szCs w:val="24"/>
              </w:rPr>
            </w:pPr>
            <w:hyperlink r:id="rId61" w:history="1">
              <w:r w:rsidR="00BB4D9C" w:rsidRPr="00FF258A">
                <w:rPr>
                  <w:sz w:val="24"/>
                  <w:szCs w:val="24"/>
                </w:rPr>
                <w:t>пункт 5.23</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46.1.</w:t>
            </w:r>
          </w:p>
        </w:tc>
        <w:tc>
          <w:tcPr>
            <w:tcW w:w="3708" w:type="dxa"/>
          </w:tcPr>
          <w:p w:rsidR="00BB4D9C" w:rsidRPr="00FF258A" w:rsidRDefault="00BB4D9C">
            <w:pPr>
              <w:pStyle w:val="ConsPlusNormal"/>
              <w:jc w:val="both"/>
              <w:rPr>
                <w:sz w:val="24"/>
                <w:szCs w:val="24"/>
              </w:rPr>
            </w:pPr>
            <w:r w:rsidRPr="00FF258A">
              <w:rPr>
                <w:sz w:val="24"/>
                <w:szCs w:val="24"/>
              </w:rPr>
              <w:t>задании на полет?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46.2</w:t>
            </w:r>
          </w:p>
        </w:tc>
        <w:tc>
          <w:tcPr>
            <w:tcW w:w="3708" w:type="dxa"/>
          </w:tcPr>
          <w:p w:rsidR="00BB4D9C" w:rsidRPr="00FF258A" w:rsidRDefault="00BB4D9C">
            <w:pPr>
              <w:pStyle w:val="ConsPlusNormal"/>
              <w:jc w:val="both"/>
              <w:rPr>
                <w:sz w:val="24"/>
                <w:szCs w:val="24"/>
              </w:rPr>
            </w:pPr>
            <w:r w:rsidRPr="00FF258A">
              <w:rPr>
                <w:sz w:val="24"/>
                <w:szCs w:val="24"/>
              </w:rPr>
              <w:t>летных книжках членов экипажа?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46.3</w:t>
            </w:r>
          </w:p>
        </w:tc>
        <w:tc>
          <w:tcPr>
            <w:tcW w:w="3708" w:type="dxa"/>
          </w:tcPr>
          <w:p w:rsidR="00BB4D9C" w:rsidRPr="00FF258A" w:rsidRDefault="00BB4D9C">
            <w:pPr>
              <w:pStyle w:val="ConsPlusNormal"/>
              <w:jc w:val="both"/>
              <w:rPr>
                <w:sz w:val="24"/>
                <w:szCs w:val="24"/>
              </w:rPr>
            </w:pPr>
            <w:r w:rsidRPr="00FF258A">
              <w:rPr>
                <w:sz w:val="24"/>
                <w:szCs w:val="24"/>
              </w:rPr>
              <w:t>табеле учета рабочего времени?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47.</w:t>
            </w:r>
          </w:p>
        </w:tc>
        <w:tc>
          <w:tcPr>
            <w:tcW w:w="3708" w:type="dxa"/>
          </w:tcPr>
          <w:p w:rsidR="00BB4D9C" w:rsidRPr="00FF258A" w:rsidRDefault="00BB4D9C">
            <w:pPr>
              <w:pStyle w:val="ConsPlusNormal"/>
              <w:jc w:val="both"/>
              <w:rPr>
                <w:sz w:val="24"/>
                <w:szCs w:val="24"/>
              </w:rPr>
            </w:pPr>
            <w:r w:rsidRPr="00FF258A">
              <w:rPr>
                <w:sz w:val="24"/>
                <w:szCs w:val="24"/>
              </w:rPr>
              <w:t>Ведет ли субъект проверки учет времени отдыха и сверхурочных работ членов экипажей регистрацией (записью) в табеле учета рабочего времени?</w:t>
            </w:r>
          </w:p>
        </w:tc>
        <w:tc>
          <w:tcPr>
            <w:tcW w:w="4230" w:type="dxa"/>
          </w:tcPr>
          <w:p w:rsidR="00BB4D9C" w:rsidRPr="00FF258A" w:rsidRDefault="00C27D68">
            <w:pPr>
              <w:pStyle w:val="ConsPlusNormal"/>
              <w:jc w:val="both"/>
              <w:rPr>
                <w:sz w:val="24"/>
                <w:szCs w:val="24"/>
              </w:rPr>
            </w:pPr>
            <w:hyperlink r:id="rId62" w:history="1">
              <w:r w:rsidR="00BB4D9C" w:rsidRPr="00FF258A">
                <w:rPr>
                  <w:sz w:val="24"/>
                  <w:szCs w:val="24"/>
                </w:rPr>
                <w:t>пункт 66</w:t>
              </w:r>
            </w:hyperlink>
            <w:r w:rsidR="00BB4D9C" w:rsidRPr="00FF258A">
              <w:rPr>
                <w:sz w:val="24"/>
                <w:szCs w:val="24"/>
              </w:rPr>
              <w:t xml:space="preserve"> Положения об особенностях режима рабочего времени и времени отдыха членов экипажей ВС ГА РФ;</w:t>
            </w:r>
          </w:p>
          <w:p w:rsidR="00BB4D9C" w:rsidRPr="00FF258A" w:rsidRDefault="00C27D68">
            <w:pPr>
              <w:pStyle w:val="ConsPlusNormal"/>
              <w:jc w:val="both"/>
              <w:rPr>
                <w:sz w:val="24"/>
                <w:szCs w:val="24"/>
              </w:rPr>
            </w:pPr>
            <w:hyperlink r:id="rId63" w:history="1">
              <w:r w:rsidR="00BB4D9C" w:rsidRPr="00FF258A">
                <w:rPr>
                  <w:sz w:val="24"/>
                  <w:szCs w:val="24"/>
                </w:rPr>
                <w:t>пункт 5.23</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48.</w:t>
            </w:r>
          </w:p>
        </w:tc>
        <w:tc>
          <w:tcPr>
            <w:tcW w:w="3708" w:type="dxa"/>
          </w:tcPr>
          <w:p w:rsidR="00BB4D9C" w:rsidRPr="00FF258A" w:rsidRDefault="00BB4D9C">
            <w:pPr>
              <w:pStyle w:val="ConsPlusNormal"/>
              <w:jc w:val="both"/>
              <w:rPr>
                <w:sz w:val="24"/>
                <w:szCs w:val="24"/>
              </w:rPr>
            </w:pPr>
            <w:r w:rsidRPr="00FF258A">
              <w:rPr>
                <w:sz w:val="24"/>
                <w:szCs w:val="24"/>
              </w:rPr>
              <w:t>Введена ли субъектом проверки СУБП, которая:</w:t>
            </w:r>
          </w:p>
        </w:tc>
        <w:tc>
          <w:tcPr>
            <w:tcW w:w="4230" w:type="dxa"/>
            <w:vMerge w:val="restart"/>
          </w:tcPr>
          <w:p w:rsidR="00BB4D9C" w:rsidRPr="00FF258A" w:rsidRDefault="00C27D68">
            <w:pPr>
              <w:pStyle w:val="ConsPlusNormal"/>
              <w:jc w:val="both"/>
              <w:rPr>
                <w:sz w:val="24"/>
                <w:szCs w:val="24"/>
              </w:rPr>
            </w:pPr>
            <w:hyperlink r:id="rId64" w:history="1">
              <w:r w:rsidR="00BB4D9C" w:rsidRPr="00FF258A">
                <w:rPr>
                  <w:sz w:val="24"/>
                  <w:szCs w:val="24"/>
                </w:rPr>
                <w:t>пункт 5.5</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48.1.</w:t>
            </w:r>
          </w:p>
        </w:tc>
        <w:tc>
          <w:tcPr>
            <w:tcW w:w="3708" w:type="dxa"/>
          </w:tcPr>
          <w:p w:rsidR="00BB4D9C" w:rsidRPr="00FF258A" w:rsidRDefault="00BB4D9C">
            <w:pPr>
              <w:pStyle w:val="ConsPlusNormal"/>
              <w:jc w:val="both"/>
              <w:rPr>
                <w:sz w:val="24"/>
                <w:szCs w:val="24"/>
              </w:rPr>
            </w:pPr>
            <w:r w:rsidRPr="00FF258A">
              <w:rPr>
                <w:sz w:val="24"/>
                <w:szCs w:val="24"/>
              </w:rPr>
              <w:t>включает процессы определения фактических (потенциальных) угроз для безопасности полетов с оценкой соответствующих рисков?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48.2.</w:t>
            </w:r>
          </w:p>
        </w:tc>
        <w:tc>
          <w:tcPr>
            <w:tcW w:w="3708" w:type="dxa"/>
          </w:tcPr>
          <w:p w:rsidR="00BB4D9C" w:rsidRPr="00FF258A" w:rsidRDefault="00BB4D9C">
            <w:pPr>
              <w:pStyle w:val="ConsPlusNormal"/>
              <w:jc w:val="both"/>
              <w:rPr>
                <w:sz w:val="24"/>
                <w:szCs w:val="24"/>
              </w:rPr>
            </w:pPr>
            <w:r w:rsidRPr="00FF258A">
              <w:rPr>
                <w:sz w:val="24"/>
                <w:szCs w:val="24"/>
              </w:rPr>
              <w:t>обеспечивает принятие корректирующих действий, необходимых для выдерживания показателей безопасности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48.3.</w:t>
            </w:r>
          </w:p>
        </w:tc>
        <w:tc>
          <w:tcPr>
            <w:tcW w:w="3708" w:type="dxa"/>
          </w:tcPr>
          <w:p w:rsidR="00BB4D9C" w:rsidRPr="00FF258A" w:rsidRDefault="00BB4D9C">
            <w:pPr>
              <w:pStyle w:val="ConsPlusNormal"/>
              <w:jc w:val="both"/>
              <w:rPr>
                <w:sz w:val="24"/>
                <w:szCs w:val="24"/>
              </w:rPr>
            </w:pPr>
            <w:r w:rsidRPr="00FF258A">
              <w:rPr>
                <w:sz w:val="24"/>
                <w:szCs w:val="24"/>
              </w:rPr>
              <w:t>обеспечивает проведение постоянного мониторинга с регулярной оценкой показателей безопасности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48.4.</w:t>
            </w:r>
          </w:p>
        </w:tc>
        <w:tc>
          <w:tcPr>
            <w:tcW w:w="3708" w:type="dxa"/>
          </w:tcPr>
          <w:p w:rsidR="00BB4D9C" w:rsidRPr="00FF258A" w:rsidRDefault="00BB4D9C">
            <w:pPr>
              <w:pStyle w:val="ConsPlusNormal"/>
              <w:jc w:val="both"/>
              <w:rPr>
                <w:sz w:val="24"/>
                <w:szCs w:val="24"/>
              </w:rPr>
            </w:pPr>
            <w:r w:rsidRPr="00FF258A">
              <w:rPr>
                <w:sz w:val="24"/>
                <w:szCs w:val="24"/>
              </w:rPr>
              <w:t>обеспечивает постоянное улучшение обязательных показателей работы СУБП?</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49.</w:t>
            </w:r>
          </w:p>
        </w:tc>
        <w:tc>
          <w:tcPr>
            <w:tcW w:w="3708" w:type="dxa"/>
          </w:tcPr>
          <w:p w:rsidR="00BB4D9C" w:rsidRPr="00FF258A" w:rsidRDefault="00BB4D9C">
            <w:pPr>
              <w:pStyle w:val="ConsPlusNormal"/>
              <w:jc w:val="both"/>
              <w:rPr>
                <w:sz w:val="24"/>
                <w:szCs w:val="24"/>
              </w:rPr>
            </w:pPr>
            <w:r w:rsidRPr="00FF258A">
              <w:rPr>
                <w:sz w:val="24"/>
                <w:szCs w:val="24"/>
              </w:rPr>
              <w:t>Определена ли субъектом проверки в рамках СУБП структура функций по обеспечению безопасности полетов для:</w:t>
            </w:r>
          </w:p>
        </w:tc>
        <w:tc>
          <w:tcPr>
            <w:tcW w:w="4230" w:type="dxa"/>
            <w:vMerge w:val="restart"/>
          </w:tcPr>
          <w:p w:rsidR="00BB4D9C" w:rsidRPr="00FF258A" w:rsidRDefault="00C27D68">
            <w:pPr>
              <w:pStyle w:val="ConsPlusNormal"/>
              <w:jc w:val="both"/>
              <w:rPr>
                <w:sz w:val="24"/>
                <w:szCs w:val="24"/>
              </w:rPr>
            </w:pPr>
            <w:hyperlink r:id="rId65" w:history="1">
              <w:r w:rsidR="00BB4D9C" w:rsidRPr="00FF258A">
                <w:rPr>
                  <w:sz w:val="24"/>
                  <w:szCs w:val="24"/>
                </w:rPr>
                <w:t>пункт 5.6</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49.1.</w:t>
            </w:r>
          </w:p>
        </w:tc>
        <w:tc>
          <w:tcPr>
            <w:tcW w:w="3708" w:type="dxa"/>
          </w:tcPr>
          <w:p w:rsidR="00BB4D9C" w:rsidRPr="00FF258A" w:rsidRDefault="00BB4D9C">
            <w:pPr>
              <w:pStyle w:val="ConsPlusNormal"/>
              <w:jc w:val="both"/>
              <w:rPr>
                <w:sz w:val="24"/>
                <w:szCs w:val="24"/>
              </w:rPr>
            </w:pPr>
            <w:r w:rsidRPr="00FF258A">
              <w:rPr>
                <w:sz w:val="24"/>
                <w:szCs w:val="24"/>
              </w:rPr>
              <w:t>авиационного персонала?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49.2.</w:t>
            </w:r>
          </w:p>
        </w:tc>
        <w:tc>
          <w:tcPr>
            <w:tcW w:w="3708" w:type="dxa"/>
          </w:tcPr>
          <w:p w:rsidR="00BB4D9C" w:rsidRPr="00FF258A" w:rsidRDefault="00BB4D9C">
            <w:pPr>
              <w:pStyle w:val="ConsPlusNormal"/>
              <w:jc w:val="both"/>
              <w:rPr>
                <w:sz w:val="24"/>
                <w:szCs w:val="24"/>
              </w:rPr>
            </w:pPr>
            <w:r w:rsidRPr="00FF258A">
              <w:rPr>
                <w:sz w:val="24"/>
                <w:szCs w:val="24"/>
              </w:rPr>
              <w:t>руководителей?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50.</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анализ информации по безопасности полетов в рамках функционирования СУБП субъекта проверки целям:</w:t>
            </w:r>
          </w:p>
        </w:tc>
        <w:tc>
          <w:tcPr>
            <w:tcW w:w="4230" w:type="dxa"/>
            <w:vMerge w:val="restart"/>
          </w:tcPr>
          <w:p w:rsidR="00BB4D9C" w:rsidRPr="00FF258A" w:rsidRDefault="00C27D68">
            <w:pPr>
              <w:pStyle w:val="ConsPlusNormal"/>
              <w:jc w:val="both"/>
              <w:rPr>
                <w:sz w:val="24"/>
                <w:szCs w:val="24"/>
              </w:rPr>
            </w:pPr>
            <w:hyperlink r:id="rId66" w:history="1">
              <w:r w:rsidR="00BB4D9C" w:rsidRPr="00FF258A">
                <w:rPr>
                  <w:sz w:val="24"/>
                  <w:szCs w:val="24"/>
                </w:rPr>
                <w:t>пункт 36</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50.1.</w:t>
            </w:r>
          </w:p>
        </w:tc>
        <w:tc>
          <w:tcPr>
            <w:tcW w:w="3708" w:type="dxa"/>
          </w:tcPr>
          <w:p w:rsidR="00BB4D9C" w:rsidRPr="00FF258A" w:rsidRDefault="00BB4D9C">
            <w:pPr>
              <w:pStyle w:val="ConsPlusNormal"/>
              <w:jc w:val="both"/>
              <w:rPr>
                <w:sz w:val="24"/>
                <w:szCs w:val="24"/>
              </w:rPr>
            </w:pPr>
            <w:r w:rsidRPr="00FF258A">
              <w:rPr>
                <w:sz w:val="24"/>
                <w:szCs w:val="24"/>
              </w:rPr>
              <w:t>выявления факторов опасности?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50.2.</w:t>
            </w:r>
          </w:p>
        </w:tc>
        <w:tc>
          <w:tcPr>
            <w:tcW w:w="3708" w:type="dxa"/>
          </w:tcPr>
          <w:p w:rsidR="00BB4D9C" w:rsidRPr="00FF258A" w:rsidRDefault="00BB4D9C">
            <w:pPr>
              <w:pStyle w:val="ConsPlusNormal"/>
              <w:jc w:val="both"/>
              <w:rPr>
                <w:sz w:val="24"/>
                <w:szCs w:val="24"/>
              </w:rPr>
            </w:pPr>
            <w:r w:rsidRPr="00FF258A">
              <w:rPr>
                <w:sz w:val="24"/>
                <w:szCs w:val="24"/>
              </w:rPr>
              <w:t>проведения анализа информации, связанной с эксплуатацией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50.3.</w:t>
            </w:r>
          </w:p>
        </w:tc>
        <w:tc>
          <w:tcPr>
            <w:tcW w:w="3708" w:type="dxa"/>
          </w:tcPr>
          <w:p w:rsidR="00BB4D9C" w:rsidRPr="00FF258A" w:rsidRDefault="00BB4D9C">
            <w:pPr>
              <w:pStyle w:val="ConsPlusNormal"/>
              <w:jc w:val="both"/>
              <w:rPr>
                <w:sz w:val="24"/>
                <w:szCs w:val="24"/>
              </w:rPr>
            </w:pPr>
            <w:r w:rsidRPr="00FF258A">
              <w:rPr>
                <w:sz w:val="24"/>
                <w:szCs w:val="24"/>
              </w:rPr>
              <w:t>проведения анализа данных, связанных с эксплуатацией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50.4.</w:t>
            </w:r>
          </w:p>
        </w:tc>
        <w:tc>
          <w:tcPr>
            <w:tcW w:w="3708" w:type="dxa"/>
          </w:tcPr>
          <w:p w:rsidR="00BB4D9C" w:rsidRPr="00FF258A" w:rsidRDefault="00BB4D9C">
            <w:pPr>
              <w:pStyle w:val="ConsPlusNormal"/>
              <w:jc w:val="both"/>
              <w:rPr>
                <w:sz w:val="24"/>
                <w:szCs w:val="24"/>
              </w:rPr>
            </w:pPr>
            <w:r w:rsidRPr="00FF258A">
              <w:rPr>
                <w:sz w:val="24"/>
                <w:szCs w:val="24"/>
              </w:rPr>
              <w:t>предоставления анализа руководителям подразделений для предотвращения авиационных происшествий?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51.</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 в рамках функционирования СУБП?</w:t>
            </w:r>
          </w:p>
        </w:tc>
        <w:tc>
          <w:tcPr>
            <w:tcW w:w="4230" w:type="dxa"/>
            <w:vMerge w:val="restart"/>
          </w:tcPr>
          <w:p w:rsidR="00BB4D9C" w:rsidRPr="00FF258A" w:rsidRDefault="00C27D68">
            <w:pPr>
              <w:pStyle w:val="ConsPlusNormal"/>
              <w:jc w:val="both"/>
              <w:rPr>
                <w:sz w:val="24"/>
                <w:szCs w:val="24"/>
              </w:rPr>
            </w:pPr>
            <w:hyperlink r:id="rId67" w:history="1">
              <w:r w:rsidR="00BB4D9C" w:rsidRPr="00FF258A">
                <w:rPr>
                  <w:sz w:val="24"/>
                  <w:szCs w:val="24"/>
                </w:rPr>
                <w:t>пункт 5.5</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51.1.</w:t>
            </w:r>
          </w:p>
        </w:tc>
        <w:tc>
          <w:tcPr>
            <w:tcW w:w="3708" w:type="dxa"/>
          </w:tcPr>
          <w:p w:rsidR="00BB4D9C" w:rsidRPr="00FF258A" w:rsidRDefault="00BB4D9C">
            <w:pPr>
              <w:pStyle w:val="ConsPlusNormal"/>
              <w:jc w:val="both"/>
              <w:rPr>
                <w:sz w:val="24"/>
                <w:szCs w:val="24"/>
              </w:rPr>
            </w:pPr>
            <w:r w:rsidRPr="00FF258A">
              <w:rPr>
                <w:sz w:val="24"/>
                <w:szCs w:val="24"/>
              </w:rPr>
              <w:t>принятие корректирующих действий, необходимых для выдерживания показателей безопасности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51.2.</w:t>
            </w:r>
          </w:p>
        </w:tc>
        <w:tc>
          <w:tcPr>
            <w:tcW w:w="3708" w:type="dxa"/>
          </w:tcPr>
          <w:p w:rsidR="00BB4D9C" w:rsidRPr="00FF258A" w:rsidRDefault="00BB4D9C">
            <w:pPr>
              <w:pStyle w:val="ConsPlusNormal"/>
              <w:jc w:val="both"/>
              <w:rPr>
                <w:sz w:val="24"/>
                <w:szCs w:val="24"/>
              </w:rPr>
            </w:pPr>
            <w:r w:rsidRPr="00FF258A">
              <w:rPr>
                <w:sz w:val="24"/>
                <w:szCs w:val="24"/>
              </w:rPr>
              <w:t>проведение постоянного мониторинга с регулярной оценкой показателей безопасности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51.3.</w:t>
            </w:r>
          </w:p>
        </w:tc>
        <w:tc>
          <w:tcPr>
            <w:tcW w:w="3708" w:type="dxa"/>
          </w:tcPr>
          <w:p w:rsidR="00BB4D9C" w:rsidRPr="00FF258A" w:rsidRDefault="00BB4D9C">
            <w:pPr>
              <w:pStyle w:val="ConsPlusNormal"/>
              <w:jc w:val="both"/>
              <w:rPr>
                <w:sz w:val="24"/>
                <w:szCs w:val="24"/>
              </w:rPr>
            </w:pPr>
            <w:r w:rsidRPr="00FF258A">
              <w:rPr>
                <w:sz w:val="24"/>
                <w:szCs w:val="24"/>
              </w:rPr>
              <w:t>постоянное улучшение обязательных показателей работы СУБП?</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в рамках функционирования СУБП:</w:t>
            </w:r>
          </w:p>
        </w:tc>
        <w:tc>
          <w:tcPr>
            <w:tcW w:w="4230" w:type="dxa"/>
            <w:vMerge w:val="restart"/>
          </w:tcPr>
          <w:p w:rsidR="00BB4D9C" w:rsidRPr="00FF258A" w:rsidRDefault="00C27D68">
            <w:pPr>
              <w:pStyle w:val="ConsPlusNormal"/>
              <w:jc w:val="both"/>
              <w:rPr>
                <w:sz w:val="24"/>
                <w:szCs w:val="24"/>
              </w:rPr>
            </w:pPr>
            <w:hyperlink r:id="rId68" w:history="1">
              <w:r w:rsidR="00BB4D9C" w:rsidRPr="00FF258A">
                <w:rPr>
                  <w:sz w:val="24"/>
                  <w:szCs w:val="24"/>
                </w:rPr>
                <w:t>пункт 37</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52.1.</w:t>
            </w:r>
          </w:p>
        </w:tc>
        <w:tc>
          <w:tcPr>
            <w:tcW w:w="3708" w:type="dxa"/>
          </w:tcPr>
          <w:p w:rsidR="00BB4D9C" w:rsidRPr="00FF258A" w:rsidRDefault="00BB4D9C">
            <w:pPr>
              <w:pStyle w:val="ConsPlusNormal"/>
              <w:jc w:val="both"/>
              <w:rPr>
                <w:sz w:val="24"/>
                <w:szCs w:val="24"/>
              </w:rPr>
            </w:pPr>
            <w:r w:rsidRPr="00FF258A">
              <w:rPr>
                <w:sz w:val="24"/>
                <w:szCs w:val="24"/>
              </w:rPr>
              <w:t>соблюдение исполнения процедуры рассмотрения руководящим персоналом проблем, выявленных в ходе анализа информации по безопасности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52.2.</w:t>
            </w:r>
          </w:p>
        </w:tc>
        <w:tc>
          <w:tcPr>
            <w:tcW w:w="3708" w:type="dxa"/>
          </w:tcPr>
          <w:p w:rsidR="00BB4D9C" w:rsidRPr="00FF258A" w:rsidRDefault="00BB4D9C">
            <w:pPr>
              <w:pStyle w:val="ConsPlusNormal"/>
              <w:jc w:val="both"/>
              <w:rPr>
                <w:sz w:val="24"/>
                <w:szCs w:val="24"/>
              </w:rPr>
            </w:pPr>
            <w:r w:rsidRPr="00FF258A">
              <w:rPr>
                <w:sz w:val="24"/>
                <w:szCs w:val="24"/>
              </w:rPr>
              <w:t>информирование о результатах рассмотрения анализа всего заинтересованного персонала?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53.</w:t>
            </w:r>
          </w:p>
        </w:tc>
        <w:tc>
          <w:tcPr>
            <w:tcW w:w="3708" w:type="dxa"/>
          </w:tcPr>
          <w:p w:rsidR="00BB4D9C" w:rsidRPr="00FF258A" w:rsidRDefault="00BB4D9C">
            <w:pPr>
              <w:pStyle w:val="ConsPlusNormal"/>
              <w:jc w:val="both"/>
              <w:rPr>
                <w:sz w:val="24"/>
                <w:szCs w:val="24"/>
              </w:rPr>
            </w:pPr>
            <w:r w:rsidRPr="00FF258A">
              <w:rPr>
                <w:sz w:val="24"/>
                <w:szCs w:val="24"/>
              </w:rPr>
              <w:t>Соблюдаются ли субъектом проверки в рамках функционирования СУБП проведение в установленные сроки расследования:</w:t>
            </w:r>
          </w:p>
        </w:tc>
        <w:tc>
          <w:tcPr>
            <w:tcW w:w="4230" w:type="dxa"/>
            <w:vMerge w:val="restart"/>
          </w:tcPr>
          <w:p w:rsidR="00BB4D9C" w:rsidRPr="00FF258A" w:rsidRDefault="00C27D68">
            <w:pPr>
              <w:pStyle w:val="ConsPlusNormal"/>
              <w:jc w:val="both"/>
              <w:rPr>
                <w:sz w:val="24"/>
                <w:szCs w:val="24"/>
              </w:rPr>
            </w:pPr>
            <w:hyperlink r:id="rId69" w:history="1">
              <w:r w:rsidR="00BB4D9C" w:rsidRPr="00FF258A">
                <w:rPr>
                  <w:sz w:val="24"/>
                  <w:szCs w:val="24"/>
                </w:rPr>
                <w:t>пункт 38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53.1.</w:t>
            </w:r>
          </w:p>
        </w:tc>
        <w:tc>
          <w:tcPr>
            <w:tcW w:w="3708" w:type="dxa"/>
          </w:tcPr>
          <w:p w:rsidR="00BB4D9C" w:rsidRPr="00FF258A" w:rsidRDefault="00BB4D9C">
            <w:pPr>
              <w:pStyle w:val="ConsPlusNormal"/>
              <w:jc w:val="both"/>
              <w:rPr>
                <w:sz w:val="24"/>
                <w:szCs w:val="24"/>
              </w:rPr>
            </w:pPr>
            <w:r w:rsidRPr="00FF258A">
              <w:rPr>
                <w:sz w:val="24"/>
                <w:szCs w:val="24"/>
              </w:rPr>
              <w:t>инцидентов?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lastRenderedPageBreak/>
              <w:t>53.2.</w:t>
            </w:r>
          </w:p>
        </w:tc>
        <w:tc>
          <w:tcPr>
            <w:tcW w:w="3708" w:type="dxa"/>
          </w:tcPr>
          <w:p w:rsidR="00BB4D9C" w:rsidRPr="00FF258A" w:rsidRDefault="00BB4D9C">
            <w:pPr>
              <w:pStyle w:val="ConsPlusNormal"/>
              <w:jc w:val="both"/>
              <w:rPr>
                <w:sz w:val="24"/>
                <w:szCs w:val="24"/>
              </w:rPr>
            </w:pPr>
            <w:r w:rsidRPr="00FF258A">
              <w:rPr>
                <w:sz w:val="24"/>
                <w:szCs w:val="24"/>
              </w:rPr>
              <w:t>авиационных происшествий?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54.</w:t>
            </w:r>
          </w:p>
        </w:tc>
        <w:tc>
          <w:tcPr>
            <w:tcW w:w="3708" w:type="dxa"/>
          </w:tcPr>
          <w:p w:rsidR="00BB4D9C" w:rsidRPr="00FF258A" w:rsidRDefault="00BB4D9C">
            <w:pPr>
              <w:pStyle w:val="ConsPlusNormal"/>
              <w:jc w:val="both"/>
              <w:rPr>
                <w:sz w:val="24"/>
                <w:szCs w:val="24"/>
              </w:rPr>
            </w:pPr>
            <w:r w:rsidRPr="00FF258A">
              <w:rPr>
                <w:sz w:val="24"/>
                <w:szCs w:val="24"/>
              </w:rPr>
              <w:t>Установлены ли субъектом проверки в рамках функционирования СУБП процедуры для:</w:t>
            </w:r>
          </w:p>
        </w:tc>
        <w:tc>
          <w:tcPr>
            <w:tcW w:w="4230" w:type="dxa"/>
            <w:vMerge w:val="restart"/>
          </w:tcPr>
          <w:p w:rsidR="00BB4D9C" w:rsidRPr="00FF258A" w:rsidRDefault="00C27D68">
            <w:pPr>
              <w:pStyle w:val="ConsPlusNormal"/>
              <w:jc w:val="both"/>
              <w:rPr>
                <w:sz w:val="24"/>
                <w:szCs w:val="24"/>
              </w:rPr>
            </w:pPr>
            <w:hyperlink r:id="rId70" w:history="1">
              <w:r w:rsidR="00BB4D9C" w:rsidRPr="00FF258A">
                <w:rPr>
                  <w:sz w:val="24"/>
                  <w:szCs w:val="24"/>
                </w:rPr>
                <w:t>пункт 39</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54.1.</w:t>
            </w:r>
          </w:p>
        </w:tc>
        <w:tc>
          <w:tcPr>
            <w:tcW w:w="3708" w:type="dxa"/>
          </w:tcPr>
          <w:p w:rsidR="00BB4D9C" w:rsidRPr="00FF258A" w:rsidRDefault="00BB4D9C">
            <w:pPr>
              <w:pStyle w:val="ConsPlusNormal"/>
              <w:jc w:val="both"/>
              <w:rPr>
                <w:sz w:val="24"/>
                <w:szCs w:val="24"/>
              </w:rPr>
            </w:pPr>
            <w:r w:rsidRPr="00FF258A">
              <w:rPr>
                <w:sz w:val="24"/>
                <w:szCs w:val="24"/>
              </w:rPr>
              <w:t>выявления отклонений от правил, установленных в его руководствах, которые могли бы стать причинами авиационного происшествия (серьезного инцидента)?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54.2.</w:t>
            </w:r>
          </w:p>
        </w:tc>
        <w:tc>
          <w:tcPr>
            <w:tcW w:w="3708" w:type="dxa"/>
          </w:tcPr>
          <w:p w:rsidR="00BB4D9C" w:rsidRPr="00FF258A" w:rsidRDefault="00BB4D9C">
            <w:pPr>
              <w:pStyle w:val="ConsPlusNormal"/>
              <w:jc w:val="both"/>
              <w:rPr>
                <w:sz w:val="24"/>
                <w:szCs w:val="24"/>
              </w:rPr>
            </w:pPr>
            <w:r w:rsidRPr="00FF258A">
              <w:rPr>
                <w:sz w:val="24"/>
                <w:szCs w:val="24"/>
              </w:rPr>
              <w:t>расследования отклонений от процедур, установленных в его руководствах, которые могли бы стать причинами авиационного происшествия (серьезного инцидента)?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55.</w:t>
            </w:r>
          </w:p>
        </w:tc>
        <w:tc>
          <w:tcPr>
            <w:tcW w:w="3708" w:type="dxa"/>
          </w:tcPr>
          <w:p w:rsidR="00BB4D9C" w:rsidRPr="00FF258A" w:rsidRDefault="00BB4D9C">
            <w:pPr>
              <w:pStyle w:val="ConsPlusNormal"/>
              <w:jc w:val="both"/>
              <w:rPr>
                <w:sz w:val="24"/>
                <w:szCs w:val="24"/>
              </w:rPr>
            </w:pPr>
            <w:r w:rsidRPr="00FF258A">
              <w:rPr>
                <w:sz w:val="24"/>
                <w:szCs w:val="24"/>
              </w:rPr>
              <w:t>Реализуются ли субъектом проверки в рамках функционирования СУБП процедуры для:</w:t>
            </w:r>
          </w:p>
        </w:tc>
        <w:tc>
          <w:tcPr>
            <w:tcW w:w="4230" w:type="dxa"/>
            <w:vMerge w:val="restart"/>
          </w:tcPr>
          <w:p w:rsidR="00BB4D9C" w:rsidRPr="00FF258A" w:rsidRDefault="00C27D68">
            <w:pPr>
              <w:pStyle w:val="ConsPlusNormal"/>
              <w:jc w:val="both"/>
              <w:rPr>
                <w:sz w:val="24"/>
                <w:szCs w:val="24"/>
              </w:rPr>
            </w:pPr>
            <w:hyperlink r:id="rId71" w:history="1">
              <w:r w:rsidR="00BB4D9C" w:rsidRPr="00FF258A">
                <w:rPr>
                  <w:sz w:val="24"/>
                  <w:szCs w:val="24"/>
                </w:rPr>
                <w:t>пункт 39</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55.1.</w:t>
            </w:r>
          </w:p>
        </w:tc>
        <w:tc>
          <w:tcPr>
            <w:tcW w:w="3708" w:type="dxa"/>
          </w:tcPr>
          <w:p w:rsidR="00BB4D9C" w:rsidRPr="00FF258A" w:rsidRDefault="00BB4D9C">
            <w:pPr>
              <w:pStyle w:val="ConsPlusNormal"/>
              <w:jc w:val="both"/>
              <w:rPr>
                <w:sz w:val="24"/>
                <w:szCs w:val="24"/>
              </w:rPr>
            </w:pPr>
            <w:r w:rsidRPr="00FF258A">
              <w:rPr>
                <w:sz w:val="24"/>
                <w:szCs w:val="24"/>
              </w:rPr>
              <w:t>выявления отклонений от правил, установленных в его руководствах, которые могли бы стать причинами авиационного происшествия (серьезного инцидента)?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55.2.</w:t>
            </w:r>
          </w:p>
        </w:tc>
        <w:tc>
          <w:tcPr>
            <w:tcW w:w="3708" w:type="dxa"/>
          </w:tcPr>
          <w:p w:rsidR="00BB4D9C" w:rsidRPr="00FF258A" w:rsidRDefault="00BB4D9C">
            <w:pPr>
              <w:pStyle w:val="ConsPlusNormal"/>
              <w:jc w:val="both"/>
              <w:rPr>
                <w:sz w:val="24"/>
                <w:szCs w:val="24"/>
              </w:rPr>
            </w:pPr>
            <w:r w:rsidRPr="00FF258A">
              <w:rPr>
                <w:sz w:val="24"/>
                <w:szCs w:val="24"/>
              </w:rPr>
              <w:t>расследования отклонений от процедур, установленных в его руководствах, которые могли бы стать причинами авиационного происшествия (серьезного инцидента)?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56.</w:t>
            </w:r>
          </w:p>
        </w:tc>
        <w:tc>
          <w:tcPr>
            <w:tcW w:w="3708" w:type="dxa"/>
          </w:tcPr>
          <w:p w:rsidR="00BB4D9C" w:rsidRPr="00FF258A" w:rsidRDefault="00BB4D9C">
            <w:pPr>
              <w:pStyle w:val="ConsPlusNormal"/>
              <w:jc w:val="both"/>
              <w:rPr>
                <w:sz w:val="24"/>
                <w:szCs w:val="24"/>
              </w:rPr>
            </w:pPr>
            <w:r w:rsidRPr="00FF258A">
              <w:rPr>
                <w:sz w:val="24"/>
                <w:szCs w:val="24"/>
              </w:rPr>
              <w:t>Утверждена ли субъектом проверки программа анализа полетных данных в качестве составной части СУБП для ВС с максимальной взлетной массой более 27000 кг?</w:t>
            </w:r>
          </w:p>
        </w:tc>
        <w:tc>
          <w:tcPr>
            <w:tcW w:w="4230" w:type="dxa"/>
          </w:tcPr>
          <w:p w:rsidR="00BB4D9C" w:rsidRPr="00FF258A" w:rsidRDefault="00C27D68">
            <w:pPr>
              <w:pStyle w:val="ConsPlusNormal"/>
              <w:jc w:val="both"/>
              <w:rPr>
                <w:sz w:val="24"/>
                <w:szCs w:val="24"/>
              </w:rPr>
            </w:pPr>
            <w:hyperlink r:id="rId72" w:history="1">
              <w:r w:rsidR="00BB4D9C" w:rsidRPr="00FF258A">
                <w:rPr>
                  <w:sz w:val="24"/>
                  <w:szCs w:val="24"/>
                </w:rPr>
                <w:t>пункт 5.7</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57.</w:t>
            </w:r>
          </w:p>
        </w:tc>
        <w:tc>
          <w:tcPr>
            <w:tcW w:w="3708" w:type="dxa"/>
          </w:tcPr>
          <w:p w:rsidR="00BB4D9C" w:rsidRPr="00FF258A" w:rsidRDefault="00BB4D9C">
            <w:pPr>
              <w:pStyle w:val="ConsPlusNormal"/>
              <w:jc w:val="both"/>
              <w:rPr>
                <w:sz w:val="24"/>
                <w:szCs w:val="24"/>
              </w:rPr>
            </w:pPr>
            <w:r w:rsidRPr="00FF258A">
              <w:rPr>
                <w:sz w:val="24"/>
                <w:szCs w:val="24"/>
              </w:rPr>
              <w:t xml:space="preserve">Выполняется ли субъектом проверки программа анализа полетных данных в качестве составной части СУБП для ВС с </w:t>
            </w:r>
            <w:r w:rsidRPr="00FF258A">
              <w:rPr>
                <w:sz w:val="24"/>
                <w:szCs w:val="24"/>
              </w:rPr>
              <w:lastRenderedPageBreak/>
              <w:t>максимальной взлетной массой более 27000 кг?</w:t>
            </w:r>
          </w:p>
        </w:tc>
        <w:tc>
          <w:tcPr>
            <w:tcW w:w="4230" w:type="dxa"/>
          </w:tcPr>
          <w:p w:rsidR="00BB4D9C" w:rsidRPr="00FF258A" w:rsidRDefault="00C27D68">
            <w:pPr>
              <w:pStyle w:val="ConsPlusNormal"/>
              <w:jc w:val="both"/>
              <w:rPr>
                <w:sz w:val="24"/>
                <w:szCs w:val="24"/>
              </w:rPr>
            </w:pPr>
            <w:hyperlink r:id="rId73" w:history="1">
              <w:r w:rsidR="00BB4D9C" w:rsidRPr="00FF258A">
                <w:rPr>
                  <w:sz w:val="24"/>
                  <w:szCs w:val="24"/>
                </w:rPr>
                <w:t>пункт 5.7</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58.</w:t>
            </w:r>
          </w:p>
        </w:tc>
        <w:tc>
          <w:tcPr>
            <w:tcW w:w="3708" w:type="dxa"/>
          </w:tcPr>
          <w:p w:rsidR="00BB4D9C" w:rsidRPr="00FF258A" w:rsidRDefault="00BB4D9C">
            <w:pPr>
              <w:pStyle w:val="ConsPlusNormal"/>
              <w:jc w:val="both"/>
              <w:rPr>
                <w:sz w:val="24"/>
                <w:szCs w:val="24"/>
              </w:rPr>
            </w:pPr>
            <w:r w:rsidRPr="00FF258A">
              <w:rPr>
                <w:sz w:val="24"/>
                <w:szCs w:val="24"/>
              </w:rPr>
              <w:t>Обеспечивает ли программа анализа полетных данных субъекта проверки защиту персональных данных?</w:t>
            </w:r>
          </w:p>
        </w:tc>
        <w:tc>
          <w:tcPr>
            <w:tcW w:w="4230" w:type="dxa"/>
          </w:tcPr>
          <w:p w:rsidR="00BB4D9C" w:rsidRPr="00FF258A" w:rsidRDefault="00C27D68">
            <w:pPr>
              <w:pStyle w:val="ConsPlusNormal"/>
              <w:jc w:val="both"/>
              <w:rPr>
                <w:sz w:val="24"/>
                <w:szCs w:val="24"/>
              </w:rPr>
            </w:pPr>
            <w:hyperlink r:id="rId74" w:history="1">
              <w:r w:rsidR="00BB4D9C" w:rsidRPr="00FF258A">
                <w:rPr>
                  <w:sz w:val="24"/>
                  <w:szCs w:val="24"/>
                </w:rPr>
                <w:t>пункт 5.7</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59.</w:t>
            </w:r>
          </w:p>
        </w:tc>
        <w:tc>
          <w:tcPr>
            <w:tcW w:w="3708" w:type="dxa"/>
          </w:tcPr>
          <w:p w:rsidR="00BB4D9C" w:rsidRPr="00FF258A" w:rsidRDefault="00BB4D9C">
            <w:pPr>
              <w:pStyle w:val="ConsPlusNormal"/>
              <w:jc w:val="both"/>
              <w:rPr>
                <w:sz w:val="24"/>
                <w:szCs w:val="24"/>
              </w:rPr>
            </w:pPr>
            <w:r w:rsidRPr="00FF258A">
              <w:rPr>
                <w:sz w:val="24"/>
                <w:szCs w:val="24"/>
              </w:rPr>
              <w:t>Создана ли субъектом проверки система документации по безопасности полетов в рамках функционирования СУБП?</w:t>
            </w:r>
          </w:p>
        </w:tc>
        <w:tc>
          <w:tcPr>
            <w:tcW w:w="4230" w:type="dxa"/>
          </w:tcPr>
          <w:p w:rsidR="00BB4D9C" w:rsidRPr="00FF258A" w:rsidRDefault="00C27D68">
            <w:pPr>
              <w:pStyle w:val="ConsPlusNormal"/>
              <w:jc w:val="both"/>
              <w:rPr>
                <w:sz w:val="24"/>
                <w:szCs w:val="24"/>
              </w:rPr>
            </w:pPr>
            <w:hyperlink r:id="rId75" w:history="1">
              <w:r w:rsidR="00BB4D9C" w:rsidRPr="00FF258A">
                <w:rPr>
                  <w:sz w:val="24"/>
                  <w:szCs w:val="24"/>
                </w:rPr>
                <w:t>пункт 5.8</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60.</w:t>
            </w:r>
          </w:p>
        </w:tc>
        <w:tc>
          <w:tcPr>
            <w:tcW w:w="3708" w:type="dxa"/>
          </w:tcPr>
          <w:p w:rsidR="00BB4D9C" w:rsidRPr="00FF258A" w:rsidRDefault="00BB4D9C">
            <w:pPr>
              <w:pStyle w:val="ConsPlusNormal"/>
              <w:jc w:val="both"/>
              <w:rPr>
                <w:sz w:val="24"/>
                <w:szCs w:val="24"/>
              </w:rPr>
            </w:pPr>
            <w:r w:rsidRPr="00FF258A">
              <w:rPr>
                <w:sz w:val="24"/>
                <w:szCs w:val="24"/>
              </w:rPr>
              <w:t>Имеются ли у работников субъекта проверки - обладателей свидетельств авиационного персонала гражданской авиации действующие медицинские заключения?</w:t>
            </w:r>
          </w:p>
        </w:tc>
        <w:tc>
          <w:tcPr>
            <w:tcW w:w="4230" w:type="dxa"/>
          </w:tcPr>
          <w:p w:rsidR="00BB4D9C" w:rsidRPr="00FF258A" w:rsidRDefault="00C27D68">
            <w:pPr>
              <w:pStyle w:val="ConsPlusNormal"/>
              <w:jc w:val="both"/>
              <w:rPr>
                <w:sz w:val="24"/>
                <w:szCs w:val="24"/>
              </w:rPr>
            </w:pPr>
            <w:hyperlink r:id="rId76" w:history="1">
              <w:r w:rsidR="00BB4D9C" w:rsidRPr="00FF258A">
                <w:rPr>
                  <w:sz w:val="24"/>
                  <w:szCs w:val="24"/>
                </w:rPr>
                <w:t>пункт 1.7</w:t>
              </w:r>
            </w:hyperlink>
            <w:r w:rsidR="008056FD" w:rsidRPr="00FF258A">
              <w:rPr>
                <w:sz w:val="24"/>
                <w:szCs w:val="24"/>
              </w:rPr>
              <w:t xml:space="preserve"> ФАП-147</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61.</w:t>
            </w:r>
          </w:p>
        </w:tc>
        <w:tc>
          <w:tcPr>
            <w:tcW w:w="3708" w:type="dxa"/>
          </w:tcPr>
          <w:p w:rsidR="00BB4D9C" w:rsidRPr="00FF258A" w:rsidRDefault="00BB4D9C">
            <w:pPr>
              <w:pStyle w:val="ConsPlusNormal"/>
              <w:jc w:val="both"/>
              <w:rPr>
                <w:sz w:val="24"/>
                <w:szCs w:val="24"/>
              </w:rPr>
            </w:pPr>
            <w:r w:rsidRPr="00FF258A">
              <w:rPr>
                <w:sz w:val="24"/>
                <w:szCs w:val="24"/>
              </w:rPr>
              <w:t>Выполняются ли работниками субъекта проверки - обладателями свидетельств авиационного персонала гражданской авиации функции, предусмотренные имеющимся свидетельством авиационного персонала гражданской авиации, в случае ухудшения состояния здоровья, препятствующего безопасному выполнению соответствующих функций?</w:t>
            </w:r>
          </w:p>
        </w:tc>
        <w:tc>
          <w:tcPr>
            <w:tcW w:w="4230" w:type="dxa"/>
          </w:tcPr>
          <w:p w:rsidR="00BB4D9C" w:rsidRPr="00FF258A" w:rsidRDefault="00C27D68">
            <w:pPr>
              <w:pStyle w:val="ConsPlusNormal"/>
              <w:jc w:val="both"/>
              <w:rPr>
                <w:sz w:val="24"/>
                <w:szCs w:val="24"/>
              </w:rPr>
            </w:pPr>
            <w:hyperlink r:id="rId77" w:history="1">
              <w:r w:rsidR="00BB4D9C" w:rsidRPr="00FF258A">
                <w:rPr>
                  <w:sz w:val="24"/>
                  <w:szCs w:val="24"/>
                </w:rPr>
                <w:t>пункт 1.8</w:t>
              </w:r>
            </w:hyperlink>
            <w:r w:rsidR="008056FD" w:rsidRPr="00FF258A">
              <w:rPr>
                <w:sz w:val="24"/>
                <w:szCs w:val="24"/>
              </w:rPr>
              <w:t xml:space="preserve"> ФАП-147</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62.</w:t>
            </w:r>
          </w:p>
        </w:tc>
        <w:tc>
          <w:tcPr>
            <w:tcW w:w="3708" w:type="dxa"/>
          </w:tcPr>
          <w:p w:rsidR="00BB4D9C" w:rsidRPr="00FF258A" w:rsidRDefault="00BB4D9C">
            <w:pPr>
              <w:pStyle w:val="ConsPlusNormal"/>
              <w:jc w:val="both"/>
              <w:rPr>
                <w:sz w:val="24"/>
                <w:szCs w:val="24"/>
              </w:rPr>
            </w:pPr>
            <w:r w:rsidRPr="00FF258A">
              <w:rPr>
                <w:sz w:val="24"/>
                <w:szCs w:val="24"/>
              </w:rPr>
              <w:t>Оснащены ли ВС субъекта проверки запасом необходимых медицинских средств, помещаемых в легкодоступных местах, в том числе:</w:t>
            </w:r>
          </w:p>
        </w:tc>
        <w:tc>
          <w:tcPr>
            <w:tcW w:w="4230" w:type="dxa"/>
            <w:tcBorders>
              <w:bottom w:val="nil"/>
            </w:tcBorders>
          </w:tcPr>
          <w:p w:rsidR="00BB4D9C" w:rsidRPr="00FF258A" w:rsidRDefault="00C27D68">
            <w:pPr>
              <w:pStyle w:val="ConsPlusNormal"/>
              <w:jc w:val="both"/>
              <w:rPr>
                <w:sz w:val="24"/>
                <w:szCs w:val="24"/>
              </w:rPr>
            </w:pPr>
            <w:hyperlink r:id="rId78" w:history="1">
              <w:r w:rsidR="00BB4D9C" w:rsidRPr="00FF258A">
                <w:rPr>
                  <w:sz w:val="24"/>
                  <w:szCs w:val="24"/>
                </w:rPr>
                <w:t>пункт 5.74</w:t>
              </w:r>
            </w:hyperlink>
            <w:r w:rsidR="00BB4D9C" w:rsidRPr="00FF258A">
              <w:rPr>
                <w:sz w:val="24"/>
                <w:szCs w:val="24"/>
              </w:rPr>
              <w:t xml:space="preserve">, </w:t>
            </w:r>
            <w:hyperlink r:id="rId79" w:history="1">
              <w:r w:rsidR="00BB4D9C" w:rsidRPr="00FF258A">
                <w:rPr>
                  <w:sz w:val="24"/>
                  <w:szCs w:val="24"/>
                </w:rPr>
                <w:t>пункт 1.2</w:t>
              </w:r>
            </w:hyperlink>
            <w:r w:rsidR="00BB4D9C" w:rsidRPr="00FF258A">
              <w:rPr>
                <w:sz w:val="24"/>
                <w:szCs w:val="24"/>
              </w:rPr>
              <w:t xml:space="preserve">, </w:t>
            </w:r>
            <w:hyperlink r:id="rId80" w:history="1">
              <w:r w:rsidR="00BB4D9C" w:rsidRPr="00FF258A">
                <w:rPr>
                  <w:sz w:val="24"/>
                  <w:szCs w:val="24"/>
                </w:rPr>
                <w:t>пункт 2.4.1</w:t>
              </w:r>
            </w:hyperlink>
            <w:r w:rsidR="008056FD"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62.1.</w:t>
            </w:r>
          </w:p>
        </w:tc>
        <w:tc>
          <w:tcPr>
            <w:tcW w:w="3708" w:type="dxa"/>
          </w:tcPr>
          <w:p w:rsidR="00BB4D9C" w:rsidRPr="00FF258A" w:rsidRDefault="00BB4D9C">
            <w:pPr>
              <w:pStyle w:val="ConsPlusNormal"/>
              <w:jc w:val="both"/>
              <w:rPr>
                <w:sz w:val="24"/>
                <w:szCs w:val="24"/>
              </w:rPr>
            </w:pPr>
            <w:r w:rsidRPr="00FF258A">
              <w:rPr>
                <w:sz w:val="24"/>
                <w:szCs w:val="24"/>
              </w:rPr>
              <w:t>комплектами первой помощи в количестве, соответствующем числу пассажиров?</w:t>
            </w:r>
          </w:p>
        </w:tc>
        <w:tc>
          <w:tcPr>
            <w:tcW w:w="4230" w:type="dxa"/>
            <w:tcBorders>
              <w:top w:val="nil"/>
              <w:bottom w:val="nil"/>
            </w:tcBorders>
          </w:tcPr>
          <w:p w:rsidR="00BB4D9C" w:rsidRPr="00FF258A" w:rsidRDefault="00BB4D9C">
            <w:pPr>
              <w:pStyle w:val="ConsPlusNormal"/>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62.2.</w:t>
            </w:r>
          </w:p>
        </w:tc>
        <w:tc>
          <w:tcPr>
            <w:tcW w:w="3708" w:type="dxa"/>
          </w:tcPr>
          <w:p w:rsidR="00BB4D9C" w:rsidRPr="00FF258A" w:rsidRDefault="00BB4D9C">
            <w:pPr>
              <w:pStyle w:val="ConsPlusNormal"/>
              <w:jc w:val="both"/>
              <w:rPr>
                <w:sz w:val="24"/>
                <w:szCs w:val="24"/>
              </w:rPr>
            </w:pPr>
            <w:r w:rsidRPr="00FF258A">
              <w:rPr>
                <w:sz w:val="24"/>
                <w:szCs w:val="24"/>
              </w:rPr>
              <w:t>комплектом медицинских средств для использования врачами или другими квалифицированными лицами для оказания неотложной медицинской помощи в полете?</w:t>
            </w:r>
          </w:p>
        </w:tc>
        <w:tc>
          <w:tcPr>
            <w:tcW w:w="4230" w:type="dxa"/>
            <w:tcBorders>
              <w:top w:val="nil"/>
            </w:tcBorders>
          </w:tcPr>
          <w:p w:rsidR="00BB4D9C" w:rsidRPr="00FF258A" w:rsidRDefault="00BB4D9C">
            <w:pPr>
              <w:pStyle w:val="ConsPlusNormal"/>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63.</w:t>
            </w:r>
          </w:p>
        </w:tc>
        <w:tc>
          <w:tcPr>
            <w:tcW w:w="3708" w:type="dxa"/>
          </w:tcPr>
          <w:p w:rsidR="00BB4D9C" w:rsidRPr="00FF258A" w:rsidRDefault="00BB4D9C">
            <w:pPr>
              <w:pStyle w:val="ConsPlusNormal"/>
              <w:jc w:val="both"/>
              <w:rPr>
                <w:sz w:val="24"/>
                <w:szCs w:val="24"/>
              </w:rPr>
            </w:pPr>
            <w:r w:rsidRPr="00FF258A">
              <w:rPr>
                <w:sz w:val="24"/>
                <w:szCs w:val="24"/>
              </w:rPr>
              <w:t xml:space="preserve">Допускаются ли субъектом проверки к выполнению функций </w:t>
            </w:r>
            <w:r w:rsidRPr="00FF258A">
              <w:rPr>
                <w:sz w:val="24"/>
                <w:szCs w:val="24"/>
              </w:rPr>
              <w:lastRenderedPageBreak/>
              <w:t>по управлению ВС и обслуживанию воздушного движения члены экипажа ВС, не прошедшие предполетный медицинский осмотр?</w:t>
            </w:r>
          </w:p>
        </w:tc>
        <w:tc>
          <w:tcPr>
            <w:tcW w:w="4230" w:type="dxa"/>
          </w:tcPr>
          <w:p w:rsidR="00BB4D9C" w:rsidRPr="00FF258A" w:rsidRDefault="00C27D68">
            <w:pPr>
              <w:pStyle w:val="ConsPlusNormal"/>
              <w:jc w:val="both"/>
              <w:rPr>
                <w:sz w:val="24"/>
                <w:szCs w:val="24"/>
              </w:rPr>
            </w:pPr>
            <w:hyperlink r:id="rId81" w:history="1">
              <w:r w:rsidR="00BB4D9C" w:rsidRPr="00FF258A">
                <w:rPr>
                  <w:sz w:val="24"/>
                  <w:szCs w:val="24"/>
                </w:rPr>
                <w:t>пункт 8.10</w:t>
              </w:r>
            </w:hyperlink>
            <w:r w:rsidR="00BB4D9C" w:rsidRPr="00FF258A">
              <w:rPr>
                <w:sz w:val="24"/>
                <w:szCs w:val="24"/>
              </w:rPr>
              <w:t xml:space="preserve">, </w:t>
            </w:r>
            <w:hyperlink r:id="rId82" w:history="1">
              <w:r w:rsidR="00BB4D9C" w:rsidRPr="00FF258A">
                <w:rPr>
                  <w:sz w:val="24"/>
                  <w:szCs w:val="24"/>
                </w:rPr>
                <w:t>пункт 2.4.1</w:t>
              </w:r>
            </w:hyperlink>
            <w:r w:rsidR="00BB4D9C" w:rsidRPr="00FF258A">
              <w:rPr>
                <w:sz w:val="24"/>
                <w:szCs w:val="24"/>
              </w:rPr>
              <w:t xml:space="preserve"> ФАП-1</w:t>
            </w:r>
            <w:r w:rsidR="008056FD" w:rsidRPr="00FF258A">
              <w:rPr>
                <w:sz w:val="24"/>
                <w:szCs w:val="24"/>
              </w:rPr>
              <w:t>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Осуществляет ли субъект проверки:</w:t>
            </w:r>
          </w:p>
        </w:tc>
        <w:tc>
          <w:tcPr>
            <w:tcW w:w="4230" w:type="dxa"/>
            <w:vMerge w:val="restart"/>
          </w:tcPr>
          <w:p w:rsidR="00BB4D9C" w:rsidRPr="00FF258A" w:rsidRDefault="00BB4D9C">
            <w:pPr>
              <w:pStyle w:val="ConsPlusNormal"/>
              <w:jc w:val="both"/>
              <w:rPr>
                <w:sz w:val="24"/>
                <w:szCs w:val="24"/>
              </w:rPr>
            </w:pPr>
            <w:r w:rsidRPr="00FF258A">
              <w:rPr>
                <w:sz w:val="24"/>
                <w:szCs w:val="24"/>
              </w:rPr>
              <w:t xml:space="preserve">пункты 6, </w:t>
            </w:r>
            <w:hyperlink r:id="rId83" w:history="1">
              <w:r w:rsidRPr="00FF258A">
                <w:rPr>
                  <w:sz w:val="24"/>
                  <w:szCs w:val="24"/>
                </w:rPr>
                <w:t>43</w:t>
              </w:r>
            </w:hyperlink>
            <w:r w:rsidRPr="00FF258A">
              <w:rPr>
                <w:sz w:val="24"/>
                <w:szCs w:val="24"/>
              </w:rPr>
              <w:t xml:space="preserve"> ФАП-246;</w:t>
            </w:r>
          </w:p>
          <w:p w:rsidR="00BB4D9C" w:rsidRPr="00FF258A" w:rsidRDefault="00762EC2" w:rsidP="008056FD">
            <w:pPr>
              <w:pStyle w:val="ConsPlusNormal"/>
              <w:jc w:val="both"/>
              <w:rPr>
                <w:sz w:val="24"/>
                <w:szCs w:val="24"/>
              </w:rPr>
            </w:pPr>
            <w:r w:rsidRPr="00FF258A">
              <w:rPr>
                <w:spacing w:val="2"/>
                <w:sz w:val="24"/>
                <w:szCs w:val="24"/>
              </w:rPr>
              <w:t>приложение 1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утвержденным приказом Минтранса России от 27.11.2020 №</w:t>
            </w:r>
            <w:r w:rsidR="008056FD" w:rsidRPr="00FF258A">
              <w:rPr>
                <w:spacing w:val="2"/>
                <w:sz w:val="24"/>
                <w:szCs w:val="24"/>
              </w:rPr>
              <w:t> </w:t>
            </w:r>
            <w:r w:rsidRPr="00FF258A">
              <w:rPr>
                <w:spacing w:val="2"/>
                <w:sz w:val="24"/>
                <w:szCs w:val="24"/>
              </w:rPr>
              <w:t>519</w:t>
            </w:r>
            <w:r w:rsidR="006E7037" w:rsidRPr="00FF258A">
              <w:rPr>
                <w:spacing w:val="2"/>
                <w:sz w:val="24"/>
                <w:szCs w:val="24"/>
                <w:vertAlign w:val="superscript"/>
              </w:rPr>
              <w:t xml:space="preserve"> </w:t>
            </w:r>
            <w:r w:rsidRPr="00FF258A">
              <w:rPr>
                <w:spacing w:val="2"/>
                <w:sz w:val="24"/>
                <w:szCs w:val="24"/>
              </w:rPr>
              <w:t xml:space="preserve">(далее – ФАП-519); Приложения 6, 8, статья 83 bis Конвенции о международной гражданской авиации </w:t>
            </w:r>
            <w:r w:rsidR="00EA6A7E" w:rsidRPr="00FF258A">
              <w:rPr>
                <w:rStyle w:val="a8"/>
                <w:spacing w:val="2"/>
                <w:sz w:val="24"/>
                <w:szCs w:val="24"/>
              </w:rPr>
              <w:footnoteReference w:id="4"/>
            </w:r>
            <w:r w:rsidRPr="00FF258A">
              <w:rPr>
                <w:spacing w:val="2"/>
                <w:sz w:val="24"/>
                <w:szCs w:val="24"/>
              </w:rPr>
              <w:t>(далее – Конвенция о международной ГА)</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эксплуатацию гражданских ВС при выполнении коммерческих воздушных перевозок в соответствии с условиями и ограничениями, содержащимися в эксплуатационных спецификациях сертификата эксплуатанта?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 xml:space="preserve">поддержание летной годности ВС в соответствии с требованиями государства регистрации ВС, если иное не предусмотрено соглашениями, заключенными в соответствии со </w:t>
            </w:r>
            <w:hyperlink r:id="rId84" w:history="1">
              <w:r w:rsidRPr="00FF258A">
                <w:rPr>
                  <w:sz w:val="24"/>
                  <w:szCs w:val="24"/>
                </w:rPr>
                <w:t>статьей 83 bis</w:t>
              </w:r>
            </w:hyperlink>
            <w:r w:rsidRPr="00FF258A">
              <w:rPr>
                <w:sz w:val="24"/>
                <w:szCs w:val="24"/>
              </w:rPr>
              <w:t xml:space="preserve"> Конвенции о международной ГА?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 xml:space="preserve">организацию поддержания летной годности в соответствии с требованиями государства регистрации ВС, если иное не предусмотрено соглашениями, заключенными в соответствии со </w:t>
            </w:r>
            <w:hyperlink r:id="rId85" w:history="1">
              <w:r w:rsidRPr="00FF258A">
                <w:rPr>
                  <w:sz w:val="24"/>
                  <w:szCs w:val="24"/>
                </w:rPr>
                <w:t>статьей 83 bis</w:t>
              </w:r>
            </w:hyperlink>
            <w:r w:rsidRPr="00FF258A">
              <w:rPr>
                <w:sz w:val="24"/>
                <w:szCs w:val="24"/>
              </w:rPr>
              <w:t xml:space="preserve"> Конвенции о международной ГА?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Выполняется ли техническое обслуживание (далее - ТО) ВС субъекта проверки в соответствии с утвержденным руководством по организации технического обслуживания (далее - РОТО)?</w:t>
            </w:r>
          </w:p>
        </w:tc>
        <w:tc>
          <w:tcPr>
            <w:tcW w:w="4230" w:type="dxa"/>
          </w:tcPr>
          <w:p w:rsidR="00BB4D9C" w:rsidRPr="00FF258A" w:rsidRDefault="00C27D68">
            <w:pPr>
              <w:pStyle w:val="ConsPlusNormal"/>
              <w:jc w:val="both"/>
              <w:rPr>
                <w:sz w:val="24"/>
                <w:szCs w:val="24"/>
              </w:rPr>
            </w:pPr>
            <w:hyperlink r:id="rId86" w:history="1">
              <w:r w:rsidR="00BB4D9C" w:rsidRPr="00FF258A">
                <w:rPr>
                  <w:sz w:val="24"/>
                  <w:szCs w:val="24"/>
                </w:rPr>
                <w:t>пункт 44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Осуществляет ли субъект проверки планирование ТО ВС в соответствии с утвержденным РОТО?</w:t>
            </w:r>
          </w:p>
        </w:tc>
        <w:tc>
          <w:tcPr>
            <w:tcW w:w="4230" w:type="dxa"/>
          </w:tcPr>
          <w:p w:rsidR="00BB4D9C" w:rsidRPr="00FF258A" w:rsidRDefault="00C27D68">
            <w:pPr>
              <w:pStyle w:val="ConsPlusNormal"/>
              <w:jc w:val="both"/>
              <w:rPr>
                <w:sz w:val="24"/>
                <w:szCs w:val="24"/>
              </w:rPr>
            </w:pPr>
            <w:hyperlink r:id="rId87" w:history="1">
              <w:r w:rsidR="00BB4D9C" w:rsidRPr="00FF258A">
                <w:rPr>
                  <w:sz w:val="24"/>
                  <w:szCs w:val="24"/>
                </w:rPr>
                <w:t>пункт 44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 контроль:</w:t>
            </w:r>
          </w:p>
        </w:tc>
        <w:tc>
          <w:tcPr>
            <w:tcW w:w="4230" w:type="dxa"/>
            <w:vMerge w:val="restart"/>
          </w:tcPr>
          <w:p w:rsidR="00BB4D9C" w:rsidRPr="00FF258A" w:rsidRDefault="00C27D68">
            <w:pPr>
              <w:pStyle w:val="ConsPlusNormal"/>
              <w:jc w:val="both"/>
              <w:rPr>
                <w:sz w:val="24"/>
                <w:szCs w:val="24"/>
              </w:rPr>
            </w:pPr>
            <w:hyperlink r:id="rId88" w:history="1">
              <w:r w:rsidR="00BB4D9C" w:rsidRPr="00FF258A">
                <w:rPr>
                  <w:sz w:val="24"/>
                  <w:szCs w:val="24"/>
                </w:rPr>
                <w:t>пункт 44</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lastRenderedPageBreak/>
              <w:t>6</w:t>
            </w:r>
            <w:r w:rsidR="00BB4D9C" w:rsidRPr="00FF258A">
              <w:rPr>
                <w:sz w:val="24"/>
                <w:szCs w:val="24"/>
              </w:rPr>
              <w:t>7.1.</w:t>
            </w:r>
          </w:p>
        </w:tc>
        <w:tc>
          <w:tcPr>
            <w:tcW w:w="3708" w:type="dxa"/>
          </w:tcPr>
          <w:p w:rsidR="00BB4D9C" w:rsidRPr="00FF258A" w:rsidRDefault="00BB4D9C">
            <w:pPr>
              <w:pStyle w:val="ConsPlusNormal"/>
              <w:jc w:val="both"/>
              <w:rPr>
                <w:sz w:val="24"/>
                <w:szCs w:val="24"/>
              </w:rPr>
            </w:pPr>
            <w:r w:rsidRPr="00FF258A">
              <w:rPr>
                <w:sz w:val="24"/>
                <w:szCs w:val="24"/>
              </w:rPr>
              <w:t>полноты выполнения работ по ТО ВС в соответствии с утвержденным РОТО?</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7.2.</w:t>
            </w:r>
          </w:p>
        </w:tc>
        <w:tc>
          <w:tcPr>
            <w:tcW w:w="3708" w:type="dxa"/>
          </w:tcPr>
          <w:p w:rsidR="00BB4D9C" w:rsidRPr="00FF258A" w:rsidRDefault="00BB4D9C">
            <w:pPr>
              <w:pStyle w:val="ConsPlusNormal"/>
              <w:jc w:val="both"/>
              <w:rPr>
                <w:sz w:val="24"/>
                <w:szCs w:val="24"/>
              </w:rPr>
            </w:pPr>
            <w:r w:rsidRPr="00FF258A">
              <w:rPr>
                <w:sz w:val="24"/>
                <w:szCs w:val="24"/>
              </w:rPr>
              <w:t>качества выполнения работ по ТО ВС в соответствии с утвержденным РОТО?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Ведет ли субъект проверки учет выполненных работ по ТО ВС в соответствии с утвержденным РОТО?</w:t>
            </w:r>
          </w:p>
        </w:tc>
        <w:tc>
          <w:tcPr>
            <w:tcW w:w="4230" w:type="dxa"/>
          </w:tcPr>
          <w:p w:rsidR="00BB4D9C" w:rsidRPr="00FF258A" w:rsidRDefault="00C27D68">
            <w:pPr>
              <w:pStyle w:val="ConsPlusNormal"/>
              <w:jc w:val="both"/>
              <w:rPr>
                <w:sz w:val="24"/>
                <w:szCs w:val="24"/>
              </w:rPr>
            </w:pPr>
            <w:hyperlink r:id="rId89" w:history="1">
              <w:r w:rsidR="00BB4D9C" w:rsidRPr="00FF258A">
                <w:rPr>
                  <w:sz w:val="24"/>
                  <w:szCs w:val="24"/>
                </w:rPr>
                <w:t>пункт 44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w:t>
            </w:r>
          </w:p>
        </w:tc>
        <w:tc>
          <w:tcPr>
            <w:tcW w:w="4230" w:type="dxa"/>
            <w:vMerge w:val="restart"/>
          </w:tcPr>
          <w:p w:rsidR="00BB4D9C" w:rsidRPr="00FF258A" w:rsidRDefault="00C27D68">
            <w:pPr>
              <w:pStyle w:val="ConsPlusNormal"/>
              <w:jc w:val="both"/>
              <w:rPr>
                <w:sz w:val="24"/>
                <w:szCs w:val="24"/>
              </w:rPr>
            </w:pPr>
            <w:hyperlink r:id="rId90" w:history="1">
              <w:r w:rsidR="00BB4D9C" w:rsidRPr="00FF258A">
                <w:rPr>
                  <w:sz w:val="24"/>
                  <w:szCs w:val="24"/>
                </w:rPr>
                <w:t>пункт 44</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9.1.</w:t>
            </w:r>
          </w:p>
        </w:tc>
        <w:tc>
          <w:tcPr>
            <w:tcW w:w="3708" w:type="dxa"/>
          </w:tcPr>
          <w:p w:rsidR="00BB4D9C" w:rsidRPr="00FF258A" w:rsidRDefault="00BB4D9C">
            <w:pPr>
              <w:pStyle w:val="ConsPlusNormal"/>
              <w:jc w:val="both"/>
              <w:rPr>
                <w:sz w:val="24"/>
                <w:szCs w:val="24"/>
              </w:rPr>
            </w:pPr>
            <w:r w:rsidRPr="00FF258A">
              <w:rPr>
                <w:sz w:val="24"/>
                <w:szCs w:val="24"/>
              </w:rPr>
              <w:t>ведение эксплуатационной документации в соответствии с утвержденным РОТО?</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9.2.</w:t>
            </w:r>
          </w:p>
        </w:tc>
        <w:tc>
          <w:tcPr>
            <w:tcW w:w="3708" w:type="dxa"/>
          </w:tcPr>
          <w:p w:rsidR="00BB4D9C" w:rsidRPr="00FF258A" w:rsidRDefault="00BB4D9C">
            <w:pPr>
              <w:pStyle w:val="ConsPlusNormal"/>
              <w:jc w:val="both"/>
              <w:rPr>
                <w:sz w:val="24"/>
                <w:szCs w:val="24"/>
              </w:rPr>
            </w:pPr>
            <w:r w:rsidRPr="00FF258A">
              <w:rPr>
                <w:sz w:val="24"/>
                <w:szCs w:val="24"/>
              </w:rPr>
              <w:t>сохранность эксплуатационной документации в соответствии с утвержденным РОТО?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9.3.</w:t>
            </w:r>
          </w:p>
        </w:tc>
        <w:tc>
          <w:tcPr>
            <w:tcW w:w="3708" w:type="dxa"/>
          </w:tcPr>
          <w:p w:rsidR="00BB4D9C" w:rsidRPr="00FF258A" w:rsidRDefault="00BB4D9C">
            <w:pPr>
              <w:pStyle w:val="ConsPlusNormal"/>
              <w:jc w:val="both"/>
              <w:rPr>
                <w:sz w:val="24"/>
                <w:szCs w:val="24"/>
              </w:rPr>
            </w:pPr>
            <w:r w:rsidRPr="00FF258A">
              <w:rPr>
                <w:sz w:val="24"/>
                <w:szCs w:val="24"/>
              </w:rPr>
              <w:t>ведение судовой документации в соответствии с утвержденным РОТО?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6</w:t>
            </w:r>
            <w:r w:rsidR="00BB4D9C" w:rsidRPr="00FF258A">
              <w:rPr>
                <w:sz w:val="24"/>
                <w:szCs w:val="24"/>
              </w:rPr>
              <w:t>9.4.</w:t>
            </w:r>
          </w:p>
        </w:tc>
        <w:tc>
          <w:tcPr>
            <w:tcW w:w="3708" w:type="dxa"/>
          </w:tcPr>
          <w:p w:rsidR="00BB4D9C" w:rsidRPr="00FF258A" w:rsidRDefault="00BB4D9C">
            <w:pPr>
              <w:pStyle w:val="ConsPlusNormal"/>
              <w:jc w:val="both"/>
              <w:rPr>
                <w:sz w:val="24"/>
                <w:szCs w:val="24"/>
              </w:rPr>
            </w:pPr>
            <w:r w:rsidRPr="00FF258A">
              <w:rPr>
                <w:sz w:val="24"/>
                <w:szCs w:val="24"/>
              </w:rPr>
              <w:t>сохранность судовой документации в соответствии с утвержденным РОТО?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70</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Выполняет ли субъект проверки:</w:t>
            </w:r>
          </w:p>
        </w:tc>
        <w:tc>
          <w:tcPr>
            <w:tcW w:w="4230" w:type="dxa"/>
            <w:vMerge w:val="restart"/>
          </w:tcPr>
          <w:p w:rsidR="00BB4D9C" w:rsidRPr="00FF258A" w:rsidRDefault="00C27D68">
            <w:pPr>
              <w:pStyle w:val="ConsPlusNormal"/>
              <w:jc w:val="both"/>
              <w:rPr>
                <w:sz w:val="24"/>
                <w:szCs w:val="24"/>
              </w:rPr>
            </w:pPr>
            <w:hyperlink r:id="rId91" w:history="1">
              <w:r w:rsidR="00BB4D9C" w:rsidRPr="00FF258A">
                <w:rPr>
                  <w:sz w:val="24"/>
                  <w:szCs w:val="24"/>
                </w:rPr>
                <w:t>пункт 44</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0.1.</w:t>
            </w:r>
          </w:p>
        </w:tc>
        <w:tc>
          <w:tcPr>
            <w:tcW w:w="3708" w:type="dxa"/>
          </w:tcPr>
          <w:p w:rsidR="00BB4D9C" w:rsidRPr="00FF258A" w:rsidRDefault="00BB4D9C">
            <w:pPr>
              <w:pStyle w:val="ConsPlusNormal"/>
              <w:jc w:val="both"/>
              <w:rPr>
                <w:sz w:val="24"/>
                <w:szCs w:val="24"/>
              </w:rPr>
            </w:pPr>
            <w:r w:rsidRPr="00FF258A">
              <w:rPr>
                <w:sz w:val="24"/>
                <w:szCs w:val="24"/>
              </w:rPr>
              <w:t>сбор информации о техническом состоянии ВС?</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0.2.</w:t>
            </w:r>
          </w:p>
        </w:tc>
        <w:tc>
          <w:tcPr>
            <w:tcW w:w="3708" w:type="dxa"/>
          </w:tcPr>
          <w:p w:rsidR="00BB4D9C" w:rsidRPr="00FF258A" w:rsidRDefault="00BB4D9C">
            <w:pPr>
              <w:pStyle w:val="ConsPlusNormal"/>
              <w:jc w:val="both"/>
              <w:rPr>
                <w:sz w:val="24"/>
                <w:szCs w:val="24"/>
              </w:rPr>
            </w:pPr>
            <w:r w:rsidRPr="00FF258A">
              <w:rPr>
                <w:sz w:val="24"/>
                <w:szCs w:val="24"/>
              </w:rPr>
              <w:t>учет информации о техническом состоянии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0.3.</w:t>
            </w:r>
          </w:p>
        </w:tc>
        <w:tc>
          <w:tcPr>
            <w:tcW w:w="3708" w:type="dxa"/>
          </w:tcPr>
          <w:p w:rsidR="00BB4D9C" w:rsidRPr="00FF258A" w:rsidRDefault="00BB4D9C">
            <w:pPr>
              <w:pStyle w:val="ConsPlusNormal"/>
              <w:jc w:val="both"/>
              <w:rPr>
                <w:sz w:val="24"/>
                <w:szCs w:val="24"/>
              </w:rPr>
            </w:pPr>
            <w:r w:rsidRPr="00FF258A">
              <w:rPr>
                <w:sz w:val="24"/>
                <w:szCs w:val="24"/>
              </w:rPr>
              <w:t>учет наработки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0.4.</w:t>
            </w:r>
          </w:p>
        </w:tc>
        <w:tc>
          <w:tcPr>
            <w:tcW w:w="3708" w:type="dxa"/>
          </w:tcPr>
          <w:p w:rsidR="00BB4D9C" w:rsidRPr="00FF258A" w:rsidRDefault="00BB4D9C">
            <w:pPr>
              <w:pStyle w:val="ConsPlusNormal"/>
              <w:jc w:val="both"/>
              <w:rPr>
                <w:sz w:val="24"/>
                <w:szCs w:val="24"/>
              </w:rPr>
            </w:pPr>
            <w:r w:rsidRPr="00FF258A">
              <w:rPr>
                <w:sz w:val="24"/>
                <w:szCs w:val="24"/>
              </w:rPr>
              <w:t>сбор информации о техническом состоянии двигателей?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0.5.</w:t>
            </w:r>
          </w:p>
        </w:tc>
        <w:tc>
          <w:tcPr>
            <w:tcW w:w="3708" w:type="dxa"/>
          </w:tcPr>
          <w:p w:rsidR="00BB4D9C" w:rsidRPr="00FF258A" w:rsidRDefault="00BB4D9C">
            <w:pPr>
              <w:pStyle w:val="ConsPlusNormal"/>
              <w:jc w:val="both"/>
              <w:rPr>
                <w:sz w:val="24"/>
                <w:szCs w:val="24"/>
              </w:rPr>
            </w:pPr>
            <w:r w:rsidRPr="00FF258A">
              <w:rPr>
                <w:sz w:val="24"/>
                <w:szCs w:val="24"/>
              </w:rPr>
              <w:t>учет информации о техническом состоянии двигателей?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0.6.</w:t>
            </w:r>
          </w:p>
        </w:tc>
        <w:tc>
          <w:tcPr>
            <w:tcW w:w="3708" w:type="dxa"/>
          </w:tcPr>
          <w:p w:rsidR="00BB4D9C" w:rsidRPr="00FF258A" w:rsidRDefault="00BB4D9C">
            <w:pPr>
              <w:pStyle w:val="ConsPlusNormal"/>
              <w:jc w:val="both"/>
              <w:rPr>
                <w:sz w:val="24"/>
                <w:szCs w:val="24"/>
              </w:rPr>
            </w:pPr>
            <w:r w:rsidRPr="00FF258A">
              <w:rPr>
                <w:sz w:val="24"/>
                <w:szCs w:val="24"/>
              </w:rPr>
              <w:t>учет наработки двигателей?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0.7.</w:t>
            </w:r>
          </w:p>
        </w:tc>
        <w:tc>
          <w:tcPr>
            <w:tcW w:w="3708" w:type="dxa"/>
          </w:tcPr>
          <w:p w:rsidR="00BB4D9C" w:rsidRPr="00FF258A" w:rsidRDefault="00BB4D9C">
            <w:pPr>
              <w:pStyle w:val="ConsPlusNormal"/>
              <w:jc w:val="both"/>
              <w:rPr>
                <w:sz w:val="24"/>
                <w:szCs w:val="24"/>
              </w:rPr>
            </w:pPr>
            <w:r w:rsidRPr="00FF258A">
              <w:rPr>
                <w:sz w:val="24"/>
                <w:szCs w:val="24"/>
              </w:rPr>
              <w:t>сбор информации о техническом состоянии воздушных винтов?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lastRenderedPageBreak/>
              <w:t>7</w:t>
            </w:r>
            <w:r w:rsidR="00BB4D9C" w:rsidRPr="00FF258A">
              <w:rPr>
                <w:sz w:val="24"/>
                <w:szCs w:val="24"/>
              </w:rPr>
              <w:t>0.8.</w:t>
            </w:r>
          </w:p>
        </w:tc>
        <w:tc>
          <w:tcPr>
            <w:tcW w:w="3708" w:type="dxa"/>
          </w:tcPr>
          <w:p w:rsidR="00BB4D9C" w:rsidRPr="00FF258A" w:rsidRDefault="00BB4D9C">
            <w:pPr>
              <w:pStyle w:val="ConsPlusNormal"/>
              <w:jc w:val="both"/>
              <w:rPr>
                <w:sz w:val="24"/>
                <w:szCs w:val="24"/>
              </w:rPr>
            </w:pPr>
            <w:r w:rsidRPr="00FF258A">
              <w:rPr>
                <w:sz w:val="24"/>
                <w:szCs w:val="24"/>
              </w:rPr>
              <w:t>учет информации о техническом состоянии воздушных винтов?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0.9.</w:t>
            </w:r>
          </w:p>
        </w:tc>
        <w:tc>
          <w:tcPr>
            <w:tcW w:w="3708" w:type="dxa"/>
          </w:tcPr>
          <w:p w:rsidR="00BB4D9C" w:rsidRPr="00FF258A" w:rsidRDefault="00BB4D9C">
            <w:pPr>
              <w:pStyle w:val="ConsPlusNormal"/>
              <w:jc w:val="both"/>
              <w:rPr>
                <w:sz w:val="24"/>
                <w:szCs w:val="24"/>
              </w:rPr>
            </w:pPr>
            <w:r w:rsidRPr="00FF258A">
              <w:rPr>
                <w:sz w:val="24"/>
                <w:szCs w:val="24"/>
              </w:rPr>
              <w:t>учет наработки воздушных винтов?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0.10.</w:t>
            </w:r>
          </w:p>
        </w:tc>
        <w:tc>
          <w:tcPr>
            <w:tcW w:w="3708" w:type="dxa"/>
          </w:tcPr>
          <w:p w:rsidR="00BB4D9C" w:rsidRPr="00FF258A" w:rsidRDefault="00BB4D9C">
            <w:pPr>
              <w:pStyle w:val="ConsPlusNormal"/>
              <w:jc w:val="both"/>
              <w:rPr>
                <w:sz w:val="24"/>
                <w:szCs w:val="24"/>
              </w:rPr>
            </w:pPr>
            <w:r w:rsidRPr="00FF258A">
              <w:rPr>
                <w:sz w:val="24"/>
                <w:szCs w:val="24"/>
              </w:rPr>
              <w:t>представление данной информации в уполномоченный орган, на который возложены организация и проведение обязательной сертификации гражданских ВС, авиационных двигателей и воздушных винтов?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Содержит ли РОТО субъекта проверки:</w:t>
            </w:r>
          </w:p>
        </w:tc>
        <w:tc>
          <w:tcPr>
            <w:tcW w:w="4230" w:type="dxa"/>
            <w:vMerge w:val="restart"/>
            <w:tcBorders>
              <w:bottom w:val="nil"/>
            </w:tcBorders>
          </w:tcPr>
          <w:p w:rsidR="00BB4D9C" w:rsidRPr="00FF258A" w:rsidRDefault="00C27D68">
            <w:pPr>
              <w:pStyle w:val="ConsPlusNormal"/>
              <w:jc w:val="both"/>
              <w:rPr>
                <w:sz w:val="24"/>
                <w:szCs w:val="24"/>
              </w:rPr>
            </w:pPr>
            <w:hyperlink r:id="rId92" w:history="1">
              <w:r w:rsidR="00BB4D9C" w:rsidRPr="00FF258A">
                <w:rPr>
                  <w:sz w:val="24"/>
                  <w:szCs w:val="24"/>
                </w:rPr>
                <w:t>пункт 45</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FB2251">
        <w:tc>
          <w:tcPr>
            <w:tcW w:w="851" w:type="dxa"/>
            <w:tcBorders>
              <w:bottom w:val="single" w:sz="4" w:space="0" w:color="auto"/>
            </w:tcBorders>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1.1</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организационную структуру подразделения по поддержанию летной годности ВС субъекта проверки?</w:t>
            </w:r>
          </w:p>
        </w:tc>
        <w:tc>
          <w:tcPr>
            <w:tcW w:w="4230" w:type="dxa"/>
            <w:vMerge/>
            <w:tcBorders>
              <w:bottom w:val="single" w:sz="4" w:space="0" w:color="auto"/>
            </w:tcBorders>
          </w:tcPr>
          <w:p w:rsidR="00BB4D9C" w:rsidRPr="00FF258A" w:rsidRDefault="00BB4D9C"/>
        </w:tc>
        <w:tc>
          <w:tcPr>
            <w:tcW w:w="1417" w:type="dxa"/>
            <w:vMerge/>
            <w:tcBorders>
              <w:bottom w:val="single" w:sz="4" w:space="0" w:color="auto"/>
            </w:tcBorders>
          </w:tcPr>
          <w:p w:rsidR="00BB4D9C" w:rsidRPr="00FF258A" w:rsidRDefault="00BB4D9C"/>
        </w:tc>
      </w:tr>
      <w:tr w:rsidR="00BB4D9C" w:rsidRPr="00FF258A" w:rsidTr="008056FD">
        <w:tc>
          <w:tcPr>
            <w:tcW w:w="851" w:type="dxa"/>
            <w:tcBorders>
              <w:bottom w:val="single" w:sz="4" w:space="0" w:color="auto"/>
            </w:tcBorders>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1.2.</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описание функций, выполняемых подразделением по поддержанию летной годности ВС субъекта проверки?</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8056FD">
        <w:tc>
          <w:tcPr>
            <w:tcW w:w="851" w:type="dxa"/>
            <w:tcBorders>
              <w:top w:val="single" w:sz="4" w:space="0" w:color="auto"/>
              <w:bottom w:val="single" w:sz="4" w:space="0" w:color="auto"/>
            </w:tcBorders>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1.3.</w:t>
            </w:r>
          </w:p>
        </w:tc>
        <w:tc>
          <w:tcPr>
            <w:tcW w:w="3708" w:type="dxa"/>
            <w:tcBorders>
              <w:top w:val="single" w:sz="4" w:space="0" w:color="auto"/>
              <w:bottom w:val="single" w:sz="4" w:space="0" w:color="auto"/>
            </w:tcBorders>
          </w:tcPr>
          <w:p w:rsidR="00BB4D9C" w:rsidRPr="00FF258A" w:rsidRDefault="00BB4D9C">
            <w:pPr>
              <w:pStyle w:val="ConsPlusNormal"/>
              <w:jc w:val="both"/>
              <w:rPr>
                <w:sz w:val="24"/>
                <w:szCs w:val="24"/>
              </w:rPr>
            </w:pPr>
            <w:r w:rsidRPr="00FF258A">
              <w:rPr>
                <w:sz w:val="24"/>
                <w:szCs w:val="24"/>
              </w:rPr>
              <w:t>обязанности персонала подразделения по поддержанию летной годности ВС субъекта проверки?</w:t>
            </w:r>
          </w:p>
        </w:tc>
        <w:tc>
          <w:tcPr>
            <w:tcW w:w="4230" w:type="dxa"/>
            <w:vMerge/>
            <w:tcBorders>
              <w:top w:val="single" w:sz="4" w:space="0" w:color="auto"/>
              <w:bottom w:val="single" w:sz="4" w:space="0" w:color="auto"/>
            </w:tcBorders>
          </w:tcPr>
          <w:p w:rsidR="00BB4D9C" w:rsidRPr="00FF258A" w:rsidRDefault="00BB4D9C"/>
        </w:tc>
        <w:tc>
          <w:tcPr>
            <w:tcW w:w="1417" w:type="dxa"/>
            <w:tcBorders>
              <w:top w:val="single" w:sz="4" w:space="0" w:color="auto"/>
              <w:bottom w:val="single" w:sz="4" w:space="0" w:color="auto"/>
            </w:tcBorders>
          </w:tcPr>
          <w:p w:rsidR="00BB4D9C" w:rsidRPr="00FF258A" w:rsidRDefault="00BB4D9C">
            <w:pPr>
              <w:pStyle w:val="ConsPlusNormal"/>
              <w:rPr>
                <w:sz w:val="24"/>
                <w:szCs w:val="24"/>
              </w:rPr>
            </w:pPr>
          </w:p>
        </w:tc>
      </w:tr>
      <w:tr w:rsidR="00BB4D9C" w:rsidRPr="00FF258A" w:rsidTr="008056FD">
        <w:tc>
          <w:tcPr>
            <w:tcW w:w="851" w:type="dxa"/>
            <w:tcBorders>
              <w:top w:val="single" w:sz="4" w:space="0" w:color="auto"/>
            </w:tcBorders>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1.4.</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описание схем взаимодействия подразделения по поддержанию летной годности ВС субъекта проверки с другими службами и подразделениями субъекта проверки?</w:t>
            </w:r>
          </w:p>
        </w:tc>
        <w:tc>
          <w:tcPr>
            <w:tcW w:w="4230" w:type="dxa"/>
            <w:vMerge/>
            <w:tcBorders>
              <w:top w:val="single" w:sz="4" w:space="0" w:color="auto"/>
              <w:bottom w:val="nil"/>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1.5.</w:t>
            </w:r>
          </w:p>
        </w:tc>
        <w:tc>
          <w:tcPr>
            <w:tcW w:w="3708" w:type="dxa"/>
          </w:tcPr>
          <w:p w:rsidR="00BB4D9C" w:rsidRPr="00FF258A" w:rsidRDefault="00BB4D9C">
            <w:pPr>
              <w:pStyle w:val="ConsPlusNormal"/>
              <w:jc w:val="both"/>
              <w:rPr>
                <w:sz w:val="24"/>
                <w:szCs w:val="24"/>
              </w:rPr>
            </w:pPr>
            <w:r w:rsidRPr="00FF258A">
              <w:rPr>
                <w:sz w:val="24"/>
                <w:szCs w:val="24"/>
              </w:rPr>
              <w:t>описание схем взаимодействия подразделения по поддержанию летной годности ВС субъекта проверки со сторонними организациями?</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1.6.</w:t>
            </w:r>
          </w:p>
        </w:tc>
        <w:tc>
          <w:tcPr>
            <w:tcW w:w="3708" w:type="dxa"/>
          </w:tcPr>
          <w:p w:rsidR="00BB4D9C" w:rsidRPr="00FF258A" w:rsidRDefault="00BB4D9C">
            <w:pPr>
              <w:pStyle w:val="ConsPlusNormal"/>
              <w:jc w:val="both"/>
              <w:rPr>
                <w:sz w:val="24"/>
                <w:szCs w:val="24"/>
              </w:rPr>
            </w:pPr>
            <w:r w:rsidRPr="00FF258A">
              <w:rPr>
                <w:sz w:val="24"/>
                <w:szCs w:val="24"/>
              </w:rPr>
              <w:t>программы ТО по типам ВС?</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1.7.</w:t>
            </w:r>
          </w:p>
        </w:tc>
        <w:tc>
          <w:tcPr>
            <w:tcW w:w="3708" w:type="dxa"/>
          </w:tcPr>
          <w:p w:rsidR="00BB4D9C" w:rsidRPr="00FF258A" w:rsidRDefault="00BB4D9C">
            <w:pPr>
              <w:pStyle w:val="ConsPlusNormal"/>
              <w:jc w:val="both"/>
              <w:rPr>
                <w:sz w:val="24"/>
                <w:szCs w:val="24"/>
              </w:rPr>
            </w:pPr>
            <w:r w:rsidRPr="00FF258A">
              <w:rPr>
                <w:sz w:val="24"/>
                <w:szCs w:val="24"/>
              </w:rPr>
              <w:t>процедуры реализации программ ТО по типам ВС?</w:t>
            </w:r>
          </w:p>
        </w:tc>
        <w:tc>
          <w:tcPr>
            <w:tcW w:w="4230" w:type="dxa"/>
            <w:vMerge/>
            <w:tcBorders>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1.8.</w:t>
            </w:r>
          </w:p>
        </w:tc>
        <w:tc>
          <w:tcPr>
            <w:tcW w:w="3708" w:type="dxa"/>
          </w:tcPr>
          <w:p w:rsidR="00BB4D9C" w:rsidRPr="00FF258A" w:rsidRDefault="00BB4D9C">
            <w:pPr>
              <w:pStyle w:val="ConsPlusNormal"/>
              <w:jc w:val="both"/>
              <w:rPr>
                <w:sz w:val="24"/>
                <w:szCs w:val="24"/>
              </w:rPr>
            </w:pPr>
            <w:r w:rsidRPr="00FF258A">
              <w:rPr>
                <w:sz w:val="24"/>
                <w:szCs w:val="24"/>
              </w:rPr>
              <w:t xml:space="preserve">описание процедур учета </w:t>
            </w:r>
            <w:r w:rsidRPr="00FF258A">
              <w:rPr>
                <w:sz w:val="24"/>
                <w:szCs w:val="24"/>
              </w:rPr>
              <w:lastRenderedPageBreak/>
              <w:t>наработки ВС?</w:t>
            </w:r>
          </w:p>
        </w:tc>
        <w:tc>
          <w:tcPr>
            <w:tcW w:w="4230" w:type="dxa"/>
            <w:vMerge w:val="restart"/>
            <w:tcBorders>
              <w:top w:val="nil"/>
            </w:tcBorders>
          </w:tcPr>
          <w:p w:rsidR="00BB4D9C" w:rsidRPr="00FF258A" w:rsidRDefault="00BB4D9C">
            <w:pPr>
              <w:pStyle w:val="ConsPlusNormal"/>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1.9.</w:t>
            </w:r>
          </w:p>
        </w:tc>
        <w:tc>
          <w:tcPr>
            <w:tcW w:w="3708" w:type="dxa"/>
          </w:tcPr>
          <w:p w:rsidR="00BB4D9C" w:rsidRPr="00FF258A" w:rsidRDefault="00BB4D9C">
            <w:pPr>
              <w:pStyle w:val="ConsPlusNormal"/>
              <w:jc w:val="both"/>
              <w:rPr>
                <w:sz w:val="24"/>
                <w:szCs w:val="24"/>
              </w:rPr>
            </w:pPr>
            <w:r w:rsidRPr="00FF258A">
              <w:rPr>
                <w:sz w:val="24"/>
                <w:szCs w:val="24"/>
              </w:rPr>
              <w:t>описание процедур учета наработки компонентов ВС с установленным ресурсом, сроком службы?</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1.10.</w:t>
            </w:r>
          </w:p>
        </w:tc>
        <w:tc>
          <w:tcPr>
            <w:tcW w:w="3708" w:type="dxa"/>
          </w:tcPr>
          <w:p w:rsidR="00BB4D9C" w:rsidRPr="00FF258A" w:rsidRDefault="00BB4D9C">
            <w:pPr>
              <w:pStyle w:val="ConsPlusNormal"/>
              <w:jc w:val="both"/>
              <w:rPr>
                <w:sz w:val="24"/>
                <w:szCs w:val="24"/>
              </w:rPr>
            </w:pPr>
            <w:r w:rsidRPr="00FF258A">
              <w:rPr>
                <w:sz w:val="24"/>
                <w:szCs w:val="24"/>
              </w:rPr>
              <w:t>описание процедур организации работ по ТО ВС?</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1.11.</w:t>
            </w:r>
          </w:p>
        </w:tc>
        <w:tc>
          <w:tcPr>
            <w:tcW w:w="3708" w:type="dxa"/>
          </w:tcPr>
          <w:p w:rsidR="00BB4D9C" w:rsidRPr="00FF258A" w:rsidRDefault="00BB4D9C">
            <w:pPr>
              <w:pStyle w:val="ConsPlusNormal"/>
              <w:jc w:val="both"/>
              <w:rPr>
                <w:sz w:val="24"/>
                <w:szCs w:val="24"/>
              </w:rPr>
            </w:pPr>
            <w:r w:rsidRPr="00FF258A">
              <w:rPr>
                <w:sz w:val="24"/>
                <w:szCs w:val="24"/>
              </w:rPr>
              <w:t>описание процедур передачи ВС для выполнения работ по ТО?</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1.12.</w:t>
            </w:r>
          </w:p>
        </w:tc>
        <w:tc>
          <w:tcPr>
            <w:tcW w:w="3708" w:type="dxa"/>
          </w:tcPr>
          <w:p w:rsidR="00BB4D9C" w:rsidRPr="00FF258A" w:rsidRDefault="00BB4D9C">
            <w:pPr>
              <w:pStyle w:val="ConsPlusNormal"/>
              <w:jc w:val="both"/>
              <w:rPr>
                <w:sz w:val="24"/>
                <w:szCs w:val="24"/>
              </w:rPr>
            </w:pPr>
            <w:r w:rsidRPr="00FF258A">
              <w:rPr>
                <w:sz w:val="24"/>
                <w:szCs w:val="24"/>
              </w:rPr>
              <w:t>порядок приемки ВС после выполнения работ по ТО?</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1.13.</w:t>
            </w:r>
          </w:p>
        </w:tc>
        <w:tc>
          <w:tcPr>
            <w:tcW w:w="3708" w:type="dxa"/>
          </w:tcPr>
          <w:p w:rsidR="00BB4D9C" w:rsidRPr="00FF258A" w:rsidRDefault="00BB4D9C">
            <w:pPr>
              <w:pStyle w:val="ConsPlusNormal"/>
              <w:jc w:val="both"/>
              <w:rPr>
                <w:sz w:val="24"/>
                <w:szCs w:val="24"/>
              </w:rPr>
            </w:pPr>
            <w:r w:rsidRPr="00FF258A">
              <w:rPr>
                <w:sz w:val="24"/>
                <w:szCs w:val="24"/>
              </w:rPr>
              <w:t>описание процедуры системы качества в области ТО и ремонта ВС?</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Выполнены ли субъектом проверки обязательные процедуры в отношении РОТО:</w:t>
            </w:r>
          </w:p>
        </w:tc>
        <w:tc>
          <w:tcPr>
            <w:tcW w:w="4230" w:type="dxa"/>
            <w:vMerge w:val="restart"/>
          </w:tcPr>
          <w:p w:rsidR="00BB4D9C" w:rsidRPr="00FF258A" w:rsidRDefault="00C27D68">
            <w:pPr>
              <w:pStyle w:val="ConsPlusNormal"/>
              <w:jc w:val="both"/>
              <w:rPr>
                <w:sz w:val="24"/>
                <w:szCs w:val="24"/>
              </w:rPr>
            </w:pPr>
            <w:hyperlink r:id="rId93" w:history="1">
              <w:r w:rsidR="00BB4D9C" w:rsidRPr="00FF258A">
                <w:rPr>
                  <w:sz w:val="24"/>
                  <w:szCs w:val="24"/>
                </w:rPr>
                <w:t>пункт 46</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2.1.</w:t>
            </w:r>
          </w:p>
        </w:tc>
        <w:tc>
          <w:tcPr>
            <w:tcW w:w="3708" w:type="dxa"/>
          </w:tcPr>
          <w:p w:rsidR="00BB4D9C" w:rsidRPr="00FF258A" w:rsidRDefault="00BB4D9C">
            <w:pPr>
              <w:pStyle w:val="ConsPlusNormal"/>
              <w:jc w:val="both"/>
              <w:rPr>
                <w:sz w:val="24"/>
                <w:szCs w:val="24"/>
              </w:rPr>
            </w:pPr>
            <w:r w:rsidRPr="00FF258A">
              <w:rPr>
                <w:sz w:val="24"/>
                <w:szCs w:val="24"/>
              </w:rPr>
              <w:t>рассмотрено РОТО на предмет соответствия требованиям федеральных авиационных правил уполномоченным органом Российской Федерации?</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2.2.</w:t>
            </w:r>
          </w:p>
        </w:tc>
        <w:tc>
          <w:tcPr>
            <w:tcW w:w="3708" w:type="dxa"/>
          </w:tcPr>
          <w:p w:rsidR="00BB4D9C" w:rsidRPr="00FF258A" w:rsidRDefault="00BB4D9C">
            <w:pPr>
              <w:pStyle w:val="ConsPlusNormal"/>
              <w:jc w:val="both"/>
              <w:rPr>
                <w:sz w:val="24"/>
                <w:szCs w:val="24"/>
              </w:rPr>
            </w:pPr>
            <w:r w:rsidRPr="00FF258A">
              <w:rPr>
                <w:sz w:val="24"/>
                <w:szCs w:val="24"/>
              </w:rPr>
              <w:t xml:space="preserve">одобрено (согласовано) РОТО авиационной администрацией иностранного государства регистрации ВС в случае, если ВС субъекта проверки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94" w:history="1">
              <w:r w:rsidRPr="00FF258A">
                <w:rPr>
                  <w:sz w:val="24"/>
                  <w:szCs w:val="24"/>
                </w:rPr>
                <w:t>статьей 83 bis</w:t>
              </w:r>
            </w:hyperlink>
            <w:r w:rsidRPr="00FF258A">
              <w:rPr>
                <w:sz w:val="24"/>
                <w:szCs w:val="24"/>
              </w:rPr>
              <w:t xml:space="preserve"> Конвенции о международной ГА?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учет наработки и ведение записей в формулярах:</w:t>
            </w:r>
          </w:p>
        </w:tc>
        <w:tc>
          <w:tcPr>
            <w:tcW w:w="4230" w:type="dxa"/>
            <w:vMerge w:val="restart"/>
          </w:tcPr>
          <w:p w:rsidR="00BB4D9C" w:rsidRPr="00FF258A" w:rsidRDefault="00C27D68">
            <w:pPr>
              <w:pStyle w:val="ConsPlusNormal"/>
              <w:jc w:val="both"/>
              <w:rPr>
                <w:sz w:val="24"/>
                <w:szCs w:val="24"/>
              </w:rPr>
            </w:pPr>
            <w:hyperlink r:id="rId95" w:history="1">
              <w:r w:rsidR="00BB4D9C" w:rsidRPr="00FF258A">
                <w:rPr>
                  <w:sz w:val="24"/>
                  <w:szCs w:val="24"/>
                </w:rPr>
                <w:t>пункт 47</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ВС не реже, чем перед осуществлением периодического ТО, если ведение формуляров предусмотрено производителем?</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двигателей не реже, чем перед осуществлением периодического ТО, если ведение формуляров предусмотрено производителем?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3.3.</w:t>
            </w:r>
          </w:p>
        </w:tc>
        <w:tc>
          <w:tcPr>
            <w:tcW w:w="3708" w:type="dxa"/>
          </w:tcPr>
          <w:p w:rsidR="00BB4D9C" w:rsidRPr="00FF258A" w:rsidRDefault="00BB4D9C">
            <w:pPr>
              <w:pStyle w:val="ConsPlusNormal"/>
              <w:jc w:val="both"/>
              <w:rPr>
                <w:sz w:val="24"/>
                <w:szCs w:val="24"/>
              </w:rPr>
            </w:pPr>
            <w:r w:rsidRPr="00FF258A">
              <w:rPr>
                <w:sz w:val="24"/>
                <w:szCs w:val="24"/>
              </w:rPr>
              <w:t>воздушных винтов не реже, чем перед осуществлением периодического ТО, если ведение формуляров предусмотрено производителем?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учет наработки и ведение записей в формулярах паспортах и этикетках компонентов - при их снятии с ВС?</w:t>
            </w:r>
          </w:p>
        </w:tc>
        <w:tc>
          <w:tcPr>
            <w:tcW w:w="4230" w:type="dxa"/>
          </w:tcPr>
          <w:p w:rsidR="00BB4D9C" w:rsidRPr="00FF258A" w:rsidRDefault="00C27D68">
            <w:pPr>
              <w:pStyle w:val="ConsPlusNormal"/>
              <w:jc w:val="both"/>
              <w:rPr>
                <w:sz w:val="24"/>
                <w:szCs w:val="24"/>
              </w:rPr>
            </w:pPr>
            <w:hyperlink r:id="rId96" w:history="1">
              <w:r w:rsidR="00BB4D9C" w:rsidRPr="00FF258A">
                <w:rPr>
                  <w:sz w:val="24"/>
                  <w:szCs w:val="24"/>
                </w:rPr>
                <w:t>пункт 47</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хранение:</w:t>
            </w:r>
          </w:p>
        </w:tc>
        <w:tc>
          <w:tcPr>
            <w:tcW w:w="4230" w:type="dxa"/>
            <w:vMerge w:val="restart"/>
          </w:tcPr>
          <w:p w:rsidR="00BB4D9C" w:rsidRPr="00FF258A" w:rsidRDefault="00C27D68">
            <w:pPr>
              <w:pStyle w:val="ConsPlusNormal"/>
              <w:jc w:val="both"/>
              <w:rPr>
                <w:sz w:val="24"/>
                <w:szCs w:val="24"/>
              </w:rPr>
            </w:pPr>
            <w:hyperlink r:id="rId97" w:history="1">
              <w:r w:rsidR="00BB4D9C" w:rsidRPr="00FF258A">
                <w:rPr>
                  <w:sz w:val="24"/>
                  <w:szCs w:val="24"/>
                </w:rPr>
                <w:t>пункт 48</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5.1.</w:t>
            </w:r>
          </w:p>
        </w:tc>
        <w:tc>
          <w:tcPr>
            <w:tcW w:w="3708" w:type="dxa"/>
          </w:tcPr>
          <w:p w:rsidR="00BB4D9C" w:rsidRPr="00FF258A" w:rsidRDefault="00BB4D9C">
            <w:pPr>
              <w:pStyle w:val="ConsPlusNormal"/>
              <w:jc w:val="both"/>
              <w:rPr>
                <w:sz w:val="24"/>
                <w:szCs w:val="24"/>
              </w:rPr>
            </w:pPr>
            <w:r w:rsidRPr="00FF258A">
              <w:rPr>
                <w:sz w:val="24"/>
                <w:szCs w:val="24"/>
              </w:rPr>
              <w:t>формуляров ВС в течение эксплуатации ВС?</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паспортов и этикеток компонентов ВС в течение эксплуатации компонентов?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при передаче функций по выполнению ТО ВС субъекта проверки организациям по техническому обслуживанию:</w:t>
            </w:r>
          </w:p>
        </w:tc>
        <w:tc>
          <w:tcPr>
            <w:tcW w:w="4230" w:type="dxa"/>
            <w:vMerge w:val="restart"/>
          </w:tcPr>
          <w:p w:rsidR="00BB4D9C" w:rsidRPr="00FF258A" w:rsidRDefault="00C27D68">
            <w:pPr>
              <w:pStyle w:val="ConsPlusNormal"/>
              <w:jc w:val="both"/>
              <w:rPr>
                <w:sz w:val="24"/>
                <w:szCs w:val="24"/>
              </w:rPr>
            </w:pPr>
            <w:hyperlink r:id="rId98" w:history="1">
              <w:r w:rsidR="00BB4D9C" w:rsidRPr="00FF258A">
                <w:rPr>
                  <w:sz w:val="24"/>
                  <w:szCs w:val="24"/>
                </w:rPr>
                <w:t>пункт 49</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6.1.</w:t>
            </w:r>
          </w:p>
        </w:tc>
        <w:tc>
          <w:tcPr>
            <w:tcW w:w="3708" w:type="dxa"/>
          </w:tcPr>
          <w:p w:rsidR="00BB4D9C" w:rsidRPr="00FF258A" w:rsidRDefault="00BB4D9C">
            <w:pPr>
              <w:pStyle w:val="ConsPlusNormal"/>
              <w:jc w:val="both"/>
              <w:rPr>
                <w:sz w:val="24"/>
                <w:szCs w:val="24"/>
              </w:rPr>
            </w:pPr>
            <w:r w:rsidRPr="00FF258A">
              <w:rPr>
                <w:sz w:val="24"/>
                <w:szCs w:val="24"/>
              </w:rPr>
              <w:t>контроль исполнения организацией по техническому обслуживанию (далее - организация по ТО) требований федеральных авиационных правил?</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6.2.</w:t>
            </w:r>
          </w:p>
        </w:tc>
        <w:tc>
          <w:tcPr>
            <w:tcW w:w="3708" w:type="dxa"/>
          </w:tcPr>
          <w:p w:rsidR="00BB4D9C" w:rsidRPr="00FF258A" w:rsidRDefault="00BB4D9C">
            <w:pPr>
              <w:pStyle w:val="ConsPlusNormal"/>
              <w:jc w:val="both"/>
              <w:rPr>
                <w:sz w:val="24"/>
                <w:szCs w:val="24"/>
              </w:rPr>
            </w:pPr>
            <w:r w:rsidRPr="00FF258A">
              <w:rPr>
                <w:sz w:val="24"/>
                <w:szCs w:val="24"/>
              </w:rPr>
              <w:t>контроль исполнения организацией по ТО требований руководств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Ведет ли субъект проверки учет данных:</w:t>
            </w:r>
          </w:p>
        </w:tc>
        <w:tc>
          <w:tcPr>
            <w:tcW w:w="4230" w:type="dxa"/>
            <w:vMerge w:val="restart"/>
          </w:tcPr>
          <w:p w:rsidR="00BB4D9C" w:rsidRPr="00FF258A" w:rsidRDefault="00C27D68">
            <w:pPr>
              <w:pStyle w:val="ConsPlusNormal"/>
              <w:jc w:val="both"/>
              <w:rPr>
                <w:sz w:val="24"/>
                <w:szCs w:val="24"/>
              </w:rPr>
            </w:pPr>
            <w:hyperlink r:id="rId99" w:history="1">
              <w:r w:rsidR="00BB4D9C" w:rsidRPr="00FF258A">
                <w:rPr>
                  <w:sz w:val="24"/>
                  <w:szCs w:val="24"/>
                </w:rPr>
                <w:t>пункт 50</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7.1.</w:t>
            </w:r>
          </w:p>
        </w:tc>
        <w:tc>
          <w:tcPr>
            <w:tcW w:w="3708" w:type="dxa"/>
          </w:tcPr>
          <w:p w:rsidR="00BB4D9C" w:rsidRPr="00FF258A" w:rsidRDefault="00BB4D9C">
            <w:pPr>
              <w:pStyle w:val="ConsPlusNormal"/>
              <w:jc w:val="both"/>
              <w:rPr>
                <w:sz w:val="24"/>
                <w:szCs w:val="24"/>
              </w:rPr>
            </w:pPr>
            <w:r w:rsidRPr="00FF258A">
              <w:rPr>
                <w:sz w:val="24"/>
                <w:szCs w:val="24"/>
              </w:rPr>
              <w:t>о выполненном ТО?</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7.2.</w:t>
            </w:r>
          </w:p>
        </w:tc>
        <w:tc>
          <w:tcPr>
            <w:tcW w:w="3708" w:type="dxa"/>
          </w:tcPr>
          <w:p w:rsidR="00BB4D9C" w:rsidRPr="00FF258A" w:rsidRDefault="00BB4D9C">
            <w:pPr>
              <w:pStyle w:val="ConsPlusNormal"/>
              <w:jc w:val="both"/>
              <w:rPr>
                <w:sz w:val="24"/>
                <w:szCs w:val="24"/>
              </w:rPr>
            </w:pPr>
            <w:r w:rsidRPr="00FF258A">
              <w:rPr>
                <w:sz w:val="24"/>
                <w:szCs w:val="24"/>
              </w:rPr>
              <w:t>поставщиков услуг технического обслуживания для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7.3.</w:t>
            </w:r>
          </w:p>
        </w:tc>
        <w:tc>
          <w:tcPr>
            <w:tcW w:w="3708" w:type="dxa"/>
          </w:tcPr>
          <w:p w:rsidR="00BB4D9C" w:rsidRPr="00FF258A" w:rsidRDefault="00BB4D9C">
            <w:pPr>
              <w:pStyle w:val="ConsPlusNormal"/>
              <w:jc w:val="both"/>
              <w:rPr>
                <w:sz w:val="24"/>
                <w:szCs w:val="24"/>
              </w:rPr>
            </w:pPr>
            <w:r w:rsidRPr="00FF258A">
              <w:rPr>
                <w:sz w:val="24"/>
                <w:szCs w:val="24"/>
              </w:rPr>
              <w:t>поставщиков услуг ТО для двигателей?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7.4.</w:t>
            </w:r>
          </w:p>
        </w:tc>
        <w:tc>
          <w:tcPr>
            <w:tcW w:w="3708" w:type="dxa"/>
          </w:tcPr>
          <w:p w:rsidR="00BB4D9C" w:rsidRPr="00FF258A" w:rsidRDefault="00BB4D9C">
            <w:pPr>
              <w:pStyle w:val="ConsPlusNormal"/>
              <w:jc w:val="both"/>
              <w:rPr>
                <w:sz w:val="24"/>
                <w:szCs w:val="24"/>
              </w:rPr>
            </w:pPr>
            <w:r w:rsidRPr="00FF258A">
              <w:rPr>
                <w:sz w:val="24"/>
                <w:szCs w:val="24"/>
              </w:rPr>
              <w:t>поставщиков услуг ТО для компонентов и/или изделий?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7.5.</w:t>
            </w:r>
          </w:p>
        </w:tc>
        <w:tc>
          <w:tcPr>
            <w:tcW w:w="3708" w:type="dxa"/>
          </w:tcPr>
          <w:p w:rsidR="00BB4D9C" w:rsidRPr="00FF258A" w:rsidRDefault="00BB4D9C">
            <w:pPr>
              <w:pStyle w:val="ConsPlusNormal"/>
              <w:jc w:val="both"/>
              <w:rPr>
                <w:sz w:val="24"/>
                <w:szCs w:val="24"/>
              </w:rPr>
            </w:pPr>
            <w:r w:rsidRPr="00FF258A">
              <w:rPr>
                <w:sz w:val="24"/>
                <w:szCs w:val="24"/>
              </w:rPr>
              <w:t>поставщиков, которые осуществляют поставку запчастей для использования при выполнении ТО на ВС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7.6.</w:t>
            </w:r>
          </w:p>
        </w:tc>
        <w:tc>
          <w:tcPr>
            <w:tcW w:w="3708" w:type="dxa"/>
          </w:tcPr>
          <w:p w:rsidR="00BB4D9C" w:rsidRPr="00FF258A" w:rsidRDefault="00BB4D9C">
            <w:pPr>
              <w:pStyle w:val="ConsPlusNormal"/>
              <w:jc w:val="both"/>
              <w:rPr>
                <w:sz w:val="24"/>
                <w:szCs w:val="24"/>
              </w:rPr>
            </w:pPr>
            <w:r w:rsidRPr="00FF258A">
              <w:rPr>
                <w:sz w:val="24"/>
                <w:szCs w:val="24"/>
              </w:rPr>
              <w:t>поставщиков, которые осуществляют поставку компонентов для использования при выполнении ТО на ВС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7.7.</w:t>
            </w:r>
          </w:p>
        </w:tc>
        <w:tc>
          <w:tcPr>
            <w:tcW w:w="3708" w:type="dxa"/>
          </w:tcPr>
          <w:p w:rsidR="00BB4D9C" w:rsidRPr="00FF258A" w:rsidRDefault="00BB4D9C">
            <w:pPr>
              <w:pStyle w:val="ConsPlusNormal"/>
              <w:jc w:val="both"/>
              <w:rPr>
                <w:sz w:val="24"/>
                <w:szCs w:val="24"/>
              </w:rPr>
            </w:pPr>
            <w:r w:rsidRPr="00FF258A">
              <w:rPr>
                <w:sz w:val="24"/>
                <w:szCs w:val="24"/>
              </w:rPr>
              <w:t>поставщиков, которые осуществляют поставку другого имущества для использования при выполнении ТО на ВС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 xml:space="preserve">Имеется ли на борту ВС субъекта проверки при выполнении полетов судовая документация, предусмотренная </w:t>
            </w:r>
            <w:hyperlink r:id="rId100" w:history="1">
              <w:r w:rsidRPr="00FF258A">
                <w:rPr>
                  <w:sz w:val="24"/>
                  <w:szCs w:val="24"/>
                </w:rPr>
                <w:t>ВК</w:t>
              </w:r>
            </w:hyperlink>
            <w:r w:rsidRPr="00FF258A">
              <w:rPr>
                <w:sz w:val="24"/>
                <w:szCs w:val="24"/>
              </w:rPr>
              <w:t xml:space="preserve"> РФ и </w:t>
            </w:r>
            <w:hyperlink r:id="rId101" w:history="1">
              <w:r w:rsidRPr="00FF258A">
                <w:rPr>
                  <w:sz w:val="24"/>
                  <w:szCs w:val="24"/>
                </w:rPr>
                <w:t>ФАП-128</w:t>
              </w:r>
            </w:hyperlink>
            <w:r w:rsidRPr="00FF258A">
              <w:rPr>
                <w:sz w:val="24"/>
                <w:szCs w:val="24"/>
              </w:rPr>
              <w:t>?</w:t>
            </w:r>
          </w:p>
        </w:tc>
        <w:tc>
          <w:tcPr>
            <w:tcW w:w="4230" w:type="dxa"/>
          </w:tcPr>
          <w:p w:rsidR="00BB4D9C" w:rsidRPr="00FF258A" w:rsidRDefault="00BB4D9C">
            <w:pPr>
              <w:pStyle w:val="ConsPlusNormal"/>
              <w:jc w:val="both"/>
              <w:rPr>
                <w:sz w:val="24"/>
                <w:szCs w:val="24"/>
              </w:rPr>
            </w:pPr>
            <w:r w:rsidRPr="00FF258A">
              <w:rPr>
                <w:sz w:val="24"/>
                <w:szCs w:val="24"/>
              </w:rPr>
              <w:t>статья 67 Воздушно</w:t>
            </w:r>
            <w:r w:rsidR="00C57D0C" w:rsidRPr="00FF258A">
              <w:rPr>
                <w:sz w:val="24"/>
                <w:szCs w:val="24"/>
              </w:rPr>
              <w:t>го кодекса Российской Федерации</w:t>
            </w:r>
            <w:r w:rsidR="00503541" w:rsidRPr="00FF258A">
              <w:rPr>
                <w:rStyle w:val="a8"/>
                <w:sz w:val="24"/>
                <w:szCs w:val="24"/>
              </w:rPr>
              <w:footnoteReference w:id="5"/>
            </w:r>
            <w:r w:rsidRPr="00FF258A">
              <w:rPr>
                <w:sz w:val="24"/>
                <w:szCs w:val="24"/>
              </w:rPr>
              <w:t xml:space="preserve"> (далее - ВК РФ);</w:t>
            </w:r>
          </w:p>
          <w:p w:rsidR="00BB4D9C" w:rsidRPr="00FF258A" w:rsidRDefault="00BB4D9C">
            <w:pPr>
              <w:pStyle w:val="ConsPlusNormal"/>
              <w:jc w:val="both"/>
              <w:rPr>
                <w:sz w:val="24"/>
                <w:szCs w:val="24"/>
              </w:rPr>
            </w:pPr>
            <w:r w:rsidRPr="00FF258A">
              <w:rPr>
                <w:sz w:val="24"/>
                <w:szCs w:val="24"/>
              </w:rPr>
              <w:t>пункт 5.68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7</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Имеется ли у ВС, субъекта проверки, допущенных к выполнению полетов, действующие сертификаты летной годности, выданные государством регистрации?</w:t>
            </w:r>
          </w:p>
        </w:tc>
        <w:tc>
          <w:tcPr>
            <w:tcW w:w="4230" w:type="dxa"/>
          </w:tcPr>
          <w:p w:rsidR="00BB4D9C" w:rsidRPr="00FF258A" w:rsidRDefault="00BB4D9C">
            <w:pPr>
              <w:pStyle w:val="ConsPlusNormal"/>
              <w:jc w:val="both"/>
              <w:rPr>
                <w:sz w:val="24"/>
                <w:szCs w:val="24"/>
              </w:rPr>
            </w:pPr>
            <w:r w:rsidRPr="00FF258A">
              <w:rPr>
                <w:sz w:val="24"/>
                <w:szCs w:val="24"/>
              </w:rPr>
              <w:t>пункты 1, 2 статьи 36 ВК РФ;</w:t>
            </w:r>
          </w:p>
          <w:p w:rsidR="00BB4D9C" w:rsidRPr="00FF258A" w:rsidRDefault="006E7037">
            <w:pPr>
              <w:pStyle w:val="ConsPlusNormal"/>
              <w:jc w:val="both"/>
              <w:rPr>
                <w:sz w:val="24"/>
                <w:szCs w:val="24"/>
              </w:rPr>
            </w:pPr>
            <w:r w:rsidRPr="00FF258A">
              <w:rPr>
                <w:spacing w:val="2"/>
                <w:sz w:val="24"/>
                <w:szCs w:val="24"/>
              </w:rPr>
              <w:t>пункты 1, 11; приложение 2 ФАП-519</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Соблюдаются ли субъектом проверки при эксплуатации ВС ограничения, установленные сертификатами летной годности?</w:t>
            </w:r>
          </w:p>
        </w:tc>
        <w:tc>
          <w:tcPr>
            <w:tcW w:w="4230" w:type="dxa"/>
          </w:tcPr>
          <w:p w:rsidR="00BB4D9C" w:rsidRPr="00FF258A" w:rsidRDefault="00C57D0C">
            <w:pPr>
              <w:pStyle w:val="ConsPlusNormal"/>
              <w:jc w:val="both"/>
              <w:rPr>
                <w:sz w:val="24"/>
                <w:szCs w:val="24"/>
              </w:rPr>
            </w:pPr>
            <w:r w:rsidRPr="00FF258A">
              <w:rPr>
                <w:spacing w:val="2"/>
                <w:sz w:val="24"/>
                <w:szCs w:val="24"/>
              </w:rPr>
              <w:t xml:space="preserve">приложение 4 ФАП-519; Конвенция о международной ГА </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80</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Имеется ли на ВС субъекта проверки:</w:t>
            </w:r>
          </w:p>
        </w:tc>
        <w:tc>
          <w:tcPr>
            <w:tcW w:w="4230" w:type="dxa"/>
            <w:vMerge w:val="restart"/>
          </w:tcPr>
          <w:p w:rsidR="00BB4D9C" w:rsidRPr="00FF258A" w:rsidRDefault="00C27D68">
            <w:pPr>
              <w:pStyle w:val="ConsPlusNormal"/>
              <w:jc w:val="both"/>
              <w:rPr>
                <w:sz w:val="24"/>
                <w:szCs w:val="24"/>
              </w:rPr>
            </w:pPr>
            <w:hyperlink r:id="rId102" w:history="1">
              <w:r w:rsidR="00BB4D9C" w:rsidRPr="00FF258A">
                <w:rPr>
                  <w:sz w:val="24"/>
                  <w:szCs w:val="24"/>
                </w:rPr>
                <w:t>пункты 2.18.1</w:t>
              </w:r>
            </w:hyperlink>
            <w:r w:rsidR="00BB4D9C" w:rsidRPr="00FF258A">
              <w:rPr>
                <w:sz w:val="24"/>
                <w:szCs w:val="24"/>
              </w:rPr>
              <w:t xml:space="preserve"> - </w:t>
            </w:r>
            <w:hyperlink r:id="rId103" w:history="1">
              <w:r w:rsidR="00BB4D9C" w:rsidRPr="00FF258A">
                <w:rPr>
                  <w:sz w:val="24"/>
                  <w:szCs w:val="24"/>
                </w:rPr>
                <w:t>2.18.16</w:t>
              </w:r>
            </w:hyperlink>
            <w:r w:rsidR="00BB4D9C" w:rsidRPr="00FF258A">
              <w:rPr>
                <w:sz w:val="24"/>
                <w:szCs w:val="24"/>
              </w:rPr>
              <w:t xml:space="preserve">, </w:t>
            </w:r>
            <w:hyperlink r:id="rId104" w:history="1">
              <w:r w:rsidR="00BB4D9C" w:rsidRPr="00FF258A">
                <w:rPr>
                  <w:sz w:val="24"/>
                  <w:szCs w:val="24"/>
                </w:rPr>
                <w:t>5.72</w:t>
              </w:r>
            </w:hyperlink>
            <w:r w:rsidR="00BB4D9C" w:rsidRPr="00FF258A">
              <w:rPr>
                <w:sz w:val="24"/>
                <w:szCs w:val="24"/>
              </w:rPr>
              <w:t xml:space="preserve"> ФАП-128;</w:t>
            </w:r>
          </w:p>
          <w:p w:rsidR="00BB4D9C" w:rsidRPr="00FF258A" w:rsidRDefault="00C57D0C">
            <w:pPr>
              <w:pStyle w:val="ConsPlusNormal"/>
              <w:jc w:val="both"/>
              <w:rPr>
                <w:sz w:val="24"/>
                <w:szCs w:val="24"/>
              </w:rPr>
            </w:pPr>
            <w:r w:rsidRPr="00FF258A">
              <w:rPr>
                <w:spacing w:val="2"/>
                <w:sz w:val="24"/>
                <w:szCs w:val="24"/>
              </w:rPr>
              <w:t>приложение 2 ФАП-519</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80</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необходимое оборудование для выполнения полетов в заявленных условиях навигации?</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80</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необходимая документация для выполнения полетов в заявленных условиях навигации?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81</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Имеется ли у субъекта проверки MEL (перечень минимального исправного оборудования) для каждого ВС на основании MMEL (основной перечень минимального исправного оборудования) или для воздушных судов, разработанных или ранее эксплуатировавшихся в СССР, - требований РЛЭ?</w:t>
            </w:r>
          </w:p>
        </w:tc>
        <w:tc>
          <w:tcPr>
            <w:tcW w:w="4230" w:type="dxa"/>
            <w:vMerge w:val="restart"/>
            <w:tcBorders>
              <w:bottom w:val="nil"/>
            </w:tcBorders>
          </w:tcPr>
          <w:p w:rsidR="00BB4D9C" w:rsidRPr="00FF258A" w:rsidRDefault="00C27D68">
            <w:pPr>
              <w:pStyle w:val="ConsPlusNormal"/>
              <w:jc w:val="both"/>
              <w:rPr>
                <w:sz w:val="24"/>
                <w:szCs w:val="24"/>
              </w:rPr>
            </w:pPr>
            <w:hyperlink r:id="rId105" w:history="1">
              <w:r w:rsidR="00BB4D9C" w:rsidRPr="00FF258A">
                <w:rPr>
                  <w:sz w:val="24"/>
                  <w:szCs w:val="24"/>
                </w:rPr>
                <w:t>пункты 5.71</w:t>
              </w:r>
            </w:hyperlink>
            <w:r w:rsidR="00BB4D9C" w:rsidRPr="00FF258A">
              <w:rPr>
                <w:sz w:val="24"/>
                <w:szCs w:val="24"/>
              </w:rPr>
              <w:t xml:space="preserve"> - </w:t>
            </w:r>
            <w:hyperlink r:id="rId106" w:history="1">
              <w:r w:rsidR="00BB4D9C" w:rsidRPr="00FF258A">
                <w:rPr>
                  <w:sz w:val="24"/>
                  <w:szCs w:val="24"/>
                </w:rPr>
                <w:t>5.71.3</w:t>
              </w:r>
            </w:hyperlink>
            <w:r w:rsidR="00BB4D9C" w:rsidRPr="00FF258A">
              <w:rPr>
                <w:sz w:val="24"/>
                <w:szCs w:val="24"/>
              </w:rPr>
              <w:t xml:space="preserve">, </w:t>
            </w:r>
            <w:hyperlink r:id="rId107" w:history="1">
              <w:r w:rsidR="00BB4D9C" w:rsidRPr="00FF258A">
                <w:rPr>
                  <w:sz w:val="24"/>
                  <w:szCs w:val="24"/>
                </w:rPr>
                <w:t>5.71.7</w:t>
              </w:r>
            </w:hyperlink>
            <w:r w:rsidR="00BB4D9C" w:rsidRPr="00FF258A">
              <w:rPr>
                <w:sz w:val="24"/>
                <w:szCs w:val="24"/>
              </w:rPr>
              <w:t xml:space="preserve"> ФАП-128;</w:t>
            </w:r>
          </w:p>
          <w:p w:rsidR="00BB4D9C" w:rsidRPr="00FF258A" w:rsidRDefault="00C57D0C">
            <w:pPr>
              <w:pStyle w:val="ConsPlusNormal"/>
              <w:jc w:val="both"/>
              <w:rPr>
                <w:sz w:val="24"/>
                <w:szCs w:val="24"/>
              </w:rPr>
            </w:pPr>
            <w:r w:rsidRPr="00FF258A">
              <w:rPr>
                <w:spacing w:val="2"/>
                <w:sz w:val="24"/>
                <w:szCs w:val="24"/>
              </w:rPr>
              <w:t>приложение 2 ФАП-519</w:t>
            </w:r>
          </w:p>
        </w:tc>
        <w:tc>
          <w:tcPr>
            <w:tcW w:w="1417" w:type="dxa"/>
            <w:vMerge w:val="restart"/>
          </w:tcPr>
          <w:p w:rsidR="00BB4D9C" w:rsidRPr="00FF258A" w:rsidRDefault="00BB4D9C">
            <w:pPr>
              <w:pStyle w:val="ConsPlusNormal"/>
              <w:rPr>
                <w:sz w:val="24"/>
                <w:szCs w:val="24"/>
              </w:rPr>
            </w:pPr>
          </w:p>
        </w:tc>
      </w:tr>
      <w:tr w:rsidR="00BB4D9C" w:rsidRPr="00FF258A" w:rsidTr="00FB2251">
        <w:tc>
          <w:tcPr>
            <w:tcW w:w="851" w:type="dxa"/>
            <w:tcBorders>
              <w:bottom w:val="single" w:sz="4" w:space="0" w:color="auto"/>
            </w:tcBorders>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Отражены ли субъектом проверки в MEL:</w:t>
            </w:r>
          </w:p>
        </w:tc>
        <w:tc>
          <w:tcPr>
            <w:tcW w:w="4230" w:type="dxa"/>
            <w:vMerge/>
            <w:tcBorders>
              <w:bottom w:val="single" w:sz="4" w:space="0" w:color="auto"/>
            </w:tcBorders>
          </w:tcPr>
          <w:p w:rsidR="00BB4D9C" w:rsidRPr="00FF258A" w:rsidRDefault="00BB4D9C"/>
        </w:tc>
        <w:tc>
          <w:tcPr>
            <w:tcW w:w="1417" w:type="dxa"/>
            <w:vMerge/>
            <w:tcBorders>
              <w:bottom w:val="single" w:sz="4" w:space="0" w:color="auto"/>
            </w:tcBorders>
          </w:tcPr>
          <w:p w:rsidR="00BB4D9C" w:rsidRPr="00FF258A" w:rsidRDefault="00BB4D9C"/>
        </w:tc>
      </w:tr>
      <w:tr w:rsidR="00BB4D9C" w:rsidRPr="00FF258A" w:rsidTr="00FB2251">
        <w:tc>
          <w:tcPr>
            <w:tcW w:w="851" w:type="dxa"/>
            <w:tcBorders>
              <w:bottom w:val="single" w:sz="4" w:space="0" w:color="auto"/>
            </w:tcBorders>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.1.</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правила применения перечня минимального оборудования техническим персоналом?</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FB2251">
        <w:tc>
          <w:tcPr>
            <w:tcW w:w="851" w:type="dxa"/>
            <w:tcBorders>
              <w:top w:val="single" w:sz="4" w:space="0" w:color="auto"/>
            </w:tcBorders>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.2.</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определения и пояснения применяемых терминов?</w:t>
            </w:r>
          </w:p>
        </w:tc>
        <w:tc>
          <w:tcPr>
            <w:tcW w:w="4230" w:type="dxa"/>
            <w:vMerge/>
            <w:tcBorders>
              <w:top w:val="single" w:sz="4" w:space="0" w:color="auto"/>
              <w:bottom w:val="nil"/>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716334">
        <w:tc>
          <w:tcPr>
            <w:tcW w:w="851" w:type="dxa"/>
            <w:tcBorders>
              <w:bottom w:val="single" w:sz="4" w:space="0" w:color="auto"/>
            </w:tcBorders>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.3.</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перечень приборов, оборудования и систем, при выходе из строя которых допускается эксплуатация ВС с указанием для каждого ВС количества установленных приборов на ВС и количества требуемых для выполнения полета?</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716334">
        <w:tc>
          <w:tcPr>
            <w:tcW w:w="851" w:type="dxa"/>
            <w:tcBorders>
              <w:bottom w:val="single" w:sz="4" w:space="0" w:color="auto"/>
            </w:tcBorders>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.4</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допустимый период восстановления работоспособности вышедшего из строя прибора, оборудования или системы?</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716334">
        <w:tc>
          <w:tcPr>
            <w:tcW w:w="851" w:type="dxa"/>
            <w:tcBorders>
              <w:top w:val="single" w:sz="4" w:space="0" w:color="auto"/>
            </w:tcBorders>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.5.</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необходимость маркирования прибора, оборудования и системы в кабине экипажа ВС и (или) пассажирской кабине?</w:t>
            </w:r>
          </w:p>
        </w:tc>
        <w:tc>
          <w:tcPr>
            <w:tcW w:w="4230" w:type="dxa"/>
            <w:vMerge/>
            <w:tcBorders>
              <w:top w:val="single" w:sz="4" w:space="0" w:color="auto"/>
              <w:bottom w:val="nil"/>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требуемые дополнительные процедуры технической подготовки ВС к полетам, если таковые требуются?</w:t>
            </w:r>
          </w:p>
        </w:tc>
        <w:tc>
          <w:tcPr>
            <w:tcW w:w="4230" w:type="dxa"/>
            <w:vMerge w:val="restart"/>
            <w:tcBorders>
              <w:top w:val="nil"/>
            </w:tcBorders>
          </w:tcPr>
          <w:p w:rsidR="00BB4D9C" w:rsidRPr="00FF258A" w:rsidRDefault="00BB4D9C">
            <w:pPr>
              <w:pStyle w:val="ConsPlusNormal"/>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условия применения MEL, включая прогнозируемые условия полета, при которых запрещено его начинать с отказавшим устройством?</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82</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процедуры внесения в бортовой журнал сведений о вышедших из строя приборах, оборудовании или системах, а также о выполненных процедурах подготовки к полету с ними техническим персоналом, производящим подготовку ВС к вылету, в случае допуска к полету ВС при выходе из строя какого-либо прибора, оборудования или системы в ВС, а также маркировки отказавших приборов, если таковая требуется?</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83</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для обеспечения поддержания летной годности ВС:</w:t>
            </w:r>
          </w:p>
        </w:tc>
        <w:tc>
          <w:tcPr>
            <w:tcW w:w="4230" w:type="dxa"/>
            <w:vMerge w:val="restart"/>
          </w:tcPr>
          <w:p w:rsidR="00BB4D9C" w:rsidRPr="00FF258A" w:rsidRDefault="00C27D68">
            <w:pPr>
              <w:pStyle w:val="ConsPlusNormal"/>
              <w:jc w:val="both"/>
              <w:rPr>
                <w:sz w:val="24"/>
                <w:szCs w:val="24"/>
              </w:rPr>
            </w:pPr>
            <w:hyperlink r:id="rId108" w:history="1">
              <w:r w:rsidR="00BB4D9C" w:rsidRPr="00FF258A">
                <w:rPr>
                  <w:sz w:val="24"/>
                  <w:szCs w:val="24"/>
                </w:rPr>
                <w:t>пункт 14</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83</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помещения?</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83</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рабочие места?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83</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оборудование?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83</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персонал, обеспечивающий поддержание летной годности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84</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сертификат организации по ТО?</w:t>
            </w:r>
          </w:p>
        </w:tc>
        <w:tc>
          <w:tcPr>
            <w:tcW w:w="4230" w:type="dxa"/>
          </w:tcPr>
          <w:p w:rsidR="00BB4D9C" w:rsidRPr="00FF258A" w:rsidRDefault="00C27D68">
            <w:pPr>
              <w:pStyle w:val="ConsPlusNormal"/>
              <w:jc w:val="both"/>
              <w:rPr>
                <w:sz w:val="24"/>
                <w:szCs w:val="24"/>
              </w:rPr>
            </w:pPr>
            <w:hyperlink r:id="rId109" w:history="1">
              <w:r w:rsidR="00BB4D9C" w:rsidRPr="00FF258A">
                <w:rPr>
                  <w:sz w:val="24"/>
                  <w:szCs w:val="24"/>
                </w:rPr>
                <w:t>п. 44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85</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организацию по ТО производственными площадями для размещения и хранения оборудования, инструмента и материалов?</w:t>
            </w:r>
          </w:p>
        </w:tc>
        <w:tc>
          <w:tcPr>
            <w:tcW w:w="4230" w:type="dxa"/>
          </w:tcPr>
          <w:p w:rsidR="00BB4D9C" w:rsidRPr="00FF258A" w:rsidRDefault="00C27D68" w:rsidP="00716334">
            <w:pPr>
              <w:pStyle w:val="ConsPlusNormal"/>
              <w:jc w:val="both"/>
              <w:rPr>
                <w:sz w:val="24"/>
                <w:szCs w:val="24"/>
              </w:rPr>
            </w:pPr>
            <w:hyperlink r:id="rId110" w:history="1">
              <w:r w:rsidR="00BB4D9C" w:rsidRPr="00FF258A">
                <w:rPr>
                  <w:sz w:val="24"/>
                  <w:szCs w:val="24"/>
                </w:rPr>
                <w:t>пункт 32</w:t>
              </w:r>
            </w:hyperlink>
            <w:r w:rsidR="00BB4D9C" w:rsidRPr="00FF258A">
              <w:rPr>
                <w:sz w:val="24"/>
                <w:szCs w:val="24"/>
              </w:rPr>
              <w:t xml:space="preserve">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w:t>
            </w:r>
            <w:r w:rsidR="00C57D0C" w:rsidRPr="00FF258A">
              <w:rPr>
                <w:sz w:val="24"/>
                <w:szCs w:val="24"/>
              </w:rPr>
              <w:t xml:space="preserve">анса России от 25.09.2015 </w:t>
            </w:r>
            <w:r w:rsidR="00EC53A5" w:rsidRPr="00FF258A">
              <w:rPr>
                <w:sz w:val="24"/>
                <w:szCs w:val="24"/>
              </w:rPr>
              <w:t>№</w:t>
            </w:r>
            <w:r w:rsidR="00716334" w:rsidRPr="00FF258A">
              <w:rPr>
                <w:sz w:val="24"/>
                <w:szCs w:val="24"/>
              </w:rPr>
              <w:t> </w:t>
            </w:r>
            <w:r w:rsidR="00C57D0C" w:rsidRPr="00FF258A">
              <w:rPr>
                <w:sz w:val="24"/>
                <w:szCs w:val="24"/>
              </w:rPr>
              <w:t>285</w:t>
            </w:r>
            <w:r w:rsidR="00BB4D9C" w:rsidRPr="00FF258A">
              <w:rPr>
                <w:sz w:val="24"/>
                <w:szCs w:val="24"/>
              </w:rPr>
              <w:t xml:space="preserve"> (далее -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86</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организацию по ТО помещениями для обеспечения управления работами по техническому обслуживанию?</w:t>
            </w:r>
          </w:p>
        </w:tc>
        <w:tc>
          <w:tcPr>
            <w:tcW w:w="4230" w:type="dxa"/>
          </w:tcPr>
          <w:p w:rsidR="00BB4D9C" w:rsidRPr="00FF258A" w:rsidRDefault="00C27D68">
            <w:pPr>
              <w:pStyle w:val="ConsPlusNormal"/>
              <w:jc w:val="both"/>
              <w:rPr>
                <w:sz w:val="24"/>
                <w:szCs w:val="24"/>
              </w:rPr>
            </w:pPr>
            <w:hyperlink r:id="rId111" w:history="1">
              <w:r w:rsidR="00BB4D9C" w:rsidRPr="00FF258A">
                <w:rPr>
                  <w:sz w:val="24"/>
                  <w:szCs w:val="24"/>
                </w:rPr>
                <w:t>пункт 32</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87</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организацию по ТО площадью для размещения гражданских ВС, достаточной для исключения их повреждения во время выполнения работ?</w:t>
            </w:r>
          </w:p>
        </w:tc>
        <w:tc>
          <w:tcPr>
            <w:tcW w:w="4230" w:type="dxa"/>
          </w:tcPr>
          <w:p w:rsidR="00BB4D9C" w:rsidRPr="00FF258A" w:rsidRDefault="00C27D68">
            <w:pPr>
              <w:pStyle w:val="ConsPlusNormal"/>
              <w:jc w:val="both"/>
              <w:rPr>
                <w:sz w:val="24"/>
                <w:szCs w:val="24"/>
              </w:rPr>
            </w:pPr>
            <w:hyperlink r:id="rId112" w:history="1">
              <w:r w:rsidR="00BB4D9C" w:rsidRPr="00FF258A">
                <w:rPr>
                  <w:sz w:val="24"/>
                  <w:szCs w:val="24"/>
                </w:rPr>
                <w:t>пункт 32</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88</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организацию по ТО площадью для размещения компонентов гражданских ВС, достаточной для исключения их повреждения во время выполнения работ?</w:t>
            </w:r>
          </w:p>
        </w:tc>
        <w:tc>
          <w:tcPr>
            <w:tcW w:w="4230" w:type="dxa"/>
          </w:tcPr>
          <w:p w:rsidR="00BB4D9C" w:rsidRPr="00FF258A" w:rsidRDefault="00C27D68">
            <w:pPr>
              <w:pStyle w:val="ConsPlusNormal"/>
              <w:jc w:val="both"/>
              <w:rPr>
                <w:sz w:val="24"/>
                <w:szCs w:val="24"/>
              </w:rPr>
            </w:pPr>
            <w:hyperlink r:id="rId113" w:history="1">
              <w:r w:rsidR="00BB4D9C" w:rsidRPr="00FF258A">
                <w:rPr>
                  <w:sz w:val="24"/>
                  <w:szCs w:val="24"/>
                </w:rPr>
                <w:t>пункт 32</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89</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организацию по ТО изолированными помещениями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4230" w:type="dxa"/>
          </w:tcPr>
          <w:p w:rsidR="00BB4D9C" w:rsidRPr="00FF258A" w:rsidRDefault="00C27D68">
            <w:pPr>
              <w:pStyle w:val="ConsPlusNormal"/>
              <w:jc w:val="both"/>
              <w:rPr>
                <w:sz w:val="24"/>
                <w:szCs w:val="24"/>
              </w:rPr>
            </w:pPr>
            <w:hyperlink r:id="rId114" w:history="1">
              <w:r w:rsidR="00BB4D9C" w:rsidRPr="00FF258A">
                <w:rPr>
                  <w:sz w:val="24"/>
                  <w:szCs w:val="24"/>
                </w:rPr>
                <w:t>пункт 32</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90</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организацию по ТО помещениями и площадью для хранения запасных компонентов и расходных материалов или компонентов, снятых с обслуживаемых ВС, с необходимыми условиями хранения?</w:t>
            </w:r>
          </w:p>
        </w:tc>
        <w:tc>
          <w:tcPr>
            <w:tcW w:w="4230" w:type="dxa"/>
          </w:tcPr>
          <w:p w:rsidR="00BB4D9C" w:rsidRPr="00FF258A" w:rsidRDefault="00C27D68">
            <w:pPr>
              <w:pStyle w:val="ConsPlusNormal"/>
              <w:jc w:val="both"/>
              <w:rPr>
                <w:sz w:val="24"/>
                <w:szCs w:val="24"/>
              </w:rPr>
            </w:pPr>
            <w:hyperlink r:id="rId115" w:history="1">
              <w:r w:rsidR="00BB4D9C" w:rsidRPr="00FF258A">
                <w:rPr>
                  <w:sz w:val="24"/>
                  <w:szCs w:val="24"/>
                </w:rPr>
                <w:t>пункт 32</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91</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в организации по ТО 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p>
        </w:tc>
        <w:tc>
          <w:tcPr>
            <w:tcW w:w="4230" w:type="dxa"/>
          </w:tcPr>
          <w:p w:rsidR="00BB4D9C" w:rsidRPr="00FF258A" w:rsidRDefault="00C27D68">
            <w:pPr>
              <w:pStyle w:val="ConsPlusNormal"/>
              <w:jc w:val="both"/>
              <w:rPr>
                <w:sz w:val="24"/>
                <w:szCs w:val="24"/>
              </w:rPr>
            </w:pPr>
            <w:hyperlink r:id="rId116" w:history="1">
              <w:r w:rsidR="00BB4D9C" w:rsidRPr="00FF258A">
                <w:rPr>
                  <w:sz w:val="24"/>
                  <w:szCs w:val="24"/>
                </w:rPr>
                <w:t>пункт 32</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92</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Имеются ли в организации по ТО субъекта проверки инструменты, материалы, оборудование, необходимые для выполнения разрешенных видов работ, на праве собственности, аренды или ином законном основании?</w:t>
            </w:r>
          </w:p>
        </w:tc>
        <w:tc>
          <w:tcPr>
            <w:tcW w:w="4230" w:type="dxa"/>
          </w:tcPr>
          <w:p w:rsidR="00BB4D9C" w:rsidRPr="00FF258A" w:rsidRDefault="00C27D68">
            <w:pPr>
              <w:pStyle w:val="ConsPlusNormal"/>
              <w:jc w:val="both"/>
              <w:rPr>
                <w:sz w:val="24"/>
                <w:szCs w:val="24"/>
              </w:rPr>
            </w:pPr>
            <w:hyperlink r:id="rId117" w:history="1">
              <w:r w:rsidR="00BB4D9C" w:rsidRPr="00FF258A">
                <w:rPr>
                  <w:sz w:val="24"/>
                  <w:szCs w:val="24"/>
                </w:rPr>
                <w:t>пункт 38</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93</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организацию по ТО инструментами, материалами, оборудованием, необходимыми для выполнения разрешенных видов работ, в соответствии с эксплуатационной документацией и рекомендованные разработчиком ВС, компонента?</w:t>
            </w:r>
          </w:p>
        </w:tc>
        <w:tc>
          <w:tcPr>
            <w:tcW w:w="4230" w:type="dxa"/>
          </w:tcPr>
          <w:p w:rsidR="00BB4D9C" w:rsidRPr="00FF258A" w:rsidRDefault="00C27D68">
            <w:pPr>
              <w:pStyle w:val="ConsPlusNormal"/>
              <w:jc w:val="both"/>
              <w:rPr>
                <w:sz w:val="24"/>
                <w:szCs w:val="24"/>
              </w:rPr>
            </w:pPr>
            <w:hyperlink r:id="rId118" w:history="1">
              <w:r w:rsidR="00BB4D9C" w:rsidRPr="00FF258A">
                <w:rPr>
                  <w:sz w:val="24"/>
                  <w:szCs w:val="24"/>
                </w:rPr>
                <w:t>пункт 38</w:t>
              </w:r>
            </w:hyperlink>
            <w:r w:rsidR="00BB4D9C" w:rsidRPr="00FF258A">
              <w:rPr>
                <w:sz w:val="24"/>
                <w:szCs w:val="24"/>
              </w:rPr>
              <w:t xml:space="preserve">, </w:t>
            </w:r>
            <w:hyperlink r:id="rId119" w:history="1">
              <w:r w:rsidR="00BB4D9C" w:rsidRPr="00FF258A">
                <w:rPr>
                  <w:sz w:val="24"/>
                  <w:szCs w:val="24"/>
                </w:rPr>
                <w:t>40</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94</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Используются ли в организации по ТО субъекта проверки инструменты и оборудование, прошедшие:</w:t>
            </w:r>
          </w:p>
        </w:tc>
        <w:tc>
          <w:tcPr>
            <w:tcW w:w="4230" w:type="dxa"/>
            <w:vMerge w:val="restart"/>
          </w:tcPr>
          <w:p w:rsidR="00BB4D9C" w:rsidRPr="00FF258A" w:rsidRDefault="00C27D68">
            <w:pPr>
              <w:pStyle w:val="ConsPlusNormal"/>
              <w:jc w:val="both"/>
              <w:rPr>
                <w:sz w:val="24"/>
                <w:szCs w:val="24"/>
              </w:rPr>
            </w:pPr>
            <w:hyperlink r:id="rId120" w:history="1">
              <w:r w:rsidR="00BB4D9C" w:rsidRPr="00FF258A">
                <w:rPr>
                  <w:sz w:val="24"/>
                  <w:szCs w:val="24"/>
                </w:rPr>
                <w:t>пункт 39</w:t>
              </w:r>
            </w:hyperlink>
            <w:r w:rsidR="00BB4D9C" w:rsidRPr="00FF258A">
              <w:rPr>
                <w:sz w:val="24"/>
                <w:szCs w:val="24"/>
              </w:rPr>
              <w:t xml:space="preserve"> ФАП-285</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6B1C46">
            <w:pPr>
              <w:pStyle w:val="ConsPlusNormal"/>
              <w:jc w:val="center"/>
              <w:rPr>
                <w:sz w:val="24"/>
                <w:szCs w:val="24"/>
              </w:rPr>
            </w:pPr>
            <w:r w:rsidRPr="00FF258A">
              <w:rPr>
                <w:sz w:val="24"/>
                <w:szCs w:val="24"/>
              </w:rPr>
              <w:t>94</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испытания?</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9</w:t>
            </w:r>
            <w:r w:rsidR="00BB4D9C"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9</w:t>
            </w:r>
            <w:r w:rsidR="00BB4D9C" w:rsidRPr="00FF258A">
              <w:rPr>
                <w:sz w:val="24"/>
                <w:szCs w:val="24"/>
              </w:rPr>
              <w:t>5.3.</w:t>
            </w:r>
          </w:p>
        </w:tc>
        <w:tc>
          <w:tcPr>
            <w:tcW w:w="3708" w:type="dxa"/>
          </w:tcPr>
          <w:p w:rsidR="00BB4D9C" w:rsidRPr="00FF258A" w:rsidRDefault="00BB4D9C">
            <w:pPr>
              <w:pStyle w:val="ConsPlusNormal"/>
              <w:jc w:val="both"/>
              <w:rPr>
                <w:sz w:val="24"/>
                <w:szCs w:val="24"/>
              </w:rPr>
            </w:pPr>
            <w:r w:rsidRPr="00FF258A">
              <w:rPr>
                <w:sz w:val="24"/>
                <w:szCs w:val="24"/>
              </w:rPr>
              <w:t>поверки?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9</w:t>
            </w:r>
            <w:r w:rsidR="00BB4D9C" w:rsidRPr="00FF258A">
              <w:rPr>
                <w:sz w:val="24"/>
                <w:szCs w:val="24"/>
              </w:rPr>
              <w:t>5.4.</w:t>
            </w:r>
          </w:p>
        </w:tc>
        <w:tc>
          <w:tcPr>
            <w:tcW w:w="3708" w:type="dxa"/>
          </w:tcPr>
          <w:p w:rsidR="00BB4D9C" w:rsidRPr="00FF258A" w:rsidRDefault="00BB4D9C">
            <w:pPr>
              <w:pStyle w:val="ConsPlusNormal"/>
              <w:jc w:val="both"/>
              <w:rPr>
                <w:sz w:val="24"/>
                <w:szCs w:val="24"/>
              </w:rPr>
            </w:pPr>
            <w:r w:rsidRPr="00FF258A">
              <w:rPr>
                <w:sz w:val="24"/>
                <w:szCs w:val="24"/>
              </w:rPr>
              <w:t>калибровки?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9</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Осуществляет ли субъект проверки ТО вне места основной деятельности (далее - линейная станция)?</w:t>
            </w:r>
          </w:p>
        </w:tc>
        <w:tc>
          <w:tcPr>
            <w:tcW w:w="4230" w:type="dxa"/>
          </w:tcPr>
          <w:p w:rsidR="00BB4D9C" w:rsidRPr="00FF258A" w:rsidRDefault="00C27D68">
            <w:pPr>
              <w:pStyle w:val="ConsPlusNormal"/>
              <w:jc w:val="both"/>
              <w:rPr>
                <w:sz w:val="24"/>
                <w:szCs w:val="24"/>
              </w:rPr>
            </w:pPr>
            <w:hyperlink r:id="rId121" w:history="1">
              <w:r w:rsidR="00BB4D9C" w:rsidRPr="00FF258A">
                <w:rPr>
                  <w:sz w:val="24"/>
                  <w:szCs w:val="24"/>
                </w:rPr>
                <w:t>пункты 33</w:t>
              </w:r>
            </w:hyperlink>
            <w:r w:rsidR="00BB4D9C" w:rsidRPr="00FF258A">
              <w:rPr>
                <w:sz w:val="24"/>
                <w:szCs w:val="24"/>
              </w:rPr>
              <w:t xml:space="preserve">, </w:t>
            </w:r>
            <w:hyperlink r:id="rId122" w:history="1">
              <w:r w:rsidR="00BB4D9C" w:rsidRPr="00FF258A">
                <w:rPr>
                  <w:sz w:val="24"/>
                  <w:szCs w:val="24"/>
                </w:rPr>
                <w:t>35</w:t>
              </w:r>
            </w:hyperlink>
            <w:r w:rsidR="00BB4D9C" w:rsidRPr="00FF258A">
              <w:rPr>
                <w:sz w:val="24"/>
                <w:szCs w:val="24"/>
              </w:rPr>
              <w:t xml:space="preserve">, </w:t>
            </w:r>
            <w:hyperlink r:id="rId123" w:history="1">
              <w:r w:rsidR="00BB4D9C" w:rsidRPr="00FF258A">
                <w:rPr>
                  <w:sz w:val="24"/>
                  <w:szCs w:val="24"/>
                </w:rPr>
                <w:t>36</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24"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9</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Выполняются ли организацией по ТО субъекта проверки только разрешенные работы на линейных станциях (восстановление исправного состояния гражданского воздушного судна или работы в объеме оперативного технического обслуживания) в соответствии с требованиями, изложенными в руководстве по деятельности?</w:t>
            </w:r>
          </w:p>
        </w:tc>
        <w:tc>
          <w:tcPr>
            <w:tcW w:w="4230" w:type="dxa"/>
          </w:tcPr>
          <w:p w:rsidR="00BB4D9C" w:rsidRPr="00FF258A" w:rsidRDefault="00C27D68">
            <w:pPr>
              <w:pStyle w:val="ConsPlusNormal"/>
              <w:jc w:val="both"/>
              <w:rPr>
                <w:sz w:val="24"/>
                <w:szCs w:val="24"/>
              </w:rPr>
            </w:pPr>
            <w:hyperlink r:id="rId125" w:history="1">
              <w:r w:rsidR="00BB4D9C" w:rsidRPr="00FF258A">
                <w:rPr>
                  <w:sz w:val="24"/>
                  <w:szCs w:val="24"/>
                </w:rPr>
                <w:t>пункты 33</w:t>
              </w:r>
            </w:hyperlink>
            <w:r w:rsidR="00BB4D9C" w:rsidRPr="00FF258A">
              <w:rPr>
                <w:sz w:val="24"/>
                <w:szCs w:val="24"/>
              </w:rPr>
              <w:t xml:space="preserve">, </w:t>
            </w:r>
            <w:hyperlink r:id="rId126" w:history="1">
              <w:r w:rsidR="00BB4D9C" w:rsidRPr="00FF258A">
                <w:rPr>
                  <w:sz w:val="24"/>
                  <w:szCs w:val="24"/>
                </w:rPr>
                <w:t>35</w:t>
              </w:r>
            </w:hyperlink>
            <w:r w:rsidR="00BB4D9C" w:rsidRPr="00FF258A">
              <w:rPr>
                <w:sz w:val="24"/>
                <w:szCs w:val="24"/>
              </w:rPr>
              <w:t xml:space="preserve">, </w:t>
            </w:r>
            <w:hyperlink r:id="rId127" w:history="1">
              <w:r w:rsidR="00BB4D9C" w:rsidRPr="00FF258A">
                <w:rPr>
                  <w:sz w:val="24"/>
                  <w:szCs w:val="24"/>
                </w:rPr>
                <w:t>36</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28"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9</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Согласовано ли субъектом проверки с уполномоченным органом выполнение технического обслуживания организацией по ТО в процессе внесения изменений в сертификат и руководство по деятельности?</w:t>
            </w:r>
          </w:p>
        </w:tc>
        <w:tc>
          <w:tcPr>
            <w:tcW w:w="4230" w:type="dxa"/>
          </w:tcPr>
          <w:p w:rsidR="00BB4D9C" w:rsidRPr="00FF258A" w:rsidRDefault="00C27D68">
            <w:pPr>
              <w:pStyle w:val="ConsPlusNormal"/>
              <w:jc w:val="both"/>
              <w:rPr>
                <w:sz w:val="24"/>
                <w:szCs w:val="24"/>
              </w:rPr>
            </w:pPr>
            <w:hyperlink r:id="rId129" w:history="1">
              <w:r w:rsidR="00BB4D9C" w:rsidRPr="00FF258A">
                <w:rPr>
                  <w:sz w:val="24"/>
                  <w:szCs w:val="24"/>
                </w:rPr>
                <w:t>пункт 34</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30"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9</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функционирование линейных станций под контролем организации по ТО?</w:t>
            </w:r>
          </w:p>
        </w:tc>
        <w:tc>
          <w:tcPr>
            <w:tcW w:w="4230" w:type="dxa"/>
          </w:tcPr>
          <w:p w:rsidR="00BB4D9C" w:rsidRPr="00FF258A" w:rsidRDefault="00C27D68">
            <w:pPr>
              <w:pStyle w:val="ConsPlusNormal"/>
              <w:jc w:val="both"/>
              <w:rPr>
                <w:sz w:val="24"/>
                <w:szCs w:val="24"/>
              </w:rPr>
            </w:pPr>
            <w:hyperlink r:id="rId131" w:history="1">
              <w:r w:rsidR="00BB4D9C" w:rsidRPr="00FF258A">
                <w:rPr>
                  <w:sz w:val="24"/>
                  <w:szCs w:val="24"/>
                </w:rPr>
                <w:t>пункт 35</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32"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Включены ли субъектом проверки в руководство по деятельности организации по ТО виды работ по техническому обслуживанию, выполняемые на линейной станции?</w:t>
            </w:r>
          </w:p>
        </w:tc>
        <w:tc>
          <w:tcPr>
            <w:tcW w:w="4230" w:type="dxa"/>
          </w:tcPr>
          <w:p w:rsidR="00BB4D9C" w:rsidRPr="00FF258A" w:rsidRDefault="00C27D68">
            <w:pPr>
              <w:pStyle w:val="ConsPlusNormal"/>
              <w:jc w:val="both"/>
              <w:rPr>
                <w:sz w:val="24"/>
                <w:szCs w:val="24"/>
              </w:rPr>
            </w:pPr>
            <w:hyperlink r:id="rId133" w:history="1">
              <w:r w:rsidR="00BB4D9C" w:rsidRPr="00FF258A">
                <w:rPr>
                  <w:sz w:val="24"/>
                  <w:szCs w:val="24"/>
                </w:rPr>
                <w:t>пункт 36</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34"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Проводится ли субъектом проверки внутренний аудит до начала работы новых линейных станций?</w:t>
            </w:r>
          </w:p>
        </w:tc>
        <w:tc>
          <w:tcPr>
            <w:tcW w:w="4230" w:type="dxa"/>
          </w:tcPr>
          <w:p w:rsidR="00BB4D9C" w:rsidRPr="00FF258A" w:rsidRDefault="00C27D68">
            <w:pPr>
              <w:pStyle w:val="ConsPlusNormal"/>
              <w:jc w:val="both"/>
              <w:rPr>
                <w:sz w:val="24"/>
                <w:szCs w:val="24"/>
              </w:rPr>
            </w:pPr>
            <w:hyperlink r:id="rId135" w:history="1">
              <w:r w:rsidR="00BB4D9C" w:rsidRPr="00FF258A">
                <w:rPr>
                  <w:sz w:val="24"/>
                  <w:szCs w:val="24"/>
                </w:rPr>
                <w:t>пункт 67</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36"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Получил ли субъект проверки от уполномоченного органа одобрение руководства по деятельности организации по ТО с внесенными изменениями до начала работы новых линейных станций?</w:t>
            </w:r>
          </w:p>
        </w:tc>
        <w:tc>
          <w:tcPr>
            <w:tcW w:w="4230" w:type="dxa"/>
          </w:tcPr>
          <w:p w:rsidR="00BB4D9C" w:rsidRPr="00FF258A" w:rsidRDefault="00C27D68">
            <w:pPr>
              <w:pStyle w:val="ConsPlusNormal"/>
              <w:jc w:val="both"/>
              <w:rPr>
                <w:sz w:val="24"/>
                <w:szCs w:val="24"/>
              </w:rPr>
            </w:pPr>
            <w:hyperlink r:id="rId137" w:history="1">
              <w:r w:rsidR="00BB4D9C" w:rsidRPr="00FF258A">
                <w:rPr>
                  <w:sz w:val="24"/>
                  <w:szCs w:val="24"/>
                </w:rPr>
                <w:t>пункт 67</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38"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Подал ли субъект проверки руководство по деятельности с внесенными изменениями в уполномоченный орган за 20 дней до начала работы новых линейных станций?</w:t>
            </w:r>
          </w:p>
        </w:tc>
        <w:tc>
          <w:tcPr>
            <w:tcW w:w="4230" w:type="dxa"/>
          </w:tcPr>
          <w:p w:rsidR="00BB4D9C" w:rsidRPr="00FF258A" w:rsidRDefault="00C27D68">
            <w:pPr>
              <w:pStyle w:val="ConsPlusNormal"/>
              <w:jc w:val="both"/>
              <w:rPr>
                <w:sz w:val="24"/>
                <w:szCs w:val="24"/>
              </w:rPr>
            </w:pPr>
            <w:hyperlink r:id="rId139" w:history="1">
              <w:r w:rsidR="00BB4D9C" w:rsidRPr="00FF258A">
                <w:rPr>
                  <w:sz w:val="24"/>
                  <w:szCs w:val="24"/>
                </w:rPr>
                <w:t>пункт 67</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40"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Изложил ли субъект проверки в руководстве по деятельности организации по ТО процедуру открытия новых линейных станций?</w:t>
            </w:r>
          </w:p>
        </w:tc>
        <w:tc>
          <w:tcPr>
            <w:tcW w:w="4230" w:type="dxa"/>
          </w:tcPr>
          <w:p w:rsidR="00BB4D9C" w:rsidRPr="00FF258A" w:rsidRDefault="00C27D68">
            <w:pPr>
              <w:pStyle w:val="ConsPlusNormal"/>
              <w:jc w:val="both"/>
              <w:rPr>
                <w:sz w:val="24"/>
                <w:szCs w:val="24"/>
              </w:rPr>
            </w:pPr>
            <w:hyperlink r:id="rId141" w:history="1">
              <w:r w:rsidR="00BB4D9C" w:rsidRPr="00FF258A">
                <w:rPr>
                  <w:sz w:val="24"/>
                  <w:szCs w:val="24"/>
                </w:rPr>
                <w:t>пункт 67</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42"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выполнение новых видов работ организацией по ТО, не указанных в приложении к сертификату, после проведения внутреннего аудита организации по ТО и получения одобрения от уполномоченного органа в соответствии с порядком получения сертификата и процедурой внесения таких изменений, изложенным в руководстве по деятельности?</w:t>
            </w:r>
          </w:p>
        </w:tc>
        <w:tc>
          <w:tcPr>
            <w:tcW w:w="4230" w:type="dxa"/>
          </w:tcPr>
          <w:p w:rsidR="00BB4D9C" w:rsidRPr="00FF258A" w:rsidRDefault="00C27D68">
            <w:pPr>
              <w:pStyle w:val="ConsPlusNormal"/>
              <w:jc w:val="both"/>
              <w:rPr>
                <w:sz w:val="24"/>
                <w:szCs w:val="24"/>
              </w:rPr>
            </w:pPr>
            <w:hyperlink r:id="rId143" w:history="1">
              <w:r w:rsidR="00BB4D9C" w:rsidRPr="00FF258A">
                <w:rPr>
                  <w:sz w:val="24"/>
                  <w:szCs w:val="24"/>
                </w:rPr>
                <w:t>пункт 67</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утверждение новых видов работ по ТО, относящихся к категориям работ, уже внесенным в приложение к сертификату, самостоятельно на основании положительных результатов внутреннего аудита организации по ТО?</w:t>
            </w:r>
          </w:p>
        </w:tc>
        <w:tc>
          <w:tcPr>
            <w:tcW w:w="4230" w:type="dxa"/>
          </w:tcPr>
          <w:p w:rsidR="00BB4D9C" w:rsidRPr="00FF258A" w:rsidRDefault="00C27D68">
            <w:pPr>
              <w:pStyle w:val="ConsPlusNormal"/>
              <w:jc w:val="both"/>
              <w:rPr>
                <w:sz w:val="24"/>
                <w:szCs w:val="24"/>
              </w:rPr>
            </w:pPr>
            <w:hyperlink r:id="rId144" w:history="1">
              <w:r w:rsidR="00BB4D9C" w:rsidRPr="00FF258A">
                <w:rPr>
                  <w:sz w:val="24"/>
                  <w:szCs w:val="24"/>
                </w:rPr>
                <w:t>пункт 67</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хранение документации о проведенных внутренних аудитах организации по ТО в течение трех лет с даты их проведения?</w:t>
            </w:r>
          </w:p>
        </w:tc>
        <w:tc>
          <w:tcPr>
            <w:tcW w:w="4230" w:type="dxa"/>
          </w:tcPr>
          <w:p w:rsidR="00BB4D9C" w:rsidRPr="00FF258A" w:rsidRDefault="00C27D68">
            <w:pPr>
              <w:pStyle w:val="ConsPlusNormal"/>
              <w:jc w:val="both"/>
              <w:rPr>
                <w:sz w:val="24"/>
                <w:szCs w:val="24"/>
              </w:rPr>
            </w:pPr>
            <w:hyperlink r:id="rId145" w:history="1">
              <w:r w:rsidR="00BB4D9C" w:rsidRPr="00FF258A">
                <w:rPr>
                  <w:sz w:val="24"/>
                  <w:szCs w:val="24"/>
                </w:rPr>
                <w:t>пункт 67</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проведение аудита третьих лиц, привлекаемых для выполнения части работ по техническому обслуживанию, если привлекаемое лицо не имеет сертификат организации по ТО?</w:t>
            </w:r>
          </w:p>
        </w:tc>
        <w:tc>
          <w:tcPr>
            <w:tcW w:w="4230" w:type="dxa"/>
          </w:tcPr>
          <w:p w:rsidR="00BB4D9C" w:rsidRPr="00FF258A" w:rsidRDefault="00C27D68">
            <w:pPr>
              <w:pStyle w:val="ConsPlusNormal"/>
              <w:jc w:val="both"/>
              <w:rPr>
                <w:sz w:val="24"/>
                <w:szCs w:val="24"/>
              </w:rPr>
            </w:pPr>
            <w:hyperlink r:id="rId146" w:history="1">
              <w:r w:rsidR="00BB4D9C" w:rsidRPr="00FF258A">
                <w:rPr>
                  <w:sz w:val="24"/>
                  <w:szCs w:val="24"/>
                </w:rPr>
                <w:t>подпункт "б" пункта 54</w:t>
              </w:r>
            </w:hyperlink>
            <w:r w:rsidR="00BB4D9C" w:rsidRPr="00FF258A">
              <w:rPr>
                <w:sz w:val="24"/>
                <w:szCs w:val="24"/>
              </w:rPr>
              <w:t xml:space="preserve">, </w:t>
            </w:r>
            <w:hyperlink r:id="rId147" w:history="1">
              <w:r w:rsidR="00BB4D9C" w:rsidRPr="00FF258A">
                <w:rPr>
                  <w:sz w:val="24"/>
                  <w:szCs w:val="24"/>
                </w:rPr>
                <w:t>пункт 68</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48"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10</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проведения аудита деятельности подрядной организации, не имеющей соответствующего сертификата организации по ТО, при передаче по договору подряда выполнение отдельных видов работ с использованием специальных технологических процессов, предусмотренных эксплуатационной документацией?</w:t>
            </w:r>
          </w:p>
        </w:tc>
        <w:tc>
          <w:tcPr>
            <w:tcW w:w="4230" w:type="dxa"/>
          </w:tcPr>
          <w:p w:rsidR="00BB4D9C" w:rsidRPr="00FF258A" w:rsidRDefault="00C27D68">
            <w:pPr>
              <w:pStyle w:val="ConsPlusNormal"/>
              <w:jc w:val="both"/>
              <w:rPr>
                <w:sz w:val="24"/>
                <w:szCs w:val="24"/>
              </w:rPr>
            </w:pPr>
            <w:hyperlink r:id="rId149" w:history="1">
              <w:r w:rsidR="00BB4D9C" w:rsidRPr="00FF258A">
                <w:rPr>
                  <w:sz w:val="24"/>
                  <w:szCs w:val="24"/>
                </w:rPr>
                <w:t>пункт 68</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50"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Подтверждено ли организацией по ТО субъекта проверки после инспекции (испытаний, проверок), что работа выполнена привлеченными лицами (подрядными организациями) в соответствии с требованиями эксплуатационной документации и федеральных авиационных правил с выдачей свидетельства о техническом обслуживании ВС после выполненного технического обслуживания ВС или талона годности компонента после выполнения технического обслуживания компонента?</w:t>
            </w:r>
          </w:p>
        </w:tc>
        <w:tc>
          <w:tcPr>
            <w:tcW w:w="4230" w:type="dxa"/>
          </w:tcPr>
          <w:p w:rsidR="00BB4D9C" w:rsidRPr="00FF258A" w:rsidRDefault="00C27D68">
            <w:pPr>
              <w:pStyle w:val="ConsPlusNormal"/>
              <w:jc w:val="both"/>
              <w:rPr>
                <w:sz w:val="24"/>
                <w:szCs w:val="24"/>
              </w:rPr>
            </w:pPr>
            <w:hyperlink r:id="rId151" w:history="1">
              <w:r w:rsidR="00BB4D9C" w:rsidRPr="00FF258A">
                <w:rPr>
                  <w:sz w:val="24"/>
                  <w:szCs w:val="24"/>
                </w:rPr>
                <w:t>подпункт "в" пункта 54</w:t>
              </w:r>
            </w:hyperlink>
            <w:r w:rsidR="00BB4D9C" w:rsidRPr="00FF258A">
              <w:rPr>
                <w:sz w:val="24"/>
                <w:szCs w:val="24"/>
              </w:rPr>
              <w:t xml:space="preserve">, </w:t>
            </w:r>
            <w:hyperlink r:id="rId152" w:history="1">
              <w:r w:rsidR="00BB4D9C" w:rsidRPr="00FF258A">
                <w:rPr>
                  <w:sz w:val="24"/>
                  <w:szCs w:val="24"/>
                </w:rPr>
                <w:t>пункт 68</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53"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получение от разработчика гражданского ВС, компонента или заказчика технического обслуживания актуальной эксплуатационной документации, необходимой для выполнения заявленных (разрешенных) видов работ организацией по ТО?</w:t>
            </w:r>
          </w:p>
        </w:tc>
        <w:tc>
          <w:tcPr>
            <w:tcW w:w="4230" w:type="dxa"/>
          </w:tcPr>
          <w:p w:rsidR="00BB4D9C" w:rsidRPr="00FF258A" w:rsidRDefault="00C27D68">
            <w:pPr>
              <w:pStyle w:val="ConsPlusNormal"/>
              <w:jc w:val="both"/>
              <w:rPr>
                <w:sz w:val="24"/>
                <w:szCs w:val="24"/>
              </w:rPr>
            </w:pPr>
            <w:hyperlink r:id="rId154" w:history="1">
              <w:r w:rsidR="00BB4D9C" w:rsidRPr="00FF258A">
                <w:rPr>
                  <w:sz w:val="24"/>
                  <w:szCs w:val="24"/>
                </w:rPr>
                <w:t>абзац 1 пункта 41</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Установил ли субъект проверки порядок использования электронных копий эксплуатационной документации и их актуализации в руководстве по деятельности организации по ТО?</w:t>
            </w:r>
          </w:p>
        </w:tc>
        <w:tc>
          <w:tcPr>
            <w:tcW w:w="4230" w:type="dxa"/>
          </w:tcPr>
          <w:p w:rsidR="00BB4D9C" w:rsidRPr="00FF258A" w:rsidRDefault="00C27D68">
            <w:pPr>
              <w:pStyle w:val="ConsPlusNormal"/>
              <w:jc w:val="both"/>
              <w:rPr>
                <w:sz w:val="24"/>
                <w:szCs w:val="24"/>
              </w:rPr>
            </w:pPr>
            <w:hyperlink r:id="rId155" w:history="1">
              <w:r w:rsidR="00BB4D9C" w:rsidRPr="00FF258A">
                <w:rPr>
                  <w:sz w:val="24"/>
                  <w:szCs w:val="24"/>
                </w:rPr>
                <w:t>абзац 2 пункта 41</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Содержит ли руководство по деятельности организации по ТО субъекта проверки перечни документации по техническому обслуживанию для выполнения заявленных работ и процедуры обеспечения учета, хранения и поддержания в актуальном состоянии и своевременного обновления документации по техническому обслуживанию?</w:t>
            </w:r>
          </w:p>
        </w:tc>
        <w:tc>
          <w:tcPr>
            <w:tcW w:w="4230" w:type="dxa"/>
          </w:tcPr>
          <w:p w:rsidR="00BB4D9C" w:rsidRPr="00FF258A" w:rsidRDefault="00C27D68">
            <w:pPr>
              <w:pStyle w:val="ConsPlusNormal"/>
              <w:jc w:val="both"/>
              <w:rPr>
                <w:sz w:val="24"/>
                <w:szCs w:val="24"/>
              </w:rPr>
            </w:pPr>
            <w:hyperlink r:id="rId156" w:history="1">
              <w:r w:rsidR="00BB4D9C" w:rsidRPr="00FF258A">
                <w:rPr>
                  <w:sz w:val="24"/>
                  <w:szCs w:val="24"/>
                </w:rPr>
                <w:t>абзац 3 пункта 41</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доступность документации по техническому обслуживанию для персонала организации по ТО, участвующего в выполнении, организации или контроле работ по техническому обслуживанию?</w:t>
            </w:r>
          </w:p>
        </w:tc>
        <w:tc>
          <w:tcPr>
            <w:tcW w:w="4230" w:type="dxa"/>
          </w:tcPr>
          <w:p w:rsidR="00BB4D9C" w:rsidRPr="00FF258A" w:rsidRDefault="00C27D68">
            <w:pPr>
              <w:pStyle w:val="ConsPlusNormal"/>
              <w:jc w:val="both"/>
              <w:rPr>
                <w:sz w:val="24"/>
                <w:szCs w:val="24"/>
              </w:rPr>
            </w:pPr>
            <w:hyperlink r:id="rId157" w:history="1">
              <w:r w:rsidR="00BB4D9C" w:rsidRPr="00FF258A">
                <w:rPr>
                  <w:sz w:val="24"/>
                  <w:szCs w:val="24"/>
                </w:rPr>
                <w:t>абзац 4 пункта 41</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персонал организации по ТО образцами производственной документации на техническое обслуживание?</w:t>
            </w:r>
          </w:p>
        </w:tc>
        <w:tc>
          <w:tcPr>
            <w:tcW w:w="4230" w:type="dxa"/>
          </w:tcPr>
          <w:p w:rsidR="00BB4D9C" w:rsidRPr="00FF258A" w:rsidRDefault="00C27D68">
            <w:pPr>
              <w:pStyle w:val="ConsPlusNormal"/>
              <w:jc w:val="both"/>
              <w:rPr>
                <w:sz w:val="24"/>
                <w:szCs w:val="24"/>
              </w:rPr>
            </w:pPr>
            <w:hyperlink r:id="rId158" w:history="1">
              <w:r w:rsidR="00BB4D9C" w:rsidRPr="00FF258A">
                <w:rPr>
                  <w:sz w:val="24"/>
                  <w:szCs w:val="24"/>
                </w:rPr>
                <w:t>абзацы 5 пункта 41</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разработку организацией по ТО производственной документации на техническое обслуживание на основе эксплуатационной документации разработчика гражданского ВС (компонента), на языке, на котором разработана и утверждена эксплуатационная документация разработчика гражданского ВС (компонента)?</w:t>
            </w:r>
          </w:p>
        </w:tc>
        <w:tc>
          <w:tcPr>
            <w:tcW w:w="4230" w:type="dxa"/>
          </w:tcPr>
          <w:p w:rsidR="00BB4D9C" w:rsidRPr="00FF258A" w:rsidRDefault="00C27D68">
            <w:pPr>
              <w:pStyle w:val="ConsPlusNormal"/>
              <w:jc w:val="both"/>
              <w:rPr>
                <w:sz w:val="24"/>
                <w:szCs w:val="24"/>
              </w:rPr>
            </w:pPr>
            <w:hyperlink r:id="rId159" w:history="1">
              <w:r w:rsidR="00BB4D9C" w:rsidRPr="00FF258A">
                <w:rPr>
                  <w:sz w:val="24"/>
                  <w:szCs w:val="24"/>
                </w:rPr>
                <w:t>абзацы 6 пункта 41</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 xml:space="preserve">Назначено ли субъектом проверки в организации по ТО лицо, на которое возложены функции по поддержанию соответствия организации по ТО требованиям </w:t>
            </w:r>
            <w:hyperlink r:id="rId160" w:history="1">
              <w:r w:rsidRPr="00FF258A">
                <w:rPr>
                  <w:sz w:val="24"/>
                  <w:szCs w:val="24"/>
                </w:rPr>
                <w:t>ФАП-285</w:t>
              </w:r>
            </w:hyperlink>
            <w:r w:rsidRPr="00FF258A">
              <w:rPr>
                <w:sz w:val="24"/>
                <w:szCs w:val="24"/>
              </w:rPr>
              <w:t>?</w:t>
            </w:r>
          </w:p>
        </w:tc>
        <w:tc>
          <w:tcPr>
            <w:tcW w:w="4230" w:type="dxa"/>
          </w:tcPr>
          <w:p w:rsidR="00BB4D9C" w:rsidRPr="00FF258A" w:rsidRDefault="00C27D68">
            <w:pPr>
              <w:pStyle w:val="ConsPlusNormal"/>
              <w:jc w:val="both"/>
              <w:rPr>
                <w:sz w:val="24"/>
                <w:szCs w:val="24"/>
              </w:rPr>
            </w:pPr>
            <w:hyperlink r:id="rId161" w:history="1">
              <w:r w:rsidR="00BB4D9C" w:rsidRPr="00FF258A">
                <w:rPr>
                  <w:sz w:val="24"/>
                  <w:szCs w:val="24"/>
                </w:rPr>
                <w:t>пункт 42</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p>
        </w:tc>
        <w:tc>
          <w:tcPr>
            <w:tcW w:w="4230" w:type="dxa"/>
          </w:tcPr>
          <w:p w:rsidR="00BB4D9C" w:rsidRPr="00FF258A" w:rsidRDefault="00C27D68">
            <w:pPr>
              <w:pStyle w:val="ConsPlusNormal"/>
              <w:jc w:val="both"/>
              <w:rPr>
                <w:sz w:val="24"/>
                <w:szCs w:val="24"/>
              </w:rPr>
            </w:pPr>
            <w:hyperlink r:id="rId162" w:history="1">
              <w:r w:rsidR="00BB4D9C" w:rsidRPr="00FF258A">
                <w:rPr>
                  <w:sz w:val="24"/>
                  <w:szCs w:val="24"/>
                </w:rPr>
                <w:t>пункт 43</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11</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Предоставил ли субъект проверки документы, подтверждающие практический опыт в организации выполнения или контроля работ у лиц руководящего персонала организации по ТО?</w:t>
            </w:r>
          </w:p>
        </w:tc>
        <w:tc>
          <w:tcPr>
            <w:tcW w:w="4230" w:type="dxa"/>
          </w:tcPr>
          <w:p w:rsidR="00BB4D9C" w:rsidRPr="00FF258A" w:rsidRDefault="00C27D68">
            <w:pPr>
              <w:pStyle w:val="ConsPlusNormal"/>
              <w:jc w:val="both"/>
              <w:rPr>
                <w:sz w:val="24"/>
                <w:szCs w:val="24"/>
              </w:rPr>
            </w:pPr>
            <w:hyperlink r:id="rId163" w:history="1">
              <w:r w:rsidR="00BB4D9C" w:rsidRPr="00FF258A">
                <w:rPr>
                  <w:sz w:val="24"/>
                  <w:szCs w:val="24"/>
                </w:rPr>
                <w:t>пункт 44</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Предоставил ли субъект проверки документы, подтверждающие прохождение лицами из числа руководящего персонала организации по ТО подготовки в соответствии с процедурами, определенными в руководстве по деятельности, или ознакомление в 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4230" w:type="dxa"/>
          </w:tcPr>
          <w:p w:rsidR="00BB4D9C" w:rsidRPr="00FF258A" w:rsidRDefault="00C27D68">
            <w:pPr>
              <w:pStyle w:val="ConsPlusNormal"/>
              <w:jc w:val="both"/>
              <w:rPr>
                <w:sz w:val="24"/>
                <w:szCs w:val="24"/>
              </w:rPr>
            </w:pPr>
            <w:hyperlink r:id="rId164" w:history="1">
              <w:r w:rsidR="00BB4D9C" w:rsidRPr="00FF258A">
                <w:rPr>
                  <w:sz w:val="24"/>
                  <w:szCs w:val="24"/>
                </w:rPr>
                <w:t>пункт 44</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Имеется ли в организации по ТО субъекта проверки персонал, ответственный за обеспечение и контроль качества выполнения заявленных (разрешенных) работ (далее - персонал, обеспечивающий качество)?</w:t>
            </w:r>
          </w:p>
        </w:tc>
        <w:tc>
          <w:tcPr>
            <w:tcW w:w="4230" w:type="dxa"/>
          </w:tcPr>
          <w:p w:rsidR="00BB4D9C" w:rsidRPr="00FF258A" w:rsidRDefault="00C27D68">
            <w:pPr>
              <w:pStyle w:val="ConsPlusNormal"/>
              <w:jc w:val="both"/>
              <w:rPr>
                <w:sz w:val="24"/>
                <w:szCs w:val="24"/>
              </w:rPr>
            </w:pPr>
            <w:hyperlink r:id="rId165" w:history="1">
              <w:r w:rsidR="00BB4D9C" w:rsidRPr="00FF258A">
                <w:rPr>
                  <w:sz w:val="24"/>
                  <w:szCs w:val="24"/>
                </w:rPr>
                <w:t>пункт 45</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Установлены ли субъектом проверки в руководстве по деятельности требования к персоналу, обеспечивающему качество?</w:t>
            </w:r>
          </w:p>
        </w:tc>
        <w:tc>
          <w:tcPr>
            <w:tcW w:w="4230" w:type="dxa"/>
          </w:tcPr>
          <w:p w:rsidR="00BB4D9C" w:rsidRPr="00FF258A" w:rsidRDefault="00C27D68">
            <w:pPr>
              <w:pStyle w:val="ConsPlusNormal"/>
              <w:jc w:val="both"/>
              <w:rPr>
                <w:sz w:val="24"/>
                <w:szCs w:val="24"/>
              </w:rPr>
            </w:pPr>
            <w:hyperlink r:id="rId166" w:history="1">
              <w:r w:rsidR="00BB4D9C" w:rsidRPr="00FF258A">
                <w:rPr>
                  <w:sz w:val="24"/>
                  <w:szCs w:val="24"/>
                </w:rPr>
                <w:t>пункт 46</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Представлен ли субъектом проверки перечень подтверждающего персонала в организации по ТО субъекта проверки?</w:t>
            </w:r>
          </w:p>
        </w:tc>
        <w:tc>
          <w:tcPr>
            <w:tcW w:w="4230" w:type="dxa"/>
          </w:tcPr>
          <w:p w:rsidR="00BB4D9C" w:rsidRPr="00FF258A" w:rsidRDefault="00C27D68">
            <w:pPr>
              <w:pStyle w:val="ConsPlusNormal"/>
              <w:jc w:val="both"/>
              <w:rPr>
                <w:sz w:val="24"/>
                <w:szCs w:val="24"/>
              </w:rPr>
            </w:pPr>
            <w:hyperlink r:id="rId167" w:history="1">
              <w:r w:rsidR="00BB4D9C" w:rsidRPr="00FF258A">
                <w:rPr>
                  <w:sz w:val="24"/>
                  <w:szCs w:val="24"/>
                </w:rPr>
                <w:t>пункт 49</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подготовку персонала организации по ТО в соответствии с утвержденными программами подготовки?</w:t>
            </w:r>
          </w:p>
        </w:tc>
        <w:tc>
          <w:tcPr>
            <w:tcW w:w="4230" w:type="dxa"/>
          </w:tcPr>
          <w:p w:rsidR="00BB4D9C" w:rsidRPr="00FF258A" w:rsidRDefault="00C27D68">
            <w:pPr>
              <w:pStyle w:val="ConsPlusNormal"/>
              <w:jc w:val="both"/>
              <w:rPr>
                <w:sz w:val="24"/>
                <w:szCs w:val="24"/>
              </w:rPr>
            </w:pPr>
            <w:hyperlink r:id="rId168" w:history="1">
              <w:r w:rsidR="00BB4D9C" w:rsidRPr="00FF258A">
                <w:rPr>
                  <w:sz w:val="24"/>
                  <w:szCs w:val="24"/>
                </w:rPr>
                <w:t>статья 54</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169" w:history="1">
              <w:r w:rsidR="00BB4D9C" w:rsidRPr="00FF258A">
                <w:rPr>
                  <w:sz w:val="24"/>
                  <w:szCs w:val="24"/>
                </w:rPr>
                <w:t>пункты 50</w:t>
              </w:r>
            </w:hyperlink>
            <w:r w:rsidR="00BB4D9C" w:rsidRPr="00FF258A">
              <w:rPr>
                <w:sz w:val="24"/>
                <w:szCs w:val="24"/>
              </w:rPr>
              <w:t xml:space="preserve"> - </w:t>
            </w:r>
            <w:hyperlink r:id="rId170" w:history="1">
              <w:r w:rsidR="00BB4D9C" w:rsidRPr="00FF258A">
                <w:rPr>
                  <w:sz w:val="24"/>
                  <w:szCs w:val="24"/>
                </w:rPr>
                <w:t>53</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в организации по ТО:</w:t>
            </w:r>
          </w:p>
        </w:tc>
        <w:tc>
          <w:tcPr>
            <w:tcW w:w="4230" w:type="dxa"/>
            <w:vMerge w:val="restart"/>
          </w:tcPr>
          <w:p w:rsidR="00BB4D9C" w:rsidRPr="00FF258A" w:rsidRDefault="00C27D68">
            <w:pPr>
              <w:pStyle w:val="ConsPlusNormal"/>
              <w:jc w:val="both"/>
              <w:rPr>
                <w:sz w:val="24"/>
                <w:szCs w:val="24"/>
              </w:rPr>
            </w:pPr>
            <w:hyperlink r:id="rId171" w:history="1">
              <w:r w:rsidR="00BB4D9C" w:rsidRPr="00FF258A">
                <w:rPr>
                  <w:sz w:val="24"/>
                  <w:szCs w:val="24"/>
                </w:rPr>
                <w:t>пункты 59</w:t>
              </w:r>
            </w:hyperlink>
            <w:r w:rsidR="00BB4D9C" w:rsidRPr="00FF258A">
              <w:rPr>
                <w:sz w:val="24"/>
                <w:szCs w:val="24"/>
              </w:rPr>
              <w:t xml:space="preserve">, </w:t>
            </w:r>
            <w:hyperlink r:id="rId172" w:history="1">
              <w:r w:rsidR="00BB4D9C" w:rsidRPr="00FF258A">
                <w:rPr>
                  <w:sz w:val="24"/>
                  <w:szCs w:val="24"/>
                </w:rPr>
                <w:t>61</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73"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5.1.</w:t>
            </w:r>
          </w:p>
        </w:tc>
        <w:tc>
          <w:tcPr>
            <w:tcW w:w="3708" w:type="dxa"/>
          </w:tcPr>
          <w:p w:rsidR="00BB4D9C" w:rsidRPr="00FF258A" w:rsidRDefault="00BB4D9C">
            <w:pPr>
              <w:pStyle w:val="ConsPlusNormal"/>
              <w:jc w:val="both"/>
              <w:rPr>
                <w:sz w:val="24"/>
                <w:szCs w:val="24"/>
              </w:rPr>
            </w:pPr>
            <w:r w:rsidRPr="00FF258A">
              <w:rPr>
                <w:sz w:val="24"/>
                <w:szCs w:val="24"/>
              </w:rPr>
              <w:t>руководство по деятельности, согласованное с уполномоченным органом?</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иной документ для организации по ТО, имеющей сертификат, выданный уполномоченным органом иностранного государства (Mai</w:t>
            </w:r>
            <w:r w:rsidR="00197846" w:rsidRPr="00FF258A">
              <w:rPr>
                <w:sz w:val="24"/>
                <w:szCs w:val="24"/>
              </w:rPr>
              <w:t>№</w:t>
            </w:r>
            <w:r w:rsidRPr="00FF258A">
              <w:rPr>
                <w:sz w:val="24"/>
                <w:szCs w:val="24"/>
              </w:rPr>
              <w:t>te</w:t>
            </w:r>
            <w:r w:rsidR="00197846" w:rsidRPr="00FF258A">
              <w:rPr>
                <w:sz w:val="24"/>
                <w:szCs w:val="24"/>
              </w:rPr>
              <w:t>№</w:t>
            </w:r>
            <w:r w:rsidRPr="00FF258A">
              <w:rPr>
                <w:sz w:val="24"/>
                <w:szCs w:val="24"/>
              </w:rPr>
              <w:t>a</w:t>
            </w:r>
            <w:r w:rsidR="00197846" w:rsidRPr="00FF258A">
              <w:rPr>
                <w:sz w:val="24"/>
                <w:szCs w:val="24"/>
              </w:rPr>
              <w:t>№</w:t>
            </w:r>
            <w:r w:rsidRPr="00FF258A">
              <w:rPr>
                <w:sz w:val="24"/>
                <w:szCs w:val="24"/>
              </w:rPr>
              <w:t>ce orga</w:t>
            </w:r>
            <w:r w:rsidR="00197846" w:rsidRPr="00FF258A">
              <w:rPr>
                <w:sz w:val="24"/>
                <w:szCs w:val="24"/>
              </w:rPr>
              <w:t>№</w:t>
            </w:r>
            <w:r w:rsidRPr="00FF258A">
              <w:rPr>
                <w:sz w:val="24"/>
                <w:szCs w:val="24"/>
              </w:rPr>
              <w:t>izatio</w:t>
            </w:r>
            <w:r w:rsidR="00197846" w:rsidRPr="00FF258A">
              <w:rPr>
                <w:sz w:val="24"/>
                <w:szCs w:val="24"/>
              </w:rPr>
              <w:t>№</w:t>
            </w:r>
            <w:r w:rsidRPr="00FF258A">
              <w:rPr>
                <w:sz w:val="24"/>
                <w:szCs w:val="24"/>
              </w:rPr>
              <w:t xml:space="preserve"> expositio</w:t>
            </w:r>
            <w:r w:rsidR="00197846" w:rsidRPr="00FF258A">
              <w:rPr>
                <w:sz w:val="24"/>
                <w:szCs w:val="24"/>
              </w:rPr>
              <w:t>№</w:t>
            </w:r>
            <w:r w:rsidRPr="00FF258A">
              <w:rPr>
                <w:sz w:val="24"/>
                <w:szCs w:val="24"/>
              </w:rPr>
              <w:t xml:space="preserve"> (далее - MOE))?</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Соответствуют ли выполняемые организацией по ТО субъекта проверки работы правилам и процедурам, изложенным в РД (MOE) организации по ТО?</w:t>
            </w:r>
          </w:p>
        </w:tc>
        <w:tc>
          <w:tcPr>
            <w:tcW w:w="4230" w:type="dxa"/>
          </w:tcPr>
          <w:p w:rsidR="00BB4D9C" w:rsidRPr="00FF258A" w:rsidRDefault="00C27D68">
            <w:pPr>
              <w:pStyle w:val="ConsPlusNormal"/>
              <w:jc w:val="both"/>
              <w:rPr>
                <w:sz w:val="24"/>
                <w:szCs w:val="24"/>
              </w:rPr>
            </w:pPr>
            <w:hyperlink r:id="rId174" w:history="1">
              <w:r w:rsidR="00BB4D9C" w:rsidRPr="00FF258A">
                <w:rPr>
                  <w:sz w:val="24"/>
                  <w:szCs w:val="24"/>
                </w:rPr>
                <w:t>часть 2 пункта 61</w:t>
              </w:r>
            </w:hyperlink>
            <w:r w:rsidR="00BB4D9C" w:rsidRPr="00FF258A">
              <w:rPr>
                <w:sz w:val="24"/>
                <w:szCs w:val="24"/>
              </w:rPr>
              <w:t xml:space="preserve">, </w:t>
            </w:r>
            <w:hyperlink r:id="rId175" w:history="1">
              <w:r w:rsidR="00BB4D9C" w:rsidRPr="00FF258A">
                <w:rPr>
                  <w:sz w:val="24"/>
                  <w:szCs w:val="24"/>
                </w:rPr>
                <w:t>пункты 64</w:t>
              </w:r>
            </w:hyperlink>
            <w:r w:rsidR="00BB4D9C" w:rsidRPr="00FF258A">
              <w:rPr>
                <w:sz w:val="24"/>
                <w:szCs w:val="24"/>
              </w:rPr>
              <w:t xml:space="preserve">, </w:t>
            </w:r>
            <w:hyperlink r:id="rId176" w:history="1">
              <w:r w:rsidR="00BB4D9C" w:rsidRPr="00FF258A">
                <w:rPr>
                  <w:sz w:val="24"/>
                  <w:szCs w:val="24"/>
                </w:rPr>
                <w:t>65</w:t>
              </w:r>
            </w:hyperlink>
            <w:r w:rsidR="00BB4D9C" w:rsidRPr="00FF258A">
              <w:rPr>
                <w:sz w:val="24"/>
                <w:szCs w:val="24"/>
              </w:rPr>
              <w:t xml:space="preserve">, </w:t>
            </w:r>
            <w:hyperlink r:id="rId177" w:history="1">
              <w:r w:rsidR="00BB4D9C" w:rsidRPr="00FF258A">
                <w:rPr>
                  <w:sz w:val="24"/>
                  <w:szCs w:val="24"/>
                </w:rPr>
                <w:t>66</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78"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Разработал ли субъект проверки систему контроля качества выполнения заявленных (разрешенных) работ в организации по ТО?</w:t>
            </w:r>
          </w:p>
        </w:tc>
        <w:tc>
          <w:tcPr>
            <w:tcW w:w="4230" w:type="dxa"/>
          </w:tcPr>
          <w:p w:rsidR="00BB4D9C" w:rsidRPr="00FF258A" w:rsidRDefault="00C27D68">
            <w:pPr>
              <w:pStyle w:val="ConsPlusNormal"/>
              <w:jc w:val="both"/>
              <w:rPr>
                <w:sz w:val="24"/>
                <w:szCs w:val="24"/>
              </w:rPr>
            </w:pPr>
            <w:hyperlink r:id="rId179" w:history="1">
              <w:r w:rsidR="00BB4D9C" w:rsidRPr="00FF258A">
                <w:rPr>
                  <w:sz w:val="24"/>
                  <w:szCs w:val="24"/>
                </w:rPr>
                <w:t>часть 3 пункта 61</w:t>
              </w:r>
            </w:hyperlink>
            <w:r w:rsidR="00BB4D9C" w:rsidRPr="00FF258A">
              <w:rPr>
                <w:sz w:val="24"/>
                <w:szCs w:val="24"/>
              </w:rPr>
              <w:t xml:space="preserve">, </w:t>
            </w:r>
            <w:hyperlink r:id="rId180" w:history="1">
              <w:r w:rsidR="00BB4D9C" w:rsidRPr="00FF258A">
                <w:rPr>
                  <w:sz w:val="24"/>
                  <w:szCs w:val="24"/>
                </w:rPr>
                <w:t>пункт 62</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81"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Разработал ли субъект проверки систему управления безопасностью полетов в организации по ТО?</w:t>
            </w:r>
          </w:p>
        </w:tc>
        <w:tc>
          <w:tcPr>
            <w:tcW w:w="4230" w:type="dxa"/>
          </w:tcPr>
          <w:p w:rsidR="00BB4D9C" w:rsidRPr="00FF258A" w:rsidRDefault="00C27D68">
            <w:pPr>
              <w:pStyle w:val="ConsPlusNormal"/>
              <w:jc w:val="both"/>
              <w:rPr>
                <w:sz w:val="24"/>
                <w:szCs w:val="24"/>
              </w:rPr>
            </w:pPr>
            <w:hyperlink r:id="rId182" w:history="1">
              <w:r w:rsidR="00BB4D9C" w:rsidRPr="00FF258A">
                <w:rPr>
                  <w:sz w:val="24"/>
                  <w:szCs w:val="24"/>
                </w:rPr>
                <w:t>пункт 63</w:t>
              </w:r>
            </w:hyperlink>
            <w:r w:rsidR="00BB4D9C" w:rsidRPr="00FF258A">
              <w:rPr>
                <w:sz w:val="24"/>
                <w:szCs w:val="24"/>
              </w:rPr>
              <w:t xml:space="preserve"> ФАП-285;</w:t>
            </w:r>
          </w:p>
          <w:p w:rsidR="00BB4D9C" w:rsidRPr="00FF258A" w:rsidRDefault="00BB4D9C">
            <w:pPr>
              <w:pStyle w:val="ConsPlusNormal"/>
              <w:jc w:val="both"/>
              <w:rPr>
                <w:sz w:val="24"/>
                <w:szCs w:val="24"/>
              </w:rPr>
            </w:pPr>
            <w:r w:rsidRPr="00FF258A">
              <w:rPr>
                <w:sz w:val="24"/>
                <w:szCs w:val="24"/>
              </w:rPr>
              <w:t>Приложение 18 к Конвенции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12</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Соблюдена ли субъектом проверки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 а также при отсутствии информации, которая ставит безопасность полетов под угрозу?</w:t>
            </w:r>
          </w:p>
        </w:tc>
        <w:tc>
          <w:tcPr>
            <w:tcW w:w="4230" w:type="dxa"/>
          </w:tcPr>
          <w:p w:rsidR="00BB4D9C" w:rsidRPr="00FF258A" w:rsidRDefault="00C27D68">
            <w:pPr>
              <w:pStyle w:val="ConsPlusNormal"/>
              <w:jc w:val="both"/>
              <w:rPr>
                <w:sz w:val="24"/>
                <w:szCs w:val="24"/>
              </w:rPr>
            </w:pPr>
            <w:hyperlink r:id="rId183" w:history="1">
              <w:r w:rsidR="00BB4D9C" w:rsidRPr="00FF258A">
                <w:rPr>
                  <w:sz w:val="24"/>
                  <w:szCs w:val="24"/>
                </w:rPr>
                <w:t>абзац 1 пункта 64</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Соблюдена ли организацией по ТО субъекта проверки процедура выдачи свидетельства о техническом обслуживании ВС в рамках утвержденных эксплуатационных ограничений для ВС в случае, если организация по ТО не может завершить заказанное техническое обслуживание с указанием этого факта в свидетельстве о ТО ВС до выдачи такого свидетельства?</w:t>
            </w:r>
          </w:p>
        </w:tc>
        <w:tc>
          <w:tcPr>
            <w:tcW w:w="4230" w:type="dxa"/>
          </w:tcPr>
          <w:p w:rsidR="00BB4D9C" w:rsidRPr="00FF258A" w:rsidRDefault="00C27D68">
            <w:pPr>
              <w:pStyle w:val="ConsPlusNormal"/>
              <w:jc w:val="both"/>
              <w:rPr>
                <w:sz w:val="24"/>
                <w:szCs w:val="24"/>
              </w:rPr>
            </w:pPr>
            <w:hyperlink r:id="rId184" w:history="1">
              <w:r w:rsidR="00BB4D9C" w:rsidRPr="00FF258A">
                <w:rPr>
                  <w:sz w:val="24"/>
                  <w:szCs w:val="24"/>
                </w:rPr>
                <w:t>абзац 2 пункта 64</w:t>
              </w:r>
            </w:hyperlink>
            <w:r w:rsidR="00BB4D9C" w:rsidRPr="00FF258A">
              <w:rPr>
                <w:sz w:val="24"/>
                <w:szCs w:val="24"/>
              </w:rPr>
              <w:t xml:space="preserve"> ФАП-285</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w:t>
            </w:r>
          </w:p>
        </w:tc>
        <w:tc>
          <w:tcPr>
            <w:tcW w:w="4230" w:type="dxa"/>
            <w:vMerge w:val="restart"/>
          </w:tcPr>
          <w:p w:rsidR="00BB4D9C" w:rsidRPr="00FF258A" w:rsidRDefault="00C27D68">
            <w:pPr>
              <w:pStyle w:val="ConsPlusNormal"/>
              <w:jc w:val="both"/>
              <w:rPr>
                <w:sz w:val="24"/>
                <w:szCs w:val="24"/>
              </w:rPr>
            </w:pPr>
            <w:hyperlink r:id="rId185" w:history="1">
              <w:r w:rsidR="00BB4D9C" w:rsidRPr="00FF258A">
                <w:rPr>
                  <w:sz w:val="24"/>
                  <w:szCs w:val="24"/>
                </w:rPr>
                <w:t>пункта 65</w:t>
              </w:r>
            </w:hyperlink>
            <w:r w:rsidR="00BB4D9C" w:rsidRPr="00FF258A">
              <w:rPr>
                <w:sz w:val="24"/>
                <w:szCs w:val="24"/>
              </w:rPr>
              <w:t xml:space="preserve"> ФАП-285</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оформление талона годности компонента после завершения ТО компонентов, не установленных на ВС?</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подписания талона годности компонента лицом, уполномоченным организацией по ТО?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Содержатся ли в талоне годности</w:t>
            </w:r>
          </w:p>
        </w:tc>
        <w:tc>
          <w:tcPr>
            <w:tcW w:w="4230" w:type="dxa"/>
            <w:vMerge w:val="restart"/>
          </w:tcPr>
          <w:p w:rsidR="00BB4D9C" w:rsidRPr="00FF258A" w:rsidRDefault="00C27D68">
            <w:pPr>
              <w:pStyle w:val="ConsPlusNormal"/>
              <w:jc w:val="both"/>
              <w:rPr>
                <w:sz w:val="24"/>
                <w:szCs w:val="24"/>
              </w:rPr>
            </w:pPr>
            <w:hyperlink r:id="rId186" w:history="1">
              <w:r w:rsidR="00BB4D9C" w:rsidRPr="00FF258A">
                <w:rPr>
                  <w:sz w:val="24"/>
                  <w:szCs w:val="24"/>
                </w:rPr>
                <w:t>пункта 65</w:t>
              </w:r>
            </w:hyperlink>
            <w:r w:rsidR="00BB4D9C" w:rsidRPr="00FF258A">
              <w:rPr>
                <w:sz w:val="24"/>
                <w:szCs w:val="24"/>
              </w:rPr>
              <w:t xml:space="preserve"> ФАП-285</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2.1.</w:t>
            </w:r>
          </w:p>
        </w:tc>
        <w:tc>
          <w:tcPr>
            <w:tcW w:w="3708" w:type="dxa"/>
          </w:tcPr>
          <w:p w:rsidR="00BB4D9C" w:rsidRPr="00FF258A" w:rsidRDefault="00BB4D9C">
            <w:pPr>
              <w:pStyle w:val="ConsPlusNormal"/>
              <w:jc w:val="both"/>
              <w:rPr>
                <w:sz w:val="24"/>
                <w:szCs w:val="24"/>
              </w:rPr>
            </w:pPr>
            <w:r w:rsidRPr="00FF258A">
              <w:rPr>
                <w:sz w:val="24"/>
                <w:szCs w:val="24"/>
              </w:rPr>
              <w:t>основные сведения о выполненном техническом обслуживании компонента, его форме (объеме)?</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2.2.</w:t>
            </w:r>
          </w:p>
        </w:tc>
        <w:tc>
          <w:tcPr>
            <w:tcW w:w="3708" w:type="dxa"/>
          </w:tcPr>
          <w:p w:rsidR="00BB4D9C" w:rsidRPr="00FF258A" w:rsidRDefault="00BB4D9C">
            <w:pPr>
              <w:pStyle w:val="ConsPlusNormal"/>
              <w:jc w:val="both"/>
              <w:rPr>
                <w:sz w:val="24"/>
                <w:szCs w:val="24"/>
              </w:rPr>
            </w:pPr>
            <w:r w:rsidRPr="00FF258A">
              <w:rPr>
                <w:sz w:val="24"/>
                <w:szCs w:val="24"/>
              </w:rPr>
              <w:t>данные об организации по ТО (номер и дата выдачи сертификата организации по ТО)?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2.3.</w:t>
            </w:r>
          </w:p>
        </w:tc>
        <w:tc>
          <w:tcPr>
            <w:tcW w:w="3708" w:type="dxa"/>
          </w:tcPr>
          <w:p w:rsidR="00BB4D9C" w:rsidRPr="00FF258A" w:rsidRDefault="00BB4D9C">
            <w:pPr>
              <w:pStyle w:val="ConsPlusNormal"/>
              <w:jc w:val="both"/>
              <w:rPr>
                <w:sz w:val="24"/>
                <w:szCs w:val="24"/>
              </w:rPr>
            </w:pPr>
            <w:r w:rsidRPr="00FF258A">
              <w:rPr>
                <w:sz w:val="24"/>
                <w:szCs w:val="24"/>
              </w:rPr>
              <w:t>фамилия, имя, отчество (при наличии), должность лица, подписавшего талон годности компонента?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документы на компоненты, установленные на ВС организацией по ТО:</w:t>
            </w:r>
          </w:p>
        </w:tc>
        <w:tc>
          <w:tcPr>
            <w:tcW w:w="4230" w:type="dxa"/>
            <w:vMerge w:val="restart"/>
          </w:tcPr>
          <w:p w:rsidR="00BB4D9C" w:rsidRPr="00FF258A" w:rsidRDefault="00C27D68">
            <w:pPr>
              <w:pStyle w:val="ConsPlusNormal"/>
              <w:jc w:val="both"/>
              <w:rPr>
                <w:sz w:val="24"/>
                <w:szCs w:val="24"/>
              </w:rPr>
            </w:pPr>
            <w:hyperlink r:id="rId187" w:history="1">
              <w:r w:rsidR="00BB4D9C" w:rsidRPr="00FF258A">
                <w:rPr>
                  <w:sz w:val="24"/>
                  <w:szCs w:val="24"/>
                </w:rPr>
                <w:t>пункта 66</w:t>
              </w:r>
            </w:hyperlink>
            <w:r w:rsidR="00BB4D9C" w:rsidRPr="00FF258A">
              <w:rPr>
                <w:sz w:val="24"/>
                <w:szCs w:val="24"/>
              </w:rPr>
              <w:t xml:space="preserve"> ФАП-285</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талон годности компонента?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EASA Form 1 или его эквивалент (документ, выданный в соответствии с правилами Европейского агентства безопасности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B4D9C" w:rsidP="00B6360A">
            <w:pPr>
              <w:pStyle w:val="ConsPlusNormal"/>
              <w:jc w:val="center"/>
              <w:rPr>
                <w:sz w:val="24"/>
                <w:szCs w:val="24"/>
              </w:rPr>
            </w:pPr>
            <w:r w:rsidRPr="00FF258A">
              <w:rPr>
                <w:sz w:val="24"/>
                <w:szCs w:val="24"/>
              </w:rPr>
              <w:t>1</w:t>
            </w:r>
            <w:r w:rsidR="00B6360A" w:rsidRPr="00FF258A">
              <w:rPr>
                <w:sz w:val="24"/>
                <w:szCs w:val="24"/>
              </w:rPr>
              <w:t>3</w:t>
            </w:r>
            <w:r w:rsidRPr="00FF258A">
              <w:rPr>
                <w:sz w:val="24"/>
                <w:szCs w:val="24"/>
              </w:rPr>
              <w:t>3.3</w:t>
            </w:r>
          </w:p>
        </w:tc>
        <w:tc>
          <w:tcPr>
            <w:tcW w:w="3708" w:type="dxa"/>
          </w:tcPr>
          <w:p w:rsidR="00BB4D9C" w:rsidRPr="00FF258A" w:rsidRDefault="00BB4D9C">
            <w:pPr>
              <w:pStyle w:val="ConsPlusNormal"/>
              <w:jc w:val="both"/>
              <w:rPr>
                <w:sz w:val="24"/>
                <w:szCs w:val="24"/>
              </w:rPr>
            </w:pPr>
            <w:r w:rsidRPr="00FF258A">
              <w:rPr>
                <w:sz w:val="24"/>
                <w:szCs w:val="24"/>
              </w:rPr>
              <w:t>FAA 8130-3 (документ Федерального Авиационного Агентства Соединенных Штатов Америки)?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3.4</w:t>
            </w:r>
          </w:p>
        </w:tc>
        <w:tc>
          <w:tcPr>
            <w:tcW w:w="3708" w:type="dxa"/>
          </w:tcPr>
          <w:p w:rsidR="00BB4D9C" w:rsidRPr="00FF258A" w:rsidRDefault="00BB4D9C">
            <w:pPr>
              <w:pStyle w:val="ConsPlusNormal"/>
              <w:jc w:val="both"/>
              <w:rPr>
                <w:sz w:val="24"/>
                <w:szCs w:val="24"/>
              </w:rPr>
            </w:pPr>
            <w:r w:rsidRPr="00FF258A">
              <w:rPr>
                <w:sz w:val="24"/>
                <w:szCs w:val="24"/>
              </w:rPr>
              <w:t>ТССА Form 1 или его эквивалент (документ Директората Гражданской Авиации Канады)?</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Соблюдены ли субъектом проверки сроки хранения копий всей документации о выполненном ТО в организации по ТО:</w:t>
            </w:r>
          </w:p>
        </w:tc>
        <w:tc>
          <w:tcPr>
            <w:tcW w:w="4230" w:type="dxa"/>
            <w:vMerge w:val="restart"/>
          </w:tcPr>
          <w:p w:rsidR="00BB4D9C" w:rsidRPr="00FF258A" w:rsidRDefault="00C27D68">
            <w:pPr>
              <w:pStyle w:val="ConsPlusNormal"/>
              <w:jc w:val="both"/>
              <w:rPr>
                <w:sz w:val="24"/>
                <w:szCs w:val="24"/>
              </w:rPr>
            </w:pPr>
            <w:hyperlink r:id="rId188" w:history="1">
              <w:r w:rsidR="00BB4D9C" w:rsidRPr="00FF258A">
                <w:rPr>
                  <w:sz w:val="24"/>
                  <w:szCs w:val="24"/>
                </w:rPr>
                <w:t>пункт 71</w:t>
              </w:r>
            </w:hyperlink>
            <w:r w:rsidR="00BB4D9C" w:rsidRPr="00FF258A">
              <w:rPr>
                <w:sz w:val="24"/>
                <w:szCs w:val="24"/>
              </w:rPr>
              <w:t xml:space="preserve"> ФАП-285</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по оперативному техническому обслуживанию ВС в течение 2 лет с даты оформления свидетельства о выполнении ТО?</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по периодическому техническому обслуживанию воздушных судов в течение межремонтного ресурса ВС (для ВС, межремонтный ресурс которых не определен, в пределах не менее максимальной периодичности технического обслуживания, но не менее семи лет) с даты оформления свидетельства о выполнении ТО?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по техническому обслуживанию компонентов ВС в течение не менее пяти лет с момента оформления талона годности?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4.4.</w:t>
            </w:r>
          </w:p>
        </w:tc>
        <w:tc>
          <w:tcPr>
            <w:tcW w:w="3708" w:type="dxa"/>
          </w:tcPr>
          <w:p w:rsidR="00BB4D9C" w:rsidRPr="00FF258A" w:rsidRDefault="00BB4D9C">
            <w:pPr>
              <w:pStyle w:val="ConsPlusNormal"/>
              <w:jc w:val="both"/>
              <w:rPr>
                <w:sz w:val="24"/>
                <w:szCs w:val="24"/>
              </w:rPr>
            </w:pPr>
            <w:r w:rsidRPr="00FF258A">
              <w:rPr>
                <w:sz w:val="24"/>
                <w:szCs w:val="24"/>
              </w:rPr>
              <w:t>по техническому обслуживанию (ремонту) двигателей в течение назначенного срока службы (до списания)?</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Соблюдена ли субъектом проверки указанная в РД (MOE) процедура замещения лиц руководящего персонала организации по ТО в случае их длительного отсутствия?</w:t>
            </w:r>
          </w:p>
        </w:tc>
        <w:tc>
          <w:tcPr>
            <w:tcW w:w="4230" w:type="dxa"/>
          </w:tcPr>
          <w:p w:rsidR="00BB4D9C" w:rsidRPr="00FF258A" w:rsidRDefault="00C27D68">
            <w:pPr>
              <w:pStyle w:val="ConsPlusNormal"/>
              <w:jc w:val="both"/>
              <w:rPr>
                <w:sz w:val="24"/>
                <w:szCs w:val="24"/>
              </w:rPr>
            </w:pPr>
            <w:hyperlink r:id="rId189" w:history="1">
              <w:r w:rsidR="00BB4D9C" w:rsidRPr="00FF258A">
                <w:rPr>
                  <w:sz w:val="24"/>
                  <w:szCs w:val="24"/>
                </w:rPr>
                <w:t>абзац 2 пункта 43</w:t>
              </w:r>
            </w:hyperlink>
            <w:r w:rsidR="00BB4D9C" w:rsidRPr="00FF258A">
              <w:rPr>
                <w:sz w:val="24"/>
                <w:szCs w:val="24"/>
              </w:rPr>
              <w:t xml:space="preserve"> ФАП-285;</w:t>
            </w:r>
          </w:p>
          <w:p w:rsidR="00BB4D9C" w:rsidRPr="00FF258A" w:rsidRDefault="00C27D68">
            <w:pPr>
              <w:pStyle w:val="ConsPlusNormal"/>
              <w:jc w:val="both"/>
              <w:rPr>
                <w:sz w:val="24"/>
                <w:szCs w:val="24"/>
              </w:rPr>
            </w:pPr>
            <w:hyperlink r:id="rId190" w:history="1">
              <w:r w:rsidR="00BB4D9C" w:rsidRPr="00FF258A">
                <w:rPr>
                  <w:sz w:val="24"/>
                  <w:szCs w:val="24"/>
                </w:rPr>
                <w:t>Конвенция</w:t>
              </w:r>
            </w:hyperlink>
            <w:r w:rsidR="00BB4D9C" w:rsidRPr="00FF258A">
              <w:rPr>
                <w:sz w:val="24"/>
                <w:szCs w:val="24"/>
              </w:rPr>
              <w:t xml:space="preserve"> о международной гражданской авиации</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Обеспечено ли субъектом проверки формирование отчетов об обнаруженных в ходе выполнения ТО ВС организацией по ТО:</w:t>
            </w:r>
          </w:p>
        </w:tc>
        <w:tc>
          <w:tcPr>
            <w:tcW w:w="4230" w:type="dxa"/>
            <w:vMerge w:val="restart"/>
          </w:tcPr>
          <w:p w:rsidR="00BB4D9C" w:rsidRPr="00FF258A" w:rsidRDefault="00C27D68">
            <w:pPr>
              <w:pStyle w:val="ConsPlusNormal"/>
              <w:jc w:val="both"/>
              <w:rPr>
                <w:sz w:val="24"/>
                <w:szCs w:val="24"/>
              </w:rPr>
            </w:pPr>
            <w:hyperlink r:id="rId191" w:history="1">
              <w:r w:rsidR="00BB4D9C" w:rsidRPr="00FF258A">
                <w:rPr>
                  <w:sz w:val="24"/>
                  <w:szCs w:val="24"/>
                </w:rPr>
                <w:t>пункт 73</w:t>
              </w:r>
            </w:hyperlink>
            <w:r w:rsidR="00BB4D9C" w:rsidRPr="00FF258A">
              <w:rPr>
                <w:sz w:val="24"/>
                <w:szCs w:val="24"/>
              </w:rPr>
              <w:t xml:space="preserve"> ФАП-285</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6.1.</w:t>
            </w:r>
          </w:p>
        </w:tc>
        <w:tc>
          <w:tcPr>
            <w:tcW w:w="3708" w:type="dxa"/>
          </w:tcPr>
          <w:p w:rsidR="00BB4D9C" w:rsidRPr="00FF258A" w:rsidRDefault="00BB4D9C">
            <w:pPr>
              <w:pStyle w:val="ConsPlusNormal"/>
              <w:jc w:val="both"/>
              <w:rPr>
                <w:sz w:val="24"/>
                <w:szCs w:val="24"/>
              </w:rPr>
            </w:pPr>
            <w:r w:rsidRPr="00FF258A">
              <w:rPr>
                <w:sz w:val="24"/>
                <w:szCs w:val="24"/>
              </w:rPr>
              <w:t>отказов?</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6.2.</w:t>
            </w:r>
          </w:p>
        </w:tc>
        <w:tc>
          <w:tcPr>
            <w:tcW w:w="3708" w:type="dxa"/>
          </w:tcPr>
          <w:p w:rsidR="00BB4D9C" w:rsidRPr="00FF258A" w:rsidRDefault="00BB4D9C">
            <w:pPr>
              <w:pStyle w:val="ConsPlusNormal"/>
              <w:jc w:val="both"/>
              <w:rPr>
                <w:sz w:val="24"/>
                <w:szCs w:val="24"/>
              </w:rPr>
            </w:pPr>
            <w:r w:rsidRPr="00FF258A">
              <w:rPr>
                <w:sz w:val="24"/>
                <w:szCs w:val="24"/>
              </w:rPr>
              <w:t>неисправностей?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6.3.</w:t>
            </w:r>
          </w:p>
        </w:tc>
        <w:tc>
          <w:tcPr>
            <w:tcW w:w="3708" w:type="dxa"/>
          </w:tcPr>
          <w:p w:rsidR="00BB4D9C" w:rsidRPr="00FF258A" w:rsidRDefault="00BB4D9C">
            <w:pPr>
              <w:pStyle w:val="ConsPlusNormal"/>
              <w:jc w:val="both"/>
              <w:rPr>
                <w:sz w:val="24"/>
                <w:szCs w:val="24"/>
              </w:rPr>
            </w:pPr>
            <w:r w:rsidRPr="00FF258A">
              <w:rPr>
                <w:sz w:val="24"/>
                <w:szCs w:val="24"/>
              </w:rPr>
              <w:t>дефектов?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6.4.</w:t>
            </w:r>
          </w:p>
        </w:tc>
        <w:tc>
          <w:tcPr>
            <w:tcW w:w="3708" w:type="dxa"/>
          </w:tcPr>
          <w:p w:rsidR="00BB4D9C" w:rsidRPr="00FF258A" w:rsidRDefault="00BB4D9C">
            <w:pPr>
              <w:pStyle w:val="ConsPlusNormal"/>
              <w:jc w:val="both"/>
              <w:rPr>
                <w:sz w:val="24"/>
                <w:szCs w:val="24"/>
              </w:rPr>
            </w:pPr>
            <w:r w:rsidRPr="00FF258A">
              <w:rPr>
                <w:sz w:val="24"/>
                <w:szCs w:val="24"/>
              </w:rPr>
              <w:t>иных выявленных событий, которые вызывают или могут вызвать отрицательное влияние на безопасность полетов?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Направлены ли субъектом проверки отчеты об обнаруженных в ходе выполнения ТО ВС организацией по ТО отказов, неисправностей, дефектов и иных выявленных событий, которые вызывают или могут вызвать отрицательное влияние на безопасность полетов:</w:t>
            </w:r>
          </w:p>
        </w:tc>
        <w:tc>
          <w:tcPr>
            <w:tcW w:w="4230" w:type="dxa"/>
            <w:vMerge w:val="restart"/>
          </w:tcPr>
          <w:p w:rsidR="00BB4D9C" w:rsidRPr="00FF258A" w:rsidRDefault="00C27D68">
            <w:pPr>
              <w:pStyle w:val="ConsPlusNormal"/>
              <w:jc w:val="both"/>
              <w:rPr>
                <w:sz w:val="24"/>
                <w:szCs w:val="24"/>
              </w:rPr>
            </w:pPr>
            <w:hyperlink r:id="rId192" w:history="1">
              <w:r w:rsidR="00BB4D9C" w:rsidRPr="00FF258A">
                <w:rPr>
                  <w:sz w:val="24"/>
                  <w:szCs w:val="24"/>
                </w:rPr>
                <w:t>пункт 73</w:t>
              </w:r>
            </w:hyperlink>
            <w:r w:rsidR="00BB4D9C" w:rsidRPr="00FF258A">
              <w:rPr>
                <w:sz w:val="24"/>
                <w:szCs w:val="24"/>
              </w:rPr>
              <w:t xml:space="preserve"> ФАП-285</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7.1.</w:t>
            </w:r>
          </w:p>
        </w:tc>
        <w:tc>
          <w:tcPr>
            <w:tcW w:w="3708" w:type="dxa"/>
          </w:tcPr>
          <w:p w:rsidR="00BB4D9C" w:rsidRPr="00FF258A" w:rsidRDefault="00BB4D9C">
            <w:pPr>
              <w:pStyle w:val="ConsPlusNormal"/>
              <w:jc w:val="both"/>
              <w:rPr>
                <w:sz w:val="24"/>
                <w:szCs w:val="24"/>
              </w:rPr>
            </w:pPr>
            <w:r w:rsidRPr="00FF258A">
              <w:rPr>
                <w:sz w:val="24"/>
                <w:szCs w:val="24"/>
              </w:rPr>
              <w:t>заказчику ТО?</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7.2.</w:t>
            </w:r>
          </w:p>
        </w:tc>
        <w:tc>
          <w:tcPr>
            <w:tcW w:w="3708" w:type="dxa"/>
          </w:tcPr>
          <w:p w:rsidR="00BB4D9C" w:rsidRPr="00FF258A" w:rsidRDefault="00BB4D9C">
            <w:pPr>
              <w:pStyle w:val="ConsPlusNormal"/>
              <w:jc w:val="both"/>
              <w:rPr>
                <w:sz w:val="24"/>
                <w:szCs w:val="24"/>
              </w:rPr>
            </w:pPr>
            <w:r w:rsidRPr="00FF258A">
              <w:rPr>
                <w:sz w:val="24"/>
                <w:szCs w:val="24"/>
              </w:rPr>
              <w:t>в уполномоченный орган?</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7.3.</w:t>
            </w:r>
          </w:p>
        </w:tc>
        <w:tc>
          <w:tcPr>
            <w:tcW w:w="3708" w:type="dxa"/>
          </w:tcPr>
          <w:p w:rsidR="00BB4D9C" w:rsidRPr="00FF258A" w:rsidRDefault="00BB4D9C">
            <w:pPr>
              <w:pStyle w:val="ConsPlusNormal"/>
              <w:jc w:val="both"/>
              <w:rPr>
                <w:sz w:val="24"/>
                <w:szCs w:val="24"/>
              </w:rPr>
            </w:pPr>
            <w:r w:rsidRPr="00FF258A">
              <w:rPr>
                <w:sz w:val="24"/>
                <w:szCs w:val="24"/>
              </w:rPr>
              <w:t>в организацию, ответственную за типовую конструкцию ВС или компонента?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Проведена ли субъектом проверки проверка соответствия лиц, претендующих на получение свидетельств, позволяющих выполнять функции по ТО ВС:</w:t>
            </w:r>
          </w:p>
        </w:tc>
        <w:tc>
          <w:tcPr>
            <w:tcW w:w="4230" w:type="dxa"/>
            <w:vMerge w:val="restart"/>
          </w:tcPr>
          <w:p w:rsidR="00BB4D9C" w:rsidRPr="00FF258A" w:rsidRDefault="00C27D68" w:rsidP="00642E94">
            <w:pPr>
              <w:pStyle w:val="ConsPlusNormal"/>
              <w:jc w:val="both"/>
              <w:rPr>
                <w:sz w:val="24"/>
                <w:szCs w:val="24"/>
              </w:rPr>
            </w:pPr>
            <w:hyperlink r:id="rId193" w:history="1">
              <w:r w:rsidR="00BB4D9C" w:rsidRPr="00FF258A">
                <w:rPr>
                  <w:sz w:val="24"/>
                  <w:szCs w:val="24"/>
                </w:rPr>
                <w:t>пункт 6</w:t>
              </w:r>
            </w:hyperlink>
            <w:r w:rsidR="00BB4D9C" w:rsidRPr="00FF258A">
              <w:rPr>
                <w:sz w:val="24"/>
                <w:szCs w:val="24"/>
              </w:rPr>
              <w:t xml:space="preserve"> правил проведения проверки соответствия лиц, претендующих на получение свидетельств, позволяющих выполнять функции членов экипажа гражданского ВС,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Российско</w:t>
            </w:r>
            <w:r w:rsidR="00C57D0C" w:rsidRPr="00FF258A">
              <w:rPr>
                <w:sz w:val="24"/>
                <w:szCs w:val="24"/>
              </w:rPr>
              <w:t xml:space="preserve">й Федерации от 06.08.2013 </w:t>
            </w:r>
            <w:r w:rsidR="0045729A" w:rsidRPr="00FF258A">
              <w:rPr>
                <w:sz w:val="24"/>
                <w:szCs w:val="24"/>
              </w:rPr>
              <w:t>№</w:t>
            </w:r>
            <w:r w:rsidR="00642E94" w:rsidRPr="00FF258A">
              <w:rPr>
                <w:sz w:val="24"/>
                <w:szCs w:val="24"/>
              </w:rPr>
              <w:t> </w:t>
            </w:r>
            <w:r w:rsidR="00C57D0C" w:rsidRPr="00FF258A">
              <w:rPr>
                <w:sz w:val="24"/>
                <w:szCs w:val="24"/>
              </w:rPr>
              <w:t>670</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8.1.</w:t>
            </w:r>
          </w:p>
        </w:tc>
        <w:tc>
          <w:tcPr>
            <w:tcW w:w="3708" w:type="dxa"/>
          </w:tcPr>
          <w:p w:rsidR="00BB4D9C" w:rsidRPr="00FF258A" w:rsidRDefault="00BB4D9C">
            <w:pPr>
              <w:pStyle w:val="ConsPlusNormal"/>
              <w:jc w:val="both"/>
              <w:rPr>
                <w:sz w:val="24"/>
                <w:szCs w:val="24"/>
              </w:rPr>
            </w:pPr>
            <w:r w:rsidRPr="00FF258A">
              <w:rPr>
                <w:sz w:val="24"/>
                <w:szCs w:val="24"/>
              </w:rPr>
              <w:t>лицом, обладающим свидетельством, позволяющим выполнять функции по техническому обслуживанию, и имеющим опыт работы по техническому обслуживанию ВС не менее 3 лет?</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8.2.</w:t>
            </w:r>
          </w:p>
        </w:tc>
        <w:tc>
          <w:tcPr>
            <w:tcW w:w="3708" w:type="dxa"/>
          </w:tcPr>
          <w:p w:rsidR="00BB4D9C" w:rsidRPr="00FF258A" w:rsidRDefault="00BB4D9C">
            <w:pPr>
              <w:pStyle w:val="ConsPlusNormal"/>
              <w:jc w:val="both"/>
              <w:rPr>
                <w:sz w:val="24"/>
                <w:szCs w:val="24"/>
              </w:rPr>
            </w:pPr>
            <w:r w:rsidRPr="00FF258A">
              <w:rPr>
                <w:sz w:val="24"/>
                <w:szCs w:val="24"/>
              </w:rPr>
              <w:t>в ходе практической работы (стажировки)?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13</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Обеспечил ли субъект проверки оформление специалистам по техническому обслуживанию ВС организации по ТО свидетельств специалиста по техническому обслуживанию ВС, соответствующих форме, утвержденной ФАП-32?</w:t>
            </w:r>
          </w:p>
        </w:tc>
        <w:tc>
          <w:tcPr>
            <w:tcW w:w="4230" w:type="dxa"/>
          </w:tcPr>
          <w:p w:rsidR="00BB4D9C" w:rsidRPr="00FF258A" w:rsidRDefault="00C27D68" w:rsidP="00642E94">
            <w:pPr>
              <w:pStyle w:val="ConsPlusNormal"/>
              <w:jc w:val="both"/>
              <w:rPr>
                <w:sz w:val="24"/>
                <w:szCs w:val="24"/>
              </w:rPr>
            </w:pPr>
            <w:hyperlink r:id="rId194" w:history="1">
              <w:r w:rsidR="00BB4D9C" w:rsidRPr="00FF258A">
                <w:rPr>
                  <w:sz w:val="24"/>
                  <w:szCs w:val="24"/>
                </w:rPr>
                <w:t>приложения 1</w:t>
              </w:r>
            </w:hyperlink>
            <w:r w:rsidR="00BB4D9C" w:rsidRPr="00FF258A">
              <w:rPr>
                <w:sz w:val="24"/>
                <w:szCs w:val="24"/>
              </w:rPr>
              <w:t xml:space="preserve"> к Федеральным авиационным правилам "Требования, предъявляемые к оформлению и форме свидетельств авиационного персонала гражданской авиации", утвержденных приказом Минтранса России от 10.02.2014 </w:t>
            </w:r>
            <w:r w:rsidR="0045729A" w:rsidRPr="00FF258A">
              <w:rPr>
                <w:sz w:val="24"/>
                <w:szCs w:val="24"/>
              </w:rPr>
              <w:t>№</w:t>
            </w:r>
            <w:r w:rsidR="00642E94" w:rsidRPr="00FF258A">
              <w:rPr>
                <w:sz w:val="24"/>
                <w:szCs w:val="24"/>
              </w:rPr>
              <w:t> </w:t>
            </w:r>
            <w:r w:rsidR="00BB4D9C" w:rsidRPr="00FF258A">
              <w:rPr>
                <w:sz w:val="24"/>
                <w:szCs w:val="24"/>
              </w:rPr>
              <w:t>32 (далее - ФАП-32)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Имеются ли необходимые квалификационные отметки в свидетельствах специалистов по техническому обслуживанию ВС субъекта проверки?</w:t>
            </w:r>
          </w:p>
        </w:tc>
        <w:tc>
          <w:tcPr>
            <w:tcW w:w="4230" w:type="dxa"/>
          </w:tcPr>
          <w:p w:rsidR="00BB4D9C" w:rsidRPr="00FF258A" w:rsidRDefault="00C27D68">
            <w:pPr>
              <w:pStyle w:val="ConsPlusNormal"/>
              <w:jc w:val="both"/>
              <w:rPr>
                <w:sz w:val="24"/>
                <w:szCs w:val="24"/>
              </w:rPr>
            </w:pPr>
            <w:hyperlink r:id="rId195" w:history="1">
              <w:r w:rsidR="00BB4D9C" w:rsidRPr="00FF258A">
                <w:rPr>
                  <w:sz w:val="24"/>
                  <w:szCs w:val="24"/>
                </w:rPr>
                <w:t>пункт 7</w:t>
              </w:r>
            </w:hyperlink>
            <w:r w:rsidR="00BB4D9C" w:rsidRPr="00FF258A">
              <w:rPr>
                <w:sz w:val="24"/>
                <w:szCs w:val="24"/>
              </w:rPr>
              <w:t xml:space="preserve"> приложения 3 к ФАП-32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Представил ли субъект проверки документы, подтверждающие не менее шести месяцев опыта по осмотру, техническому обслуживанию, технической эксплуатации или ремонту ВС за предшествующие 24 месяца у обладателей свидетельств специалиста по техническому обслуживанию ВС субъекта проверки при выполнении своих функций?</w:t>
            </w:r>
          </w:p>
        </w:tc>
        <w:tc>
          <w:tcPr>
            <w:tcW w:w="4230" w:type="dxa"/>
          </w:tcPr>
          <w:p w:rsidR="00BB4D9C" w:rsidRPr="00FF258A" w:rsidRDefault="00C27D68">
            <w:pPr>
              <w:pStyle w:val="ConsPlusNormal"/>
              <w:jc w:val="both"/>
              <w:rPr>
                <w:sz w:val="24"/>
                <w:szCs w:val="24"/>
              </w:rPr>
            </w:pPr>
            <w:hyperlink r:id="rId196" w:history="1">
              <w:r w:rsidR="00BB4D9C" w:rsidRPr="00FF258A">
                <w:rPr>
                  <w:sz w:val="24"/>
                  <w:szCs w:val="24"/>
                </w:rPr>
                <w:t>пункт 17.10</w:t>
              </w:r>
            </w:hyperlink>
            <w:r w:rsidR="00BB4D9C" w:rsidRPr="00FF258A">
              <w:rPr>
                <w:sz w:val="24"/>
                <w:szCs w:val="24"/>
              </w:rPr>
              <w:t xml:space="preserve"> ФАП-147</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квалификация должностного лица из числа руководителей субъекта проверки, в обязанности которого входит обеспечение исполнения функций по наземному обслуживанию?</w:t>
            </w:r>
          </w:p>
        </w:tc>
        <w:tc>
          <w:tcPr>
            <w:tcW w:w="4230" w:type="dxa"/>
          </w:tcPr>
          <w:p w:rsidR="00BB4D9C" w:rsidRPr="00FF258A" w:rsidRDefault="00C27D68">
            <w:pPr>
              <w:pStyle w:val="ConsPlusNormal"/>
              <w:jc w:val="both"/>
              <w:rPr>
                <w:sz w:val="24"/>
                <w:szCs w:val="24"/>
              </w:rPr>
            </w:pPr>
            <w:hyperlink r:id="rId197" w:history="1">
              <w:r w:rsidR="00BB4D9C" w:rsidRPr="00FF258A">
                <w:rPr>
                  <w:sz w:val="24"/>
                  <w:szCs w:val="24"/>
                </w:rPr>
                <w:t>пункт 11</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Планирует ли субъект проверки процедуры, обеспечивающие своевременное ознакомление персонала по организации воздушных перевозок и наземного обслуживания ВС с информацией:</w:t>
            </w:r>
          </w:p>
        </w:tc>
        <w:tc>
          <w:tcPr>
            <w:tcW w:w="4230" w:type="dxa"/>
            <w:vMerge w:val="restart"/>
          </w:tcPr>
          <w:p w:rsidR="00BB4D9C" w:rsidRPr="00FF258A" w:rsidRDefault="00C27D68">
            <w:pPr>
              <w:pStyle w:val="ConsPlusNormal"/>
              <w:jc w:val="both"/>
              <w:rPr>
                <w:sz w:val="24"/>
                <w:szCs w:val="24"/>
              </w:rPr>
            </w:pPr>
            <w:hyperlink r:id="rId198" w:history="1">
              <w:r w:rsidR="00BB4D9C" w:rsidRPr="00FF258A">
                <w:rPr>
                  <w:sz w:val="24"/>
                  <w:szCs w:val="24"/>
                </w:rPr>
                <w:t>пункт 21</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по безопасности полетов?</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о персонале организаций?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3.3.</w:t>
            </w:r>
          </w:p>
        </w:tc>
        <w:tc>
          <w:tcPr>
            <w:tcW w:w="3708" w:type="dxa"/>
          </w:tcPr>
          <w:p w:rsidR="00BB4D9C" w:rsidRPr="00FF258A" w:rsidRDefault="00BB4D9C">
            <w:pPr>
              <w:pStyle w:val="ConsPlusNormal"/>
              <w:jc w:val="both"/>
              <w:rPr>
                <w:sz w:val="24"/>
                <w:szCs w:val="24"/>
              </w:rPr>
            </w:pPr>
            <w:r w:rsidRPr="00FF258A">
              <w:rPr>
                <w:sz w:val="24"/>
                <w:szCs w:val="24"/>
              </w:rPr>
              <w:t>об изменениях в законах, правилах и нормативных правовых актов государств, на территории которых осуществляется деятельность субъекта проверки?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Реализует ли субъект проверки процедуры, обеспечивающие своевременное ознакомление персонала по организации воздушных перевозок и наземного обслуживания ВС с информацией:</w:t>
            </w:r>
          </w:p>
        </w:tc>
        <w:tc>
          <w:tcPr>
            <w:tcW w:w="4230" w:type="dxa"/>
            <w:vMerge w:val="restart"/>
          </w:tcPr>
          <w:p w:rsidR="00BB4D9C" w:rsidRPr="00FF258A" w:rsidRDefault="00C27D68">
            <w:pPr>
              <w:pStyle w:val="ConsPlusNormal"/>
              <w:jc w:val="both"/>
              <w:rPr>
                <w:sz w:val="24"/>
                <w:szCs w:val="24"/>
              </w:rPr>
            </w:pPr>
            <w:hyperlink r:id="rId199" w:history="1">
              <w:r w:rsidR="00BB4D9C" w:rsidRPr="00FF258A">
                <w:rPr>
                  <w:sz w:val="24"/>
                  <w:szCs w:val="24"/>
                </w:rPr>
                <w:t>пункт 21</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по безопасности полетов?</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о персонале организаций?</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об изменениях в законах, правилах и нормативных правовых актов государств, на территории которых осуществляется деятельность субъекта проверки?</w:t>
            </w:r>
          </w:p>
        </w:tc>
        <w:tc>
          <w:tcPr>
            <w:tcW w:w="4230" w:type="dxa"/>
          </w:tcPr>
          <w:p w:rsidR="00BB4D9C" w:rsidRPr="00FF258A" w:rsidRDefault="00BB4D9C">
            <w:pPr>
              <w:pStyle w:val="ConsPlusNormal"/>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Реализует ли субъект проверки процедуры внесения изменений законодательных и нормативных правовых актов государств, на территории которых осуществляется деятельность субъекта проверки, в свои руководства?</w:t>
            </w:r>
          </w:p>
        </w:tc>
        <w:tc>
          <w:tcPr>
            <w:tcW w:w="4230" w:type="dxa"/>
          </w:tcPr>
          <w:p w:rsidR="00BB4D9C" w:rsidRPr="00FF258A" w:rsidRDefault="00C27D68">
            <w:pPr>
              <w:pStyle w:val="ConsPlusNormal"/>
              <w:jc w:val="both"/>
              <w:rPr>
                <w:sz w:val="24"/>
                <w:szCs w:val="24"/>
              </w:rPr>
            </w:pPr>
            <w:hyperlink r:id="rId200" w:history="1">
              <w:r w:rsidR="00BB4D9C" w:rsidRPr="00FF258A">
                <w:rPr>
                  <w:sz w:val="24"/>
                  <w:szCs w:val="24"/>
                </w:rPr>
                <w:t>пункт 21</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Имеется ли у субъекта проверки разработанное, утвержденное и внедренное руководство по организации наземного обслуживания (далее - РОНО)?</w:t>
            </w:r>
          </w:p>
        </w:tc>
        <w:tc>
          <w:tcPr>
            <w:tcW w:w="4230" w:type="dxa"/>
          </w:tcPr>
          <w:p w:rsidR="00BB4D9C" w:rsidRPr="00FF258A" w:rsidRDefault="00C27D68">
            <w:pPr>
              <w:pStyle w:val="ConsPlusNormal"/>
              <w:jc w:val="both"/>
              <w:rPr>
                <w:sz w:val="24"/>
                <w:szCs w:val="24"/>
              </w:rPr>
            </w:pPr>
            <w:hyperlink r:id="rId201" w:history="1">
              <w:r w:rsidR="00BB4D9C" w:rsidRPr="00FF258A">
                <w:rPr>
                  <w:sz w:val="24"/>
                  <w:szCs w:val="24"/>
                </w:rPr>
                <w:t>пункт 18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BE2E9C">
        <w:tc>
          <w:tcPr>
            <w:tcW w:w="851" w:type="dxa"/>
            <w:tcBorders>
              <w:bottom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Осуществляет ли субъект проверки:</w:t>
            </w:r>
          </w:p>
        </w:tc>
        <w:tc>
          <w:tcPr>
            <w:tcW w:w="4230" w:type="dxa"/>
            <w:vMerge w:val="restart"/>
            <w:tcBorders>
              <w:bottom w:val="single" w:sz="4" w:space="0" w:color="auto"/>
            </w:tcBorders>
          </w:tcPr>
          <w:p w:rsidR="00BB4D9C" w:rsidRPr="00FF258A" w:rsidRDefault="00C27D68">
            <w:pPr>
              <w:pStyle w:val="ConsPlusNormal"/>
              <w:jc w:val="both"/>
              <w:rPr>
                <w:sz w:val="24"/>
                <w:szCs w:val="24"/>
              </w:rPr>
            </w:pPr>
            <w:hyperlink r:id="rId202" w:history="1">
              <w:r w:rsidR="00BB4D9C" w:rsidRPr="00FF258A">
                <w:rPr>
                  <w:sz w:val="24"/>
                  <w:szCs w:val="24"/>
                </w:rPr>
                <w:t>пункт 20</w:t>
              </w:r>
            </w:hyperlink>
            <w:r w:rsidR="00BB4D9C" w:rsidRPr="00FF258A">
              <w:rPr>
                <w:sz w:val="24"/>
                <w:szCs w:val="24"/>
              </w:rPr>
              <w:t xml:space="preserve"> ФАП-246</w:t>
            </w:r>
          </w:p>
        </w:tc>
        <w:tc>
          <w:tcPr>
            <w:tcW w:w="1417" w:type="dxa"/>
            <w:vMerge w:val="restart"/>
            <w:tcBorders>
              <w:bottom w:val="single" w:sz="4" w:space="0" w:color="auto"/>
            </w:tcBorders>
          </w:tcPr>
          <w:p w:rsidR="00BB4D9C" w:rsidRPr="00FF258A" w:rsidRDefault="00BB4D9C">
            <w:pPr>
              <w:pStyle w:val="ConsPlusNormal"/>
              <w:rPr>
                <w:sz w:val="24"/>
                <w:szCs w:val="24"/>
              </w:rPr>
            </w:pPr>
          </w:p>
        </w:tc>
      </w:tr>
      <w:tr w:rsidR="00BB4D9C" w:rsidRPr="00FF258A" w:rsidTr="00BE2E9C">
        <w:tc>
          <w:tcPr>
            <w:tcW w:w="851" w:type="dxa"/>
            <w:tcBorders>
              <w:bottom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7.1.</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учет изменений эксплуатационной документации в части наземного обслуживания, обеспечивающих наличие действующих версий указанных документов в подразделениях субъекта проверки?</w:t>
            </w:r>
          </w:p>
        </w:tc>
        <w:tc>
          <w:tcPr>
            <w:tcW w:w="4230" w:type="dxa"/>
            <w:vMerge/>
            <w:tcBorders>
              <w:bottom w:val="single" w:sz="4" w:space="0" w:color="auto"/>
            </w:tcBorders>
          </w:tcPr>
          <w:p w:rsidR="00BB4D9C" w:rsidRPr="00FF258A" w:rsidRDefault="00BB4D9C"/>
        </w:tc>
        <w:tc>
          <w:tcPr>
            <w:tcW w:w="1417" w:type="dxa"/>
            <w:vMerge/>
            <w:tcBorders>
              <w:bottom w:val="single" w:sz="4" w:space="0" w:color="auto"/>
            </w:tcBorders>
          </w:tcPr>
          <w:p w:rsidR="00BB4D9C" w:rsidRPr="00FF258A" w:rsidRDefault="00BB4D9C"/>
        </w:tc>
      </w:tr>
      <w:tr w:rsidR="00BB4D9C" w:rsidRPr="00FF258A" w:rsidTr="00BE2E9C">
        <w:tc>
          <w:tcPr>
            <w:tcW w:w="851" w:type="dxa"/>
            <w:tcBorders>
              <w:top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7.2.</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учет изменений актов воздушного законодательства в части наземного обслуживания, обеспечивающих наличие действующих версий указанных документов в подразделениях субъекта проверки?</w:t>
            </w:r>
          </w:p>
        </w:tc>
        <w:tc>
          <w:tcPr>
            <w:tcW w:w="4230" w:type="dxa"/>
            <w:vMerge/>
            <w:tcBorders>
              <w:top w:val="single" w:sz="4" w:space="0" w:color="auto"/>
              <w:bottom w:val="nil"/>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642E94">
        <w:tc>
          <w:tcPr>
            <w:tcW w:w="851" w:type="dxa"/>
            <w:tcBorders>
              <w:bottom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7.3.</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учет изменений руководств субъекта проверки, обеспечивающей наличие действующих версий указанных документов в подразделениях субъекта проверки?</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642E94">
        <w:tc>
          <w:tcPr>
            <w:tcW w:w="851" w:type="dxa"/>
            <w:tcBorders>
              <w:bottom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7.4.</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учет изменений эксплуатационной документации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4230" w:type="dxa"/>
            <w:vMerge/>
            <w:tcBorders>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642E94">
        <w:tc>
          <w:tcPr>
            <w:tcW w:w="851" w:type="dxa"/>
            <w:tcBorders>
              <w:top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7.5.</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учет изменений актов воздушного законодательства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4230" w:type="dxa"/>
            <w:vMerge w:val="restart"/>
            <w:tcBorders>
              <w:top w:val="single" w:sz="4" w:space="0" w:color="auto"/>
              <w:bottom w:val="nil"/>
            </w:tcBorders>
          </w:tcPr>
          <w:p w:rsidR="00BB4D9C" w:rsidRPr="00FF258A" w:rsidRDefault="00BB4D9C">
            <w:pPr>
              <w:pStyle w:val="ConsPlusNormal"/>
              <w:rPr>
                <w:sz w:val="24"/>
                <w:szCs w:val="24"/>
              </w:rPr>
            </w:pPr>
          </w:p>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7.6.</w:t>
            </w:r>
          </w:p>
        </w:tc>
        <w:tc>
          <w:tcPr>
            <w:tcW w:w="3708" w:type="dxa"/>
          </w:tcPr>
          <w:p w:rsidR="00BB4D9C" w:rsidRPr="00FF258A" w:rsidRDefault="00BB4D9C">
            <w:pPr>
              <w:pStyle w:val="ConsPlusNormal"/>
              <w:jc w:val="both"/>
              <w:rPr>
                <w:sz w:val="24"/>
                <w:szCs w:val="24"/>
              </w:rPr>
            </w:pPr>
            <w:r w:rsidRPr="00FF258A">
              <w:rPr>
                <w:sz w:val="24"/>
                <w:szCs w:val="24"/>
              </w:rPr>
              <w:t>учет изменений руководств субъекта проверки, обеспечивающих наличие действующих версий указанных у внешних поставщиков услуг по наземному обслуживанию?</w:t>
            </w:r>
          </w:p>
        </w:tc>
        <w:tc>
          <w:tcPr>
            <w:tcW w:w="4230" w:type="dxa"/>
            <w:vMerge/>
            <w:tcBorders>
              <w:top w:val="nil"/>
              <w:bottom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642E94">
        <w:tc>
          <w:tcPr>
            <w:tcW w:w="851" w:type="dxa"/>
            <w:tcBorders>
              <w:bottom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7.7.</w:t>
            </w:r>
          </w:p>
        </w:tc>
        <w:tc>
          <w:tcPr>
            <w:tcW w:w="3708" w:type="dxa"/>
            <w:tcBorders>
              <w:bottom w:val="single" w:sz="4" w:space="0" w:color="auto"/>
            </w:tcBorders>
          </w:tcPr>
          <w:p w:rsidR="00BB4D9C" w:rsidRPr="00FF258A" w:rsidRDefault="00BB4D9C">
            <w:pPr>
              <w:pStyle w:val="ConsPlusNormal"/>
              <w:jc w:val="both"/>
              <w:rPr>
                <w:sz w:val="24"/>
                <w:szCs w:val="24"/>
              </w:rPr>
            </w:pPr>
            <w:r w:rsidRPr="00FF258A">
              <w:rPr>
                <w:sz w:val="24"/>
                <w:szCs w:val="24"/>
              </w:rPr>
              <w:t>рассылку изменений эксплуатационной документации в части наземного обслуживания, обеспечивающих наличие действующих версий указанных документов в подразделениях субъекта проверки?</w:t>
            </w:r>
          </w:p>
        </w:tc>
        <w:tc>
          <w:tcPr>
            <w:tcW w:w="4230" w:type="dxa"/>
            <w:vMerge/>
            <w:tcBorders>
              <w:top w:val="nil"/>
              <w:bottom w:val="single" w:sz="4" w:space="0" w:color="auto"/>
            </w:tcBorders>
          </w:tcPr>
          <w:p w:rsidR="00BB4D9C" w:rsidRPr="00FF258A" w:rsidRDefault="00BB4D9C"/>
        </w:tc>
        <w:tc>
          <w:tcPr>
            <w:tcW w:w="1417" w:type="dxa"/>
            <w:tcBorders>
              <w:bottom w:val="single" w:sz="4" w:space="0" w:color="auto"/>
            </w:tcBorders>
          </w:tcPr>
          <w:p w:rsidR="00BB4D9C" w:rsidRPr="00FF258A" w:rsidRDefault="00BB4D9C">
            <w:pPr>
              <w:pStyle w:val="ConsPlusNormal"/>
              <w:rPr>
                <w:sz w:val="24"/>
                <w:szCs w:val="24"/>
              </w:rPr>
            </w:pPr>
          </w:p>
        </w:tc>
      </w:tr>
      <w:tr w:rsidR="00BB4D9C" w:rsidRPr="00FF258A" w:rsidTr="00642E94">
        <w:tc>
          <w:tcPr>
            <w:tcW w:w="851" w:type="dxa"/>
            <w:tcBorders>
              <w:top w:val="single" w:sz="4" w:space="0" w:color="auto"/>
              <w:bottom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7.8.</w:t>
            </w:r>
          </w:p>
        </w:tc>
        <w:tc>
          <w:tcPr>
            <w:tcW w:w="3708" w:type="dxa"/>
            <w:tcBorders>
              <w:top w:val="single" w:sz="4" w:space="0" w:color="auto"/>
              <w:bottom w:val="single" w:sz="4" w:space="0" w:color="auto"/>
            </w:tcBorders>
          </w:tcPr>
          <w:p w:rsidR="00BB4D9C" w:rsidRPr="00FF258A" w:rsidRDefault="00BB4D9C">
            <w:pPr>
              <w:pStyle w:val="ConsPlusNormal"/>
              <w:jc w:val="both"/>
              <w:rPr>
                <w:sz w:val="24"/>
                <w:szCs w:val="24"/>
              </w:rPr>
            </w:pPr>
            <w:r w:rsidRPr="00FF258A">
              <w:rPr>
                <w:sz w:val="24"/>
                <w:szCs w:val="24"/>
              </w:rPr>
              <w:t>рассылку изменений актов воздушного законодательства в части наземного обслуживания, обеспечивающих наличие действующих версий указанных документов в подразделениях субъекта проверки?</w:t>
            </w:r>
          </w:p>
        </w:tc>
        <w:tc>
          <w:tcPr>
            <w:tcW w:w="4230" w:type="dxa"/>
            <w:vMerge/>
            <w:tcBorders>
              <w:top w:val="single" w:sz="4" w:space="0" w:color="auto"/>
              <w:bottom w:val="single" w:sz="4" w:space="0" w:color="auto"/>
            </w:tcBorders>
          </w:tcPr>
          <w:p w:rsidR="00BB4D9C" w:rsidRPr="00FF258A" w:rsidRDefault="00BB4D9C"/>
        </w:tc>
        <w:tc>
          <w:tcPr>
            <w:tcW w:w="1417" w:type="dxa"/>
            <w:tcBorders>
              <w:top w:val="single" w:sz="4" w:space="0" w:color="auto"/>
              <w:bottom w:val="single" w:sz="4" w:space="0" w:color="auto"/>
            </w:tcBorders>
          </w:tcPr>
          <w:p w:rsidR="00BB4D9C" w:rsidRPr="00FF258A" w:rsidRDefault="00BB4D9C">
            <w:pPr>
              <w:pStyle w:val="ConsPlusNormal"/>
              <w:rPr>
                <w:sz w:val="24"/>
                <w:szCs w:val="24"/>
              </w:rPr>
            </w:pPr>
          </w:p>
        </w:tc>
      </w:tr>
      <w:tr w:rsidR="00BB4D9C" w:rsidRPr="00FF258A" w:rsidTr="00642E94">
        <w:tc>
          <w:tcPr>
            <w:tcW w:w="851" w:type="dxa"/>
            <w:tcBorders>
              <w:top w:val="single" w:sz="4" w:space="0" w:color="auto"/>
            </w:tcBorders>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7.9.</w:t>
            </w:r>
          </w:p>
        </w:tc>
        <w:tc>
          <w:tcPr>
            <w:tcW w:w="3708" w:type="dxa"/>
            <w:tcBorders>
              <w:top w:val="single" w:sz="4" w:space="0" w:color="auto"/>
            </w:tcBorders>
          </w:tcPr>
          <w:p w:rsidR="00BB4D9C" w:rsidRPr="00FF258A" w:rsidRDefault="00BB4D9C">
            <w:pPr>
              <w:pStyle w:val="ConsPlusNormal"/>
              <w:jc w:val="both"/>
              <w:rPr>
                <w:sz w:val="24"/>
                <w:szCs w:val="24"/>
              </w:rPr>
            </w:pPr>
            <w:r w:rsidRPr="00FF258A">
              <w:rPr>
                <w:sz w:val="24"/>
                <w:szCs w:val="24"/>
              </w:rPr>
              <w:t>рассылку изменений руководств субъекта проверки, обеспечивающих наличие действующих версий указанных документов в подразделениях субъекта проверки?</w:t>
            </w:r>
          </w:p>
        </w:tc>
        <w:tc>
          <w:tcPr>
            <w:tcW w:w="4230" w:type="dxa"/>
            <w:vMerge/>
            <w:tcBorders>
              <w:top w:val="single" w:sz="4" w:space="0" w:color="auto"/>
              <w:bottom w:val="nil"/>
            </w:tcBorders>
          </w:tcPr>
          <w:p w:rsidR="00BB4D9C" w:rsidRPr="00FF258A" w:rsidRDefault="00BB4D9C"/>
        </w:tc>
        <w:tc>
          <w:tcPr>
            <w:tcW w:w="1417" w:type="dxa"/>
            <w:tcBorders>
              <w:top w:val="single" w:sz="4" w:space="0" w:color="auto"/>
            </w:tcBorders>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7.10.</w:t>
            </w:r>
          </w:p>
        </w:tc>
        <w:tc>
          <w:tcPr>
            <w:tcW w:w="3708" w:type="dxa"/>
          </w:tcPr>
          <w:p w:rsidR="00BB4D9C" w:rsidRPr="00FF258A" w:rsidRDefault="00BB4D9C">
            <w:pPr>
              <w:pStyle w:val="ConsPlusNormal"/>
              <w:jc w:val="both"/>
              <w:rPr>
                <w:sz w:val="24"/>
                <w:szCs w:val="24"/>
              </w:rPr>
            </w:pPr>
            <w:r w:rsidRPr="00FF258A">
              <w:rPr>
                <w:sz w:val="24"/>
                <w:szCs w:val="24"/>
              </w:rPr>
              <w:t>рассылку изменений эксплуатационной документации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4230" w:type="dxa"/>
            <w:vMerge w:val="restart"/>
            <w:tcBorders>
              <w:top w:val="nil"/>
            </w:tcBorders>
          </w:tcPr>
          <w:p w:rsidR="00BB4D9C" w:rsidRPr="00FF258A" w:rsidRDefault="00BB4D9C">
            <w:pPr>
              <w:pStyle w:val="ConsPlusNormal"/>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7.11.</w:t>
            </w:r>
          </w:p>
        </w:tc>
        <w:tc>
          <w:tcPr>
            <w:tcW w:w="3708" w:type="dxa"/>
          </w:tcPr>
          <w:p w:rsidR="00BB4D9C" w:rsidRPr="00FF258A" w:rsidRDefault="00BB4D9C">
            <w:pPr>
              <w:pStyle w:val="ConsPlusNormal"/>
              <w:jc w:val="both"/>
              <w:rPr>
                <w:sz w:val="24"/>
                <w:szCs w:val="24"/>
              </w:rPr>
            </w:pPr>
            <w:r w:rsidRPr="00FF258A">
              <w:rPr>
                <w:sz w:val="24"/>
                <w:szCs w:val="24"/>
              </w:rPr>
              <w:t>рассылку изменений актов воздушного законодательства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7.12.</w:t>
            </w:r>
          </w:p>
        </w:tc>
        <w:tc>
          <w:tcPr>
            <w:tcW w:w="3708" w:type="dxa"/>
          </w:tcPr>
          <w:p w:rsidR="00BB4D9C" w:rsidRPr="00FF258A" w:rsidRDefault="00BB4D9C">
            <w:pPr>
              <w:pStyle w:val="ConsPlusNormal"/>
              <w:jc w:val="both"/>
              <w:rPr>
                <w:sz w:val="24"/>
                <w:szCs w:val="24"/>
              </w:rPr>
            </w:pPr>
            <w:r w:rsidRPr="00FF258A">
              <w:rPr>
                <w:sz w:val="24"/>
                <w:szCs w:val="24"/>
              </w:rPr>
              <w:t>рассылку изменений руководств субъекта проверки, обеспечивающих наличие действующих версий указанных у внешних поставщиков услуг по наземному обслуживанию?</w:t>
            </w:r>
          </w:p>
        </w:tc>
        <w:tc>
          <w:tcPr>
            <w:tcW w:w="4230" w:type="dxa"/>
            <w:vMerge/>
            <w:tcBorders>
              <w:top w:val="nil"/>
            </w:tcBorders>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Назначил ли субъект проверки лицо, ответственное за внесение изменений в документы и доведение до сведения персонала и агентов по наземному обслуживанию?</w:t>
            </w:r>
          </w:p>
        </w:tc>
        <w:tc>
          <w:tcPr>
            <w:tcW w:w="4230" w:type="dxa"/>
          </w:tcPr>
          <w:p w:rsidR="00BB4D9C" w:rsidRPr="00FF258A" w:rsidRDefault="00C27D68">
            <w:pPr>
              <w:pStyle w:val="ConsPlusNormal"/>
              <w:jc w:val="both"/>
              <w:rPr>
                <w:sz w:val="24"/>
                <w:szCs w:val="24"/>
              </w:rPr>
            </w:pPr>
            <w:hyperlink r:id="rId203" w:history="1">
              <w:r w:rsidR="00BB4D9C" w:rsidRPr="00FF258A">
                <w:rPr>
                  <w:sz w:val="24"/>
                  <w:szCs w:val="24"/>
                </w:rPr>
                <w:t>пункт 20</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14</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Не противоречат ли положения внутренних документов, принимаемых субъектом проверки, требованиям РОНО?</w:t>
            </w:r>
          </w:p>
        </w:tc>
        <w:tc>
          <w:tcPr>
            <w:tcW w:w="4230" w:type="dxa"/>
          </w:tcPr>
          <w:p w:rsidR="00BB4D9C" w:rsidRPr="00FF258A" w:rsidRDefault="00C27D68">
            <w:pPr>
              <w:pStyle w:val="ConsPlusNormal"/>
              <w:jc w:val="both"/>
              <w:rPr>
                <w:sz w:val="24"/>
                <w:szCs w:val="24"/>
              </w:rPr>
            </w:pPr>
            <w:hyperlink r:id="rId204" w:history="1">
              <w:r w:rsidR="00BB4D9C" w:rsidRPr="00FF258A">
                <w:rPr>
                  <w:sz w:val="24"/>
                  <w:szCs w:val="24"/>
                </w:rPr>
                <w:t>пункт 18</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Не нарушаются ли субъектом проверки:</w:t>
            </w:r>
          </w:p>
        </w:tc>
        <w:tc>
          <w:tcPr>
            <w:tcW w:w="4230" w:type="dxa"/>
            <w:vMerge w:val="restart"/>
          </w:tcPr>
          <w:p w:rsidR="00BB4D9C" w:rsidRPr="00FF258A" w:rsidRDefault="00C27D68">
            <w:pPr>
              <w:pStyle w:val="ConsPlusNormal"/>
              <w:jc w:val="both"/>
              <w:rPr>
                <w:sz w:val="24"/>
                <w:szCs w:val="24"/>
              </w:rPr>
            </w:pPr>
            <w:hyperlink r:id="rId205" w:history="1">
              <w:r w:rsidR="00BB4D9C" w:rsidRPr="00FF258A">
                <w:rPr>
                  <w:sz w:val="24"/>
                  <w:szCs w:val="24"/>
                </w:rPr>
                <w:t>статья 64</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06" w:history="1">
              <w:r w:rsidR="00BB4D9C" w:rsidRPr="00FF258A">
                <w:rPr>
                  <w:sz w:val="24"/>
                  <w:szCs w:val="24"/>
                </w:rPr>
                <w:t>пункт 235</w:t>
              </w:r>
            </w:hyperlink>
            <w:r w:rsidR="00BB4D9C" w:rsidRPr="00FF258A">
              <w:rPr>
                <w:sz w:val="24"/>
                <w:szCs w:val="24"/>
              </w:rPr>
              <w:t xml:space="preserve">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w:t>
            </w:r>
            <w:r w:rsidR="0045729A" w:rsidRPr="00FF258A">
              <w:rPr>
                <w:sz w:val="24"/>
                <w:szCs w:val="24"/>
              </w:rPr>
              <w:t>№</w:t>
            </w:r>
            <w:r w:rsidR="00642E94" w:rsidRPr="00FF258A">
              <w:rPr>
                <w:sz w:val="24"/>
                <w:szCs w:val="24"/>
              </w:rPr>
              <w:t> </w:t>
            </w:r>
            <w:r w:rsidR="00BB4D9C" w:rsidRPr="00FF258A">
              <w:rPr>
                <w:sz w:val="24"/>
                <w:szCs w:val="24"/>
              </w:rPr>
              <w:t>82 (далее - ФАП-82);</w:t>
            </w:r>
          </w:p>
          <w:p w:rsidR="00BB4D9C" w:rsidRPr="00FF258A" w:rsidRDefault="00C27D68">
            <w:pPr>
              <w:pStyle w:val="ConsPlusNormal"/>
              <w:jc w:val="both"/>
              <w:rPr>
                <w:sz w:val="24"/>
                <w:szCs w:val="24"/>
              </w:rPr>
            </w:pPr>
            <w:hyperlink r:id="rId207" w:history="1">
              <w:r w:rsidR="00BB4D9C" w:rsidRPr="00FF258A">
                <w:rPr>
                  <w:sz w:val="24"/>
                  <w:szCs w:val="24"/>
                </w:rPr>
                <w:t>пункты 2</w:t>
              </w:r>
            </w:hyperlink>
            <w:r w:rsidR="00BB4D9C" w:rsidRPr="00FF258A">
              <w:rPr>
                <w:sz w:val="24"/>
                <w:szCs w:val="24"/>
              </w:rPr>
              <w:t xml:space="preserve">, </w:t>
            </w:r>
            <w:hyperlink r:id="rId208" w:history="1">
              <w:r w:rsidR="00BB4D9C" w:rsidRPr="00FF258A">
                <w:rPr>
                  <w:sz w:val="24"/>
                  <w:szCs w:val="24"/>
                </w:rPr>
                <w:t>3</w:t>
              </w:r>
            </w:hyperlink>
            <w:r w:rsidR="00BB4D9C" w:rsidRPr="00FF258A">
              <w:rPr>
                <w:sz w:val="24"/>
                <w:szCs w:val="24"/>
              </w:rPr>
              <w:t xml:space="preserve">, </w:t>
            </w:r>
            <w:hyperlink r:id="rId209" w:history="1">
              <w:r w:rsidR="00BB4D9C" w:rsidRPr="00FF258A">
                <w:rPr>
                  <w:sz w:val="24"/>
                  <w:szCs w:val="24"/>
                </w:rPr>
                <w:t>4</w:t>
              </w:r>
            </w:hyperlink>
            <w:r w:rsidR="00BB4D9C" w:rsidRPr="00FF258A">
              <w:rPr>
                <w:sz w:val="24"/>
                <w:szCs w:val="24"/>
              </w:rPr>
              <w:t xml:space="preserve"> Правил формирования и применения тарифов на регулярные воздушные перевозки пассажиров и багажа, взимания сборов в области гражданской авиации, утвержденных приказом Минтранса России от 25.09.2008 </w:t>
            </w:r>
            <w:r w:rsidR="0045729A" w:rsidRPr="00FF258A">
              <w:rPr>
                <w:sz w:val="24"/>
                <w:szCs w:val="24"/>
              </w:rPr>
              <w:t>№</w:t>
            </w:r>
            <w:r w:rsidR="00642E94" w:rsidRPr="00FF258A">
              <w:rPr>
                <w:sz w:val="24"/>
                <w:szCs w:val="24"/>
              </w:rPr>
              <w:t> </w:t>
            </w:r>
            <w:r w:rsidR="00BB4D9C" w:rsidRPr="00FF258A">
              <w:rPr>
                <w:sz w:val="24"/>
                <w:szCs w:val="24"/>
              </w:rPr>
              <w:t>155;</w:t>
            </w:r>
          </w:p>
          <w:p w:rsidR="00BB4D9C" w:rsidRPr="00FF258A" w:rsidRDefault="00C27D68">
            <w:pPr>
              <w:pStyle w:val="ConsPlusNormal"/>
              <w:jc w:val="both"/>
              <w:rPr>
                <w:sz w:val="24"/>
                <w:szCs w:val="24"/>
              </w:rPr>
            </w:pPr>
            <w:hyperlink r:id="rId210" w:history="1">
              <w:r w:rsidR="00BB4D9C" w:rsidRPr="00FF258A">
                <w:rPr>
                  <w:sz w:val="24"/>
                  <w:szCs w:val="24"/>
                </w:rPr>
                <w:t>пункты 1</w:t>
              </w:r>
            </w:hyperlink>
            <w:r w:rsidR="00BB4D9C" w:rsidRPr="00FF258A">
              <w:rPr>
                <w:sz w:val="24"/>
                <w:szCs w:val="24"/>
              </w:rPr>
              <w:t xml:space="preserve">, </w:t>
            </w:r>
            <w:hyperlink r:id="rId211" w:history="1">
              <w:r w:rsidR="00BB4D9C" w:rsidRPr="00FF258A">
                <w:rPr>
                  <w:sz w:val="24"/>
                  <w:szCs w:val="24"/>
                </w:rPr>
                <w:t>3</w:t>
              </w:r>
            </w:hyperlink>
            <w:r w:rsidR="00BB4D9C" w:rsidRPr="00FF258A">
              <w:rPr>
                <w:sz w:val="24"/>
                <w:szCs w:val="24"/>
              </w:rPr>
              <w:t xml:space="preserve">, </w:t>
            </w:r>
            <w:hyperlink r:id="rId212" w:history="1">
              <w:r w:rsidR="00BB4D9C" w:rsidRPr="00FF258A">
                <w:rPr>
                  <w:sz w:val="24"/>
                  <w:szCs w:val="24"/>
                </w:rPr>
                <w:t>4</w:t>
              </w:r>
            </w:hyperlink>
            <w:r w:rsidR="00BB4D9C" w:rsidRPr="00FF258A">
              <w:rPr>
                <w:sz w:val="24"/>
                <w:szCs w:val="24"/>
              </w:rPr>
              <w:t xml:space="preserve">, </w:t>
            </w:r>
            <w:hyperlink r:id="rId213" w:history="1">
              <w:r w:rsidR="00BB4D9C" w:rsidRPr="00FF258A">
                <w:rPr>
                  <w:sz w:val="24"/>
                  <w:szCs w:val="24"/>
                </w:rPr>
                <w:t>7</w:t>
              </w:r>
            </w:hyperlink>
            <w:r w:rsidR="00BB4D9C" w:rsidRPr="00FF258A">
              <w:rPr>
                <w:sz w:val="24"/>
                <w:szCs w:val="24"/>
              </w:rPr>
              <w:t xml:space="preserve">, </w:t>
            </w:r>
            <w:hyperlink r:id="rId214" w:history="1">
              <w:r w:rsidR="00BB4D9C" w:rsidRPr="00FF258A">
                <w:rPr>
                  <w:sz w:val="24"/>
                  <w:szCs w:val="24"/>
                </w:rPr>
                <w:t>10</w:t>
              </w:r>
            </w:hyperlink>
            <w:r w:rsidR="00BB4D9C" w:rsidRPr="00FF258A">
              <w:rPr>
                <w:sz w:val="24"/>
                <w:szCs w:val="24"/>
              </w:rPr>
              <w:t xml:space="preserve"> - </w:t>
            </w:r>
            <w:hyperlink r:id="rId215" w:history="1">
              <w:r w:rsidR="00BB4D9C" w:rsidRPr="00FF258A">
                <w:rPr>
                  <w:sz w:val="24"/>
                  <w:szCs w:val="24"/>
                </w:rPr>
                <w:t>12</w:t>
              </w:r>
            </w:hyperlink>
            <w:r w:rsidR="00BB4D9C" w:rsidRPr="00FF258A">
              <w:rPr>
                <w:sz w:val="24"/>
                <w:szCs w:val="24"/>
              </w:rPr>
              <w:t xml:space="preserve"> Временного порядка установления и регулирования тарифов на перевозки пассажиров и связанные с ними работы и услуги на внутренних воздушных линиях, утвержденного Роскомцен </w:t>
            </w:r>
            <w:r w:rsidR="00197846" w:rsidRPr="00FF258A">
              <w:rPr>
                <w:sz w:val="24"/>
                <w:szCs w:val="24"/>
              </w:rPr>
              <w:t>№</w:t>
            </w:r>
            <w:r w:rsidR="00642E94" w:rsidRPr="00FF258A">
              <w:rPr>
                <w:sz w:val="24"/>
                <w:szCs w:val="24"/>
              </w:rPr>
              <w:t> </w:t>
            </w:r>
            <w:r w:rsidR="00BB4D9C" w:rsidRPr="00FF258A">
              <w:rPr>
                <w:sz w:val="24"/>
                <w:szCs w:val="24"/>
              </w:rPr>
              <w:t xml:space="preserve">01-55/306-15, Минтрансом РФ </w:t>
            </w:r>
            <w:r w:rsidR="0045729A" w:rsidRPr="00FF258A">
              <w:rPr>
                <w:sz w:val="24"/>
                <w:szCs w:val="24"/>
              </w:rPr>
              <w:t>№</w:t>
            </w:r>
            <w:r w:rsidR="00BB4D9C" w:rsidRPr="00FF258A">
              <w:rPr>
                <w:sz w:val="24"/>
                <w:szCs w:val="24"/>
              </w:rPr>
              <w:t xml:space="preserve"> 1-ц 19.02.1993;</w:t>
            </w:r>
          </w:p>
          <w:p w:rsidR="00BB4D9C" w:rsidRPr="00FF258A" w:rsidRDefault="00C27D68" w:rsidP="00642E94">
            <w:pPr>
              <w:pStyle w:val="ConsPlusNormal"/>
              <w:jc w:val="both"/>
              <w:rPr>
                <w:sz w:val="24"/>
                <w:szCs w:val="24"/>
              </w:rPr>
            </w:pPr>
            <w:hyperlink r:id="rId216" w:history="1">
              <w:r w:rsidR="00BB4D9C" w:rsidRPr="00FF258A">
                <w:rPr>
                  <w:sz w:val="24"/>
                  <w:szCs w:val="24"/>
                </w:rPr>
                <w:t>пункты 1.1</w:t>
              </w:r>
            </w:hyperlink>
            <w:r w:rsidR="00BB4D9C" w:rsidRPr="00FF258A">
              <w:rPr>
                <w:sz w:val="24"/>
                <w:szCs w:val="24"/>
              </w:rPr>
              <w:t xml:space="preserve">, </w:t>
            </w:r>
            <w:hyperlink r:id="rId217" w:history="1">
              <w:r w:rsidR="00BB4D9C" w:rsidRPr="00FF258A">
                <w:rPr>
                  <w:sz w:val="24"/>
                  <w:szCs w:val="24"/>
                </w:rPr>
                <w:t>1.5</w:t>
              </w:r>
            </w:hyperlink>
            <w:r w:rsidR="00BB4D9C" w:rsidRPr="00FF258A">
              <w:rPr>
                <w:sz w:val="24"/>
                <w:szCs w:val="24"/>
              </w:rPr>
              <w:t xml:space="preserve">, </w:t>
            </w:r>
            <w:hyperlink r:id="rId218" w:history="1">
              <w:r w:rsidR="00BB4D9C" w:rsidRPr="00FF258A">
                <w:rPr>
                  <w:sz w:val="24"/>
                  <w:szCs w:val="24"/>
                </w:rPr>
                <w:t>1.10</w:t>
              </w:r>
            </w:hyperlink>
            <w:r w:rsidR="00BB4D9C" w:rsidRPr="00FF258A">
              <w:rPr>
                <w:sz w:val="24"/>
                <w:szCs w:val="24"/>
              </w:rPr>
              <w:t xml:space="preserve">, </w:t>
            </w:r>
            <w:hyperlink r:id="rId219" w:history="1">
              <w:r w:rsidR="00BB4D9C" w:rsidRPr="00FF258A">
                <w:rPr>
                  <w:sz w:val="24"/>
                  <w:szCs w:val="24"/>
                </w:rPr>
                <w:t>3.1</w:t>
              </w:r>
            </w:hyperlink>
            <w:r w:rsidR="00BB4D9C" w:rsidRPr="00FF258A">
              <w:rPr>
                <w:sz w:val="24"/>
                <w:szCs w:val="24"/>
              </w:rPr>
              <w:t xml:space="preserve">. - </w:t>
            </w:r>
            <w:hyperlink r:id="rId220" w:history="1">
              <w:r w:rsidR="00BB4D9C" w:rsidRPr="00FF258A">
                <w:rPr>
                  <w:sz w:val="24"/>
                  <w:szCs w:val="24"/>
                </w:rPr>
                <w:t>3.5</w:t>
              </w:r>
            </w:hyperlink>
            <w:r w:rsidR="00BB4D9C" w:rsidRPr="00FF258A">
              <w:rPr>
                <w:sz w:val="24"/>
                <w:szCs w:val="24"/>
              </w:rPr>
              <w:t xml:space="preserve">, </w:t>
            </w:r>
            <w:hyperlink r:id="rId221" w:history="1">
              <w:r w:rsidR="00BB4D9C" w:rsidRPr="00FF258A">
                <w:rPr>
                  <w:sz w:val="24"/>
                  <w:szCs w:val="24"/>
                </w:rPr>
                <w:t>4.1</w:t>
              </w:r>
            </w:hyperlink>
            <w:r w:rsidR="00BB4D9C" w:rsidRPr="00FF258A">
              <w:rPr>
                <w:sz w:val="24"/>
                <w:szCs w:val="24"/>
              </w:rPr>
              <w:t xml:space="preserve">. - </w:t>
            </w:r>
            <w:hyperlink r:id="rId222" w:history="1">
              <w:r w:rsidR="00BB4D9C" w:rsidRPr="00FF258A">
                <w:rPr>
                  <w:sz w:val="24"/>
                  <w:szCs w:val="24"/>
                </w:rPr>
                <w:t>4.22</w:t>
              </w:r>
            </w:hyperlink>
            <w:r w:rsidR="00BB4D9C" w:rsidRPr="00FF258A">
              <w:rPr>
                <w:sz w:val="24"/>
                <w:szCs w:val="24"/>
              </w:rPr>
              <w:t xml:space="preserve"> Приложения </w:t>
            </w:r>
            <w:r w:rsidR="00197846" w:rsidRPr="00FF258A">
              <w:rPr>
                <w:sz w:val="24"/>
                <w:szCs w:val="24"/>
              </w:rPr>
              <w:t>№</w:t>
            </w:r>
            <w:r w:rsidR="00642E94" w:rsidRPr="00FF258A">
              <w:rPr>
                <w:sz w:val="24"/>
                <w:szCs w:val="24"/>
              </w:rPr>
              <w:t> </w:t>
            </w:r>
            <w:r w:rsidR="00BB4D9C" w:rsidRPr="00FF258A">
              <w:rPr>
                <w:sz w:val="24"/>
                <w:szCs w:val="24"/>
              </w:rPr>
              <w:t xml:space="preserve">1 к приказу Минтранса России от 17.07.2012 </w:t>
            </w:r>
            <w:r w:rsidR="0045729A" w:rsidRPr="00FF258A">
              <w:rPr>
                <w:sz w:val="24"/>
                <w:szCs w:val="24"/>
              </w:rPr>
              <w:t>№</w:t>
            </w:r>
            <w:r w:rsidR="00642E94" w:rsidRPr="00FF258A">
              <w:rPr>
                <w:sz w:val="24"/>
                <w:szCs w:val="24"/>
              </w:rPr>
              <w:t> </w:t>
            </w:r>
            <w:r w:rsidR="00BB4D9C" w:rsidRPr="00FF258A">
              <w:rPr>
                <w:sz w:val="24"/>
                <w:szCs w:val="24"/>
              </w:rPr>
              <w:t>241 "Об аэронавигационных и аэропортовых сборах за обслуживание ВОЗДУШНОЕ СУДНО в аэропортах и воздушном пространстве Российской Федерации"</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0.1.</w:t>
            </w:r>
          </w:p>
        </w:tc>
        <w:tc>
          <w:tcPr>
            <w:tcW w:w="3708" w:type="dxa"/>
          </w:tcPr>
          <w:p w:rsidR="00BB4D9C" w:rsidRPr="00FF258A" w:rsidRDefault="00BB4D9C">
            <w:pPr>
              <w:pStyle w:val="ConsPlusNormal"/>
              <w:jc w:val="both"/>
              <w:rPr>
                <w:sz w:val="24"/>
                <w:szCs w:val="24"/>
              </w:rPr>
            </w:pPr>
            <w:r w:rsidRPr="00FF258A">
              <w:rPr>
                <w:sz w:val="24"/>
                <w:szCs w:val="24"/>
              </w:rPr>
              <w:t>правила применения тарифов на регулярные воздушные перевозки пассажиров и багажа?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0.2.</w:t>
            </w:r>
          </w:p>
        </w:tc>
        <w:tc>
          <w:tcPr>
            <w:tcW w:w="3708" w:type="dxa"/>
          </w:tcPr>
          <w:p w:rsidR="00BB4D9C" w:rsidRPr="00FF258A" w:rsidRDefault="00BB4D9C">
            <w:pPr>
              <w:pStyle w:val="ConsPlusNormal"/>
              <w:jc w:val="both"/>
              <w:rPr>
                <w:sz w:val="24"/>
                <w:szCs w:val="24"/>
              </w:rPr>
            </w:pPr>
            <w:r w:rsidRPr="00FF258A">
              <w:rPr>
                <w:sz w:val="24"/>
                <w:szCs w:val="24"/>
              </w:rPr>
              <w:t>взимание сборов в области ГА?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0.3.</w:t>
            </w:r>
          </w:p>
        </w:tc>
        <w:tc>
          <w:tcPr>
            <w:tcW w:w="3708" w:type="dxa"/>
          </w:tcPr>
          <w:p w:rsidR="00BB4D9C" w:rsidRPr="00FF258A" w:rsidRDefault="00BB4D9C">
            <w:pPr>
              <w:pStyle w:val="ConsPlusNormal"/>
              <w:jc w:val="both"/>
              <w:rPr>
                <w:sz w:val="24"/>
                <w:szCs w:val="24"/>
              </w:rPr>
            </w:pPr>
            <w:r w:rsidRPr="00FF258A">
              <w:rPr>
                <w:sz w:val="24"/>
                <w:szCs w:val="24"/>
              </w:rPr>
              <w:t>порядок регистрации и опубликования тарифной информации на регулярные пассажирские воздушные перевозки?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Разработал ли субъект проверки правила воздушных перевозок пассажиров и багажа?</w:t>
            </w:r>
          </w:p>
        </w:tc>
        <w:tc>
          <w:tcPr>
            <w:tcW w:w="4230" w:type="dxa"/>
          </w:tcPr>
          <w:p w:rsidR="00BB4D9C" w:rsidRPr="00FF258A" w:rsidRDefault="00C27D68">
            <w:pPr>
              <w:pStyle w:val="ConsPlusNormal"/>
              <w:jc w:val="both"/>
              <w:rPr>
                <w:sz w:val="24"/>
                <w:szCs w:val="24"/>
              </w:rPr>
            </w:pPr>
            <w:hyperlink r:id="rId223" w:history="1">
              <w:r w:rsidR="00BB4D9C" w:rsidRPr="00FF258A">
                <w:rPr>
                  <w:sz w:val="24"/>
                  <w:szCs w:val="24"/>
                </w:rPr>
                <w:t>пункт 2 статьи 102</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24" w:history="1">
              <w:r w:rsidR="00BB4D9C" w:rsidRPr="00FF258A">
                <w:rPr>
                  <w:sz w:val="24"/>
                  <w:szCs w:val="24"/>
                </w:rPr>
                <w:t>пункт 4</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Не нарушаются ли субъектом проверки условия договора перевозки в части:</w:t>
            </w:r>
          </w:p>
        </w:tc>
        <w:tc>
          <w:tcPr>
            <w:tcW w:w="4230" w:type="dxa"/>
            <w:vMerge w:val="restart"/>
          </w:tcPr>
          <w:p w:rsidR="00BB4D9C" w:rsidRPr="00FF258A" w:rsidRDefault="00C27D68">
            <w:pPr>
              <w:pStyle w:val="ConsPlusNormal"/>
              <w:jc w:val="both"/>
              <w:rPr>
                <w:sz w:val="24"/>
                <w:szCs w:val="24"/>
              </w:rPr>
            </w:pPr>
            <w:hyperlink r:id="rId225" w:history="1">
              <w:r w:rsidR="00BB4D9C" w:rsidRPr="00FF258A">
                <w:rPr>
                  <w:sz w:val="24"/>
                  <w:szCs w:val="24"/>
                </w:rPr>
                <w:t>пункт 1 статьи 103</w:t>
              </w:r>
            </w:hyperlink>
            <w:r w:rsidR="00BB4D9C" w:rsidRPr="00FF258A">
              <w:rPr>
                <w:sz w:val="24"/>
                <w:szCs w:val="24"/>
              </w:rPr>
              <w:t xml:space="preserve"> ВК РФ</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2.1.</w:t>
            </w:r>
          </w:p>
        </w:tc>
        <w:tc>
          <w:tcPr>
            <w:tcW w:w="3708" w:type="dxa"/>
          </w:tcPr>
          <w:p w:rsidR="00BB4D9C" w:rsidRPr="00FF258A" w:rsidRDefault="00BB4D9C">
            <w:pPr>
              <w:pStyle w:val="ConsPlusNormal"/>
              <w:jc w:val="both"/>
              <w:rPr>
                <w:sz w:val="24"/>
                <w:szCs w:val="24"/>
              </w:rPr>
            </w:pPr>
            <w:r w:rsidRPr="00FF258A">
              <w:rPr>
                <w:sz w:val="24"/>
                <w:szCs w:val="24"/>
              </w:rPr>
              <w:t>предоставления пассажиру места на ВС, совершающем рейс, указанный в билете?</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2.2.</w:t>
            </w:r>
          </w:p>
        </w:tc>
        <w:tc>
          <w:tcPr>
            <w:tcW w:w="3708" w:type="dxa"/>
          </w:tcPr>
          <w:p w:rsidR="00BB4D9C" w:rsidRPr="00FF258A" w:rsidRDefault="00BB4D9C">
            <w:pPr>
              <w:pStyle w:val="ConsPlusNormal"/>
              <w:jc w:val="both"/>
              <w:rPr>
                <w:sz w:val="24"/>
                <w:szCs w:val="24"/>
              </w:rPr>
            </w:pPr>
            <w:r w:rsidRPr="00FF258A">
              <w:rPr>
                <w:sz w:val="24"/>
                <w:szCs w:val="24"/>
              </w:rPr>
              <w:t>сроков доставки пассажира и багажа?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Информирует ли субъект проверки или уполномоченное лицо пассажиров об условиях возврата уплаченной за воздушную перевозку провозной платы до заключения договора воздушной перевозки пассажира?</w:t>
            </w:r>
          </w:p>
        </w:tc>
        <w:tc>
          <w:tcPr>
            <w:tcW w:w="4230" w:type="dxa"/>
          </w:tcPr>
          <w:p w:rsidR="00BB4D9C" w:rsidRPr="00FF258A" w:rsidRDefault="00C27D68">
            <w:pPr>
              <w:pStyle w:val="ConsPlusNormal"/>
              <w:jc w:val="both"/>
              <w:rPr>
                <w:sz w:val="24"/>
                <w:szCs w:val="24"/>
              </w:rPr>
            </w:pPr>
            <w:hyperlink r:id="rId226" w:history="1">
              <w:r w:rsidR="00BB4D9C" w:rsidRPr="00FF258A">
                <w:rPr>
                  <w:sz w:val="24"/>
                  <w:szCs w:val="24"/>
                </w:rPr>
                <w:t>подпункт 1.1 пункта 1 статьи 103</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Имеется ли у субъекта проверки, выполняющего чартерные рейсы, договор фрахтования ВС (воздушного чартера)?</w:t>
            </w:r>
          </w:p>
        </w:tc>
        <w:tc>
          <w:tcPr>
            <w:tcW w:w="4230" w:type="dxa"/>
          </w:tcPr>
          <w:p w:rsidR="00BB4D9C" w:rsidRPr="00FF258A" w:rsidRDefault="00C27D68">
            <w:pPr>
              <w:pStyle w:val="ConsPlusNormal"/>
              <w:jc w:val="both"/>
              <w:rPr>
                <w:sz w:val="24"/>
                <w:szCs w:val="24"/>
              </w:rPr>
            </w:pPr>
            <w:hyperlink r:id="rId227" w:history="1">
              <w:r w:rsidR="00BB4D9C" w:rsidRPr="00FF258A">
                <w:rPr>
                  <w:sz w:val="24"/>
                  <w:szCs w:val="24"/>
                </w:rPr>
                <w:t>статья 104</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28" w:history="1">
              <w:r w:rsidR="00BB4D9C" w:rsidRPr="00FF258A">
                <w:rPr>
                  <w:sz w:val="24"/>
                  <w:szCs w:val="24"/>
                </w:rPr>
                <w:t>пункты 2</w:t>
              </w:r>
            </w:hyperlink>
            <w:r w:rsidR="00BB4D9C" w:rsidRPr="00FF258A">
              <w:rPr>
                <w:sz w:val="24"/>
                <w:szCs w:val="24"/>
              </w:rPr>
              <w:t xml:space="preserve">, </w:t>
            </w:r>
            <w:hyperlink r:id="rId229" w:history="1">
              <w:r w:rsidR="00BB4D9C" w:rsidRPr="00FF258A">
                <w:rPr>
                  <w:sz w:val="24"/>
                  <w:szCs w:val="24"/>
                </w:rPr>
                <w:t>6</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Оформляются ли субъектом проверки перевозочные документы установленной федеральным органом исполнительной власти, уполномоченным в области транспорта, формы (билет, багажная квитанция, иные документы, предусмотренные нормативными правовыми актами), удостоверяющие договор воздушной перевозки пассажира и багажа?</w:t>
            </w:r>
          </w:p>
        </w:tc>
        <w:tc>
          <w:tcPr>
            <w:tcW w:w="4230" w:type="dxa"/>
          </w:tcPr>
          <w:p w:rsidR="00BB4D9C" w:rsidRPr="00FF258A" w:rsidRDefault="00C27D68">
            <w:pPr>
              <w:pStyle w:val="ConsPlusNormal"/>
              <w:jc w:val="both"/>
              <w:rPr>
                <w:sz w:val="24"/>
                <w:szCs w:val="24"/>
              </w:rPr>
            </w:pPr>
            <w:hyperlink r:id="rId230" w:history="1">
              <w:r w:rsidR="00BB4D9C" w:rsidRPr="00FF258A">
                <w:rPr>
                  <w:sz w:val="24"/>
                  <w:szCs w:val="24"/>
                </w:rPr>
                <w:t>пункты 1</w:t>
              </w:r>
            </w:hyperlink>
            <w:r w:rsidR="00BB4D9C" w:rsidRPr="00FF258A">
              <w:rPr>
                <w:sz w:val="24"/>
                <w:szCs w:val="24"/>
              </w:rPr>
              <w:t xml:space="preserve">, </w:t>
            </w:r>
            <w:hyperlink r:id="rId231" w:history="1">
              <w:r w:rsidR="00BB4D9C" w:rsidRPr="00FF258A">
                <w:rPr>
                  <w:sz w:val="24"/>
                  <w:szCs w:val="24"/>
                </w:rPr>
                <w:t>2 статьи 105</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Соответствуют ли перевозочные документы субъекта проверки требованиям форм, установленным федеральным органом исполнительной власти, уполномоченным в области транспорта?</w:t>
            </w:r>
          </w:p>
        </w:tc>
        <w:tc>
          <w:tcPr>
            <w:tcW w:w="4230" w:type="dxa"/>
          </w:tcPr>
          <w:p w:rsidR="00BB4D9C" w:rsidRPr="00FF258A" w:rsidRDefault="00C27D68">
            <w:pPr>
              <w:pStyle w:val="ConsPlusNormal"/>
              <w:jc w:val="both"/>
              <w:rPr>
                <w:sz w:val="24"/>
                <w:szCs w:val="24"/>
              </w:rPr>
            </w:pPr>
            <w:hyperlink r:id="rId232" w:history="1">
              <w:r w:rsidR="00BB4D9C" w:rsidRPr="00FF258A">
                <w:rPr>
                  <w:sz w:val="24"/>
                  <w:szCs w:val="24"/>
                </w:rPr>
                <w:t>пункт 4 статьи 105</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33" w:history="1">
              <w:r w:rsidR="00BB4D9C" w:rsidRPr="00FF258A">
                <w:rPr>
                  <w:sz w:val="24"/>
                  <w:szCs w:val="24"/>
                </w:rPr>
                <w:t>Форма</w:t>
              </w:r>
            </w:hyperlink>
            <w:r w:rsidR="00BB4D9C" w:rsidRPr="00FF258A">
              <w:rPr>
                <w:sz w:val="24"/>
                <w:szCs w:val="24"/>
              </w:rPr>
              <w:t xml:space="preserve"> пассажирского билета и багажной квитанции покупонного автоматизированного оформления в гражданской авиации, утвержденная приказом Минтранса России от 29.01.2008 </w:t>
            </w:r>
            <w:r w:rsidR="00F57567" w:rsidRPr="00FF258A">
              <w:rPr>
                <w:sz w:val="24"/>
                <w:szCs w:val="24"/>
              </w:rPr>
              <w:t>№</w:t>
            </w:r>
            <w:r w:rsidR="006C3E2F" w:rsidRPr="00FF258A">
              <w:rPr>
                <w:sz w:val="24"/>
                <w:szCs w:val="24"/>
              </w:rPr>
              <w:t> </w:t>
            </w:r>
            <w:r w:rsidR="00BB4D9C" w:rsidRPr="00FF258A">
              <w:rPr>
                <w:sz w:val="24"/>
                <w:szCs w:val="24"/>
              </w:rPr>
              <w:t>15;</w:t>
            </w:r>
          </w:p>
          <w:p w:rsidR="00BB4D9C" w:rsidRPr="00FF258A" w:rsidRDefault="00C27D68">
            <w:pPr>
              <w:pStyle w:val="ConsPlusNormal"/>
              <w:jc w:val="both"/>
              <w:rPr>
                <w:sz w:val="24"/>
                <w:szCs w:val="24"/>
              </w:rPr>
            </w:pPr>
            <w:hyperlink r:id="rId234" w:history="1">
              <w:r w:rsidR="00BB4D9C" w:rsidRPr="00FF258A">
                <w:rPr>
                  <w:sz w:val="24"/>
                  <w:szCs w:val="24"/>
                </w:rPr>
                <w:t>Форма</w:t>
              </w:r>
            </w:hyperlink>
            <w:r w:rsidR="00BB4D9C" w:rsidRPr="00FF258A">
              <w:rPr>
                <w:sz w:val="24"/>
                <w:szCs w:val="24"/>
              </w:rPr>
              <w:t xml:space="preserve"> электронного пассажирского билета и багажной квитанции в гражданской авиации, утвержденная приказом Минтранса России от 08.11.2006 </w:t>
            </w:r>
            <w:r w:rsidR="00F57567" w:rsidRPr="00FF258A">
              <w:rPr>
                <w:sz w:val="24"/>
                <w:szCs w:val="24"/>
              </w:rPr>
              <w:t>№</w:t>
            </w:r>
            <w:r w:rsidR="006C3E2F" w:rsidRPr="00FF258A">
              <w:rPr>
                <w:sz w:val="24"/>
                <w:szCs w:val="24"/>
              </w:rPr>
              <w:t> </w:t>
            </w:r>
            <w:r w:rsidR="00BB4D9C" w:rsidRPr="00FF258A">
              <w:rPr>
                <w:sz w:val="24"/>
                <w:szCs w:val="24"/>
              </w:rPr>
              <w:t>134;</w:t>
            </w:r>
          </w:p>
          <w:p w:rsidR="00BB4D9C" w:rsidRPr="00FF258A" w:rsidRDefault="00C27D68" w:rsidP="006C3E2F">
            <w:pPr>
              <w:pStyle w:val="ConsPlusNormal"/>
              <w:jc w:val="both"/>
              <w:rPr>
                <w:sz w:val="24"/>
                <w:szCs w:val="24"/>
              </w:rPr>
            </w:pPr>
            <w:hyperlink r:id="rId235" w:history="1">
              <w:r w:rsidR="00BB4D9C" w:rsidRPr="00FF258A">
                <w:rPr>
                  <w:sz w:val="24"/>
                  <w:szCs w:val="24"/>
                </w:rPr>
                <w:t>Форма</w:t>
              </w:r>
            </w:hyperlink>
            <w:r w:rsidR="00BB4D9C" w:rsidRPr="00FF258A">
              <w:rPr>
                <w:sz w:val="24"/>
                <w:szCs w:val="24"/>
              </w:rPr>
              <w:t xml:space="preserve"> электронного многоцелевого документа, утвержденная приказом Минтранса России от 18.05.2010 </w:t>
            </w:r>
            <w:r w:rsidR="00F57567" w:rsidRPr="00FF258A">
              <w:rPr>
                <w:sz w:val="24"/>
                <w:szCs w:val="24"/>
              </w:rPr>
              <w:t>№</w:t>
            </w:r>
            <w:r w:rsidR="006C3E2F" w:rsidRPr="00FF258A">
              <w:rPr>
                <w:sz w:val="24"/>
                <w:szCs w:val="24"/>
              </w:rPr>
              <w:t> </w:t>
            </w:r>
            <w:r w:rsidR="00BB4D9C" w:rsidRPr="00FF258A">
              <w:rPr>
                <w:sz w:val="24"/>
                <w:szCs w:val="24"/>
              </w:rPr>
              <w:t>116.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Оформляется ли субъектом проверки электронный перевозочный документ при заключении договора перевозки пассажиров?</w:t>
            </w:r>
          </w:p>
        </w:tc>
        <w:tc>
          <w:tcPr>
            <w:tcW w:w="4230" w:type="dxa"/>
          </w:tcPr>
          <w:p w:rsidR="00BB4D9C" w:rsidRPr="00FF258A" w:rsidRDefault="00C27D68">
            <w:pPr>
              <w:pStyle w:val="ConsPlusNormal"/>
              <w:jc w:val="both"/>
              <w:rPr>
                <w:sz w:val="24"/>
                <w:szCs w:val="24"/>
              </w:rPr>
            </w:pPr>
            <w:hyperlink r:id="rId236" w:history="1">
              <w:r w:rsidR="00BB4D9C" w:rsidRPr="00FF258A">
                <w:rPr>
                  <w:sz w:val="24"/>
                  <w:szCs w:val="24"/>
                </w:rPr>
                <w:t>пункт 3 статьи 105</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Размещена ли субъектом проверки информация об условиях договора воздушной перевозки в автоматизированной информационной системе оформления воздушных перевозок?</w:t>
            </w:r>
          </w:p>
        </w:tc>
        <w:tc>
          <w:tcPr>
            <w:tcW w:w="4230" w:type="dxa"/>
          </w:tcPr>
          <w:p w:rsidR="00BB4D9C" w:rsidRPr="00FF258A" w:rsidRDefault="00C27D68">
            <w:pPr>
              <w:pStyle w:val="ConsPlusNormal"/>
              <w:jc w:val="both"/>
              <w:rPr>
                <w:sz w:val="24"/>
                <w:szCs w:val="24"/>
              </w:rPr>
            </w:pPr>
            <w:hyperlink r:id="rId237" w:history="1">
              <w:r w:rsidR="00BB4D9C" w:rsidRPr="00FF258A">
                <w:rPr>
                  <w:sz w:val="24"/>
                  <w:szCs w:val="24"/>
                </w:rPr>
                <w:t>пункт 3 статьи 105</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15</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Выдает ли субъект проверки или действующее на основании договора с субъектом проверки лицо при заключении договора перевозки или регистрации пассажира (по просьбе пассажира)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tc>
        <w:tc>
          <w:tcPr>
            <w:tcW w:w="4230" w:type="dxa"/>
          </w:tcPr>
          <w:p w:rsidR="00BB4D9C" w:rsidRPr="00FF258A" w:rsidRDefault="00C27D68">
            <w:pPr>
              <w:pStyle w:val="ConsPlusNormal"/>
              <w:jc w:val="both"/>
              <w:rPr>
                <w:sz w:val="24"/>
                <w:szCs w:val="24"/>
              </w:rPr>
            </w:pPr>
            <w:hyperlink r:id="rId238" w:history="1">
              <w:r w:rsidR="00BB4D9C" w:rsidRPr="00FF258A">
                <w:rPr>
                  <w:sz w:val="24"/>
                  <w:szCs w:val="24"/>
                </w:rPr>
                <w:t>пункт 3 статьи 105</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Содержит ли выписка условия договора воздушной перевозки из автоматизированной информационной системы?</w:t>
            </w:r>
          </w:p>
        </w:tc>
        <w:tc>
          <w:tcPr>
            <w:tcW w:w="4230" w:type="dxa"/>
          </w:tcPr>
          <w:p w:rsidR="00BB4D9C" w:rsidRPr="00FF258A" w:rsidRDefault="00C27D68">
            <w:pPr>
              <w:pStyle w:val="ConsPlusNormal"/>
              <w:jc w:val="both"/>
              <w:rPr>
                <w:sz w:val="24"/>
                <w:szCs w:val="24"/>
              </w:rPr>
            </w:pPr>
            <w:hyperlink r:id="rId239" w:history="1">
              <w:r w:rsidR="00BB4D9C" w:rsidRPr="00FF258A">
                <w:rPr>
                  <w:sz w:val="24"/>
                  <w:szCs w:val="24"/>
                </w:rPr>
                <w:t>пункт 3 статьи 105</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Ведется ли субъектом проверки или действующим на основании договора с ним лицом:</w:t>
            </w:r>
          </w:p>
        </w:tc>
        <w:tc>
          <w:tcPr>
            <w:tcW w:w="4230" w:type="dxa"/>
            <w:vMerge w:val="restart"/>
          </w:tcPr>
          <w:p w:rsidR="00BB4D9C" w:rsidRPr="00FF258A" w:rsidRDefault="00C27D68">
            <w:pPr>
              <w:pStyle w:val="ConsPlusNormal"/>
              <w:jc w:val="both"/>
              <w:rPr>
                <w:sz w:val="24"/>
                <w:szCs w:val="24"/>
              </w:rPr>
            </w:pPr>
            <w:hyperlink r:id="rId240" w:history="1">
              <w:r w:rsidR="00BB4D9C" w:rsidRPr="00FF258A">
                <w:rPr>
                  <w:sz w:val="24"/>
                  <w:szCs w:val="24"/>
                </w:rPr>
                <w:t>пункт 6 статьи 105</w:t>
              </w:r>
            </w:hyperlink>
            <w:r w:rsidR="00BB4D9C" w:rsidRPr="00FF258A">
              <w:rPr>
                <w:sz w:val="24"/>
                <w:szCs w:val="24"/>
              </w:rPr>
              <w:t xml:space="preserve"> ВК РФ</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реестр перевозочных документов?</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реестр электронных перевозочных документов?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Содержит ли реестр перевозочных документов субъекта проверки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w:t>
            </w:r>
          </w:p>
        </w:tc>
        <w:tc>
          <w:tcPr>
            <w:tcW w:w="4230" w:type="dxa"/>
          </w:tcPr>
          <w:p w:rsidR="00BB4D9C" w:rsidRPr="00FF258A" w:rsidRDefault="00C27D68">
            <w:pPr>
              <w:pStyle w:val="ConsPlusNormal"/>
              <w:jc w:val="both"/>
              <w:rPr>
                <w:sz w:val="24"/>
                <w:szCs w:val="24"/>
              </w:rPr>
            </w:pPr>
            <w:hyperlink r:id="rId241" w:history="1">
              <w:r w:rsidR="00BB4D9C" w:rsidRPr="00FF258A">
                <w:rPr>
                  <w:sz w:val="24"/>
                  <w:szCs w:val="24"/>
                </w:rPr>
                <w:t>пункт 7 статьи 105</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 пассажиров ВС точной и своевременной информацией о движении ВС?</w:t>
            </w:r>
          </w:p>
        </w:tc>
        <w:tc>
          <w:tcPr>
            <w:tcW w:w="4230" w:type="dxa"/>
          </w:tcPr>
          <w:p w:rsidR="00BB4D9C" w:rsidRPr="00FF258A" w:rsidRDefault="00C27D68">
            <w:pPr>
              <w:pStyle w:val="ConsPlusNormal"/>
              <w:jc w:val="both"/>
              <w:rPr>
                <w:sz w:val="24"/>
                <w:szCs w:val="24"/>
              </w:rPr>
            </w:pPr>
            <w:hyperlink r:id="rId242" w:history="1">
              <w:r w:rsidR="00BB4D9C" w:rsidRPr="00FF258A">
                <w:rPr>
                  <w:sz w:val="24"/>
                  <w:szCs w:val="24"/>
                </w:rPr>
                <w:t>пункт 1 статьи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43" w:history="1">
              <w:r w:rsidR="00BB4D9C" w:rsidRPr="00FF258A">
                <w:rPr>
                  <w:sz w:val="24"/>
                  <w:szCs w:val="24"/>
                </w:rPr>
                <w:t>пункты 15</w:t>
              </w:r>
            </w:hyperlink>
            <w:r w:rsidR="00BB4D9C" w:rsidRPr="00FF258A">
              <w:rPr>
                <w:sz w:val="24"/>
                <w:szCs w:val="24"/>
              </w:rPr>
              <w:t xml:space="preserve">, </w:t>
            </w:r>
            <w:hyperlink r:id="rId244" w:history="1">
              <w:r w:rsidR="00BB4D9C" w:rsidRPr="00FF258A">
                <w:rPr>
                  <w:sz w:val="24"/>
                  <w:szCs w:val="24"/>
                </w:rPr>
                <w:t>74</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Опубликовано ли в компьютерном банке данных сформированное субъектом проверки расписание движения ВС, выполняющих регулярные рейсы?</w:t>
            </w:r>
          </w:p>
        </w:tc>
        <w:tc>
          <w:tcPr>
            <w:tcW w:w="4230" w:type="dxa"/>
          </w:tcPr>
          <w:p w:rsidR="00BB4D9C" w:rsidRPr="00FF258A" w:rsidRDefault="00C27D68">
            <w:pPr>
              <w:pStyle w:val="ConsPlusNormal"/>
              <w:jc w:val="both"/>
              <w:rPr>
                <w:sz w:val="24"/>
                <w:szCs w:val="24"/>
              </w:rPr>
            </w:pPr>
            <w:hyperlink r:id="rId245" w:history="1">
              <w:r w:rsidR="00BB4D9C" w:rsidRPr="00FF258A">
                <w:rPr>
                  <w:sz w:val="24"/>
                  <w:szCs w:val="24"/>
                </w:rPr>
                <w:t>пункт 1 статьи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46" w:history="1">
              <w:r w:rsidR="00BB4D9C" w:rsidRPr="00FF258A">
                <w:rPr>
                  <w:sz w:val="24"/>
                  <w:szCs w:val="24"/>
                </w:rPr>
                <w:t>пункт 72</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 пассажиров ВС информацией о предоставляемых услугах?</w:t>
            </w:r>
          </w:p>
        </w:tc>
        <w:tc>
          <w:tcPr>
            <w:tcW w:w="4230" w:type="dxa"/>
          </w:tcPr>
          <w:p w:rsidR="00BB4D9C" w:rsidRPr="00FF258A" w:rsidRDefault="00C27D68">
            <w:pPr>
              <w:pStyle w:val="ConsPlusNormal"/>
              <w:jc w:val="both"/>
              <w:rPr>
                <w:sz w:val="24"/>
                <w:szCs w:val="24"/>
              </w:rPr>
            </w:pPr>
            <w:hyperlink r:id="rId247" w:history="1">
              <w:r w:rsidR="00BB4D9C" w:rsidRPr="00FF258A">
                <w:rPr>
                  <w:sz w:val="24"/>
                  <w:szCs w:val="24"/>
                </w:rPr>
                <w:t>пункт 1 статьи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48" w:history="1">
              <w:r w:rsidR="00BB4D9C" w:rsidRPr="00FF258A">
                <w:rPr>
                  <w:sz w:val="24"/>
                  <w:szCs w:val="24"/>
                </w:rPr>
                <w:t>пункты 15</w:t>
              </w:r>
            </w:hyperlink>
            <w:r w:rsidR="00BB4D9C" w:rsidRPr="00FF258A">
              <w:rPr>
                <w:sz w:val="24"/>
                <w:szCs w:val="24"/>
              </w:rPr>
              <w:t xml:space="preserve">, </w:t>
            </w:r>
            <w:hyperlink r:id="rId249" w:history="1">
              <w:r w:rsidR="00BB4D9C" w:rsidRPr="00FF258A">
                <w:rPr>
                  <w:sz w:val="24"/>
                  <w:szCs w:val="24"/>
                </w:rPr>
                <w:t>95</w:t>
              </w:r>
            </w:hyperlink>
            <w:r w:rsidR="00BB4D9C" w:rsidRPr="00FF258A">
              <w:rPr>
                <w:sz w:val="24"/>
                <w:szCs w:val="24"/>
              </w:rPr>
              <w:t xml:space="preserve">, </w:t>
            </w:r>
            <w:hyperlink r:id="rId250" w:history="1">
              <w:r w:rsidR="00BB4D9C" w:rsidRPr="00FF258A">
                <w:rPr>
                  <w:sz w:val="24"/>
                  <w:szCs w:val="24"/>
                </w:rPr>
                <w:t>98</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 на борту ВС обслуживание пассажиров в части предоставления прохладительных и/или горячих напитков и питания?</w:t>
            </w:r>
          </w:p>
        </w:tc>
        <w:tc>
          <w:tcPr>
            <w:tcW w:w="4230" w:type="dxa"/>
          </w:tcPr>
          <w:p w:rsidR="00BB4D9C" w:rsidRPr="00FF258A" w:rsidRDefault="00C27D68">
            <w:pPr>
              <w:pStyle w:val="ConsPlusNormal"/>
              <w:jc w:val="both"/>
              <w:rPr>
                <w:sz w:val="24"/>
                <w:szCs w:val="24"/>
              </w:rPr>
            </w:pPr>
            <w:hyperlink r:id="rId251" w:history="1">
              <w:r w:rsidR="00BB4D9C" w:rsidRPr="00FF258A">
                <w:rPr>
                  <w:sz w:val="24"/>
                  <w:szCs w:val="24"/>
                </w:rPr>
                <w:t>пункт 1 статьи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52" w:history="1">
              <w:r w:rsidR="00BB4D9C" w:rsidRPr="00FF258A">
                <w:rPr>
                  <w:sz w:val="24"/>
                  <w:szCs w:val="24"/>
                </w:rPr>
                <w:t>пункт 95</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Предоставляет ли субъект проверки пассажиру возможность:</w:t>
            </w:r>
          </w:p>
        </w:tc>
        <w:tc>
          <w:tcPr>
            <w:tcW w:w="4230" w:type="dxa"/>
            <w:vMerge w:val="restart"/>
          </w:tcPr>
          <w:p w:rsidR="00BB4D9C" w:rsidRPr="00FF258A" w:rsidRDefault="00C27D68">
            <w:pPr>
              <w:pStyle w:val="ConsPlusNormal"/>
              <w:jc w:val="both"/>
              <w:rPr>
                <w:sz w:val="24"/>
                <w:szCs w:val="24"/>
              </w:rPr>
            </w:pPr>
            <w:hyperlink r:id="rId253" w:history="1">
              <w:r w:rsidR="00BB4D9C" w:rsidRPr="00FF258A">
                <w:rPr>
                  <w:sz w:val="24"/>
                  <w:szCs w:val="24"/>
                </w:rPr>
                <w:t>пункт 1</w:t>
              </w:r>
            </w:hyperlink>
            <w:r w:rsidR="00BB4D9C" w:rsidRPr="00FF258A">
              <w:rPr>
                <w:sz w:val="24"/>
                <w:szCs w:val="24"/>
              </w:rPr>
              <w:t xml:space="preserve">, </w:t>
            </w:r>
            <w:hyperlink r:id="rId254" w:history="1">
              <w:r w:rsidR="00BB4D9C" w:rsidRPr="00FF258A">
                <w:rPr>
                  <w:sz w:val="24"/>
                  <w:szCs w:val="24"/>
                </w:rPr>
                <w:t>подпункт 1 пункта 2 статьи 106</w:t>
              </w:r>
            </w:hyperlink>
            <w:r w:rsidR="00BB4D9C" w:rsidRPr="00FF258A">
              <w:rPr>
                <w:sz w:val="24"/>
                <w:szCs w:val="24"/>
              </w:rPr>
              <w:t xml:space="preserve"> ВК РФ</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7.1.</w:t>
            </w:r>
          </w:p>
        </w:tc>
        <w:tc>
          <w:tcPr>
            <w:tcW w:w="3708" w:type="dxa"/>
          </w:tcPr>
          <w:p w:rsidR="00BB4D9C" w:rsidRPr="00FF258A" w:rsidRDefault="00BB4D9C">
            <w:pPr>
              <w:pStyle w:val="ConsPlusNormal"/>
              <w:jc w:val="both"/>
              <w:rPr>
                <w:sz w:val="24"/>
                <w:szCs w:val="24"/>
              </w:rPr>
            </w:pPr>
            <w:r w:rsidRPr="00FF258A">
              <w:rPr>
                <w:sz w:val="24"/>
                <w:szCs w:val="24"/>
              </w:rPr>
              <w:t>проезда на льготных условиях в соответствии с законодательством Российской Федерации и установленными субъектом проверки правилами воздушных перевозок?</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7.2.</w:t>
            </w:r>
          </w:p>
        </w:tc>
        <w:tc>
          <w:tcPr>
            <w:tcW w:w="3708" w:type="dxa"/>
          </w:tcPr>
          <w:p w:rsidR="00BB4D9C" w:rsidRPr="00FF258A" w:rsidRDefault="00BB4D9C">
            <w:pPr>
              <w:pStyle w:val="ConsPlusNormal"/>
              <w:jc w:val="both"/>
              <w:rPr>
                <w:sz w:val="24"/>
                <w:szCs w:val="24"/>
              </w:rPr>
            </w:pPr>
            <w:r w:rsidRPr="00FF258A">
              <w:rPr>
                <w:sz w:val="24"/>
                <w:szCs w:val="24"/>
              </w:rPr>
              <w:t>бесплатного провоза своего багажа в пределах установленной нормы?</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норма бесплатного провоза багажа и ручной клади, установленная субъектом проверки, требованиям нормативных правовых актов?</w:t>
            </w:r>
          </w:p>
        </w:tc>
        <w:tc>
          <w:tcPr>
            <w:tcW w:w="4230" w:type="dxa"/>
          </w:tcPr>
          <w:p w:rsidR="00BB4D9C" w:rsidRPr="00FF258A" w:rsidRDefault="00C27D68">
            <w:pPr>
              <w:pStyle w:val="ConsPlusNormal"/>
              <w:jc w:val="both"/>
              <w:rPr>
                <w:sz w:val="24"/>
                <w:szCs w:val="24"/>
              </w:rPr>
            </w:pPr>
            <w:hyperlink r:id="rId255" w:history="1">
              <w:r w:rsidR="00BB4D9C" w:rsidRPr="00FF258A">
                <w:rPr>
                  <w:sz w:val="24"/>
                  <w:szCs w:val="24"/>
                </w:rPr>
                <w:t>пункт 1 статьи 103</w:t>
              </w:r>
            </w:hyperlink>
            <w:r w:rsidR="00BB4D9C" w:rsidRPr="00FF258A">
              <w:rPr>
                <w:sz w:val="24"/>
                <w:szCs w:val="24"/>
              </w:rPr>
              <w:t xml:space="preserve">, </w:t>
            </w:r>
            <w:hyperlink r:id="rId256" w:history="1">
              <w:r w:rsidR="00BB4D9C" w:rsidRPr="00FF258A">
                <w:rPr>
                  <w:sz w:val="24"/>
                  <w:szCs w:val="24"/>
                </w:rPr>
                <w:t>пункт 1</w:t>
              </w:r>
            </w:hyperlink>
            <w:r w:rsidR="00BB4D9C" w:rsidRPr="00FF258A">
              <w:rPr>
                <w:sz w:val="24"/>
                <w:szCs w:val="24"/>
              </w:rPr>
              <w:t xml:space="preserve">, </w:t>
            </w:r>
            <w:hyperlink r:id="rId257" w:history="1">
              <w:r w:rsidR="00BB4D9C" w:rsidRPr="00FF258A">
                <w:rPr>
                  <w:sz w:val="24"/>
                  <w:szCs w:val="24"/>
                </w:rPr>
                <w:t>подпункты 1</w:t>
              </w:r>
            </w:hyperlink>
            <w:r w:rsidR="00BB4D9C" w:rsidRPr="00FF258A">
              <w:rPr>
                <w:sz w:val="24"/>
                <w:szCs w:val="24"/>
              </w:rPr>
              <w:t xml:space="preserve">, </w:t>
            </w:r>
            <w:hyperlink r:id="rId258" w:history="1">
              <w:r w:rsidR="00BB4D9C" w:rsidRPr="00FF258A">
                <w:rPr>
                  <w:sz w:val="24"/>
                  <w:szCs w:val="24"/>
                </w:rPr>
                <w:t>2</w:t>
              </w:r>
            </w:hyperlink>
            <w:r w:rsidR="00BB4D9C" w:rsidRPr="00FF258A">
              <w:rPr>
                <w:sz w:val="24"/>
                <w:szCs w:val="24"/>
              </w:rPr>
              <w:t xml:space="preserve">, </w:t>
            </w:r>
            <w:hyperlink r:id="rId259" w:history="1">
              <w:r w:rsidR="00BB4D9C" w:rsidRPr="00FF258A">
                <w:rPr>
                  <w:sz w:val="24"/>
                  <w:szCs w:val="24"/>
                </w:rPr>
                <w:t>2.1 пункта 2 статьи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60" w:history="1">
              <w:r w:rsidR="00BB4D9C" w:rsidRPr="00FF258A">
                <w:rPr>
                  <w:sz w:val="24"/>
                  <w:szCs w:val="24"/>
                </w:rPr>
                <w:t>пункты 122</w:t>
              </w:r>
            </w:hyperlink>
            <w:r w:rsidR="00BB4D9C" w:rsidRPr="00FF258A">
              <w:rPr>
                <w:sz w:val="24"/>
                <w:szCs w:val="24"/>
              </w:rPr>
              <w:t xml:space="preserve">, </w:t>
            </w:r>
            <w:hyperlink r:id="rId261" w:history="1">
              <w:r w:rsidR="00BB4D9C" w:rsidRPr="00FF258A">
                <w:rPr>
                  <w:sz w:val="24"/>
                  <w:szCs w:val="24"/>
                </w:rPr>
                <w:t>123</w:t>
              </w:r>
            </w:hyperlink>
            <w:r w:rsidR="00BB4D9C" w:rsidRPr="00FF258A">
              <w:rPr>
                <w:sz w:val="24"/>
                <w:szCs w:val="24"/>
              </w:rPr>
              <w:t xml:space="preserve">, </w:t>
            </w:r>
            <w:hyperlink r:id="rId262" w:history="1">
              <w:r w:rsidR="00BB4D9C" w:rsidRPr="00FF258A">
                <w:rPr>
                  <w:sz w:val="24"/>
                  <w:szCs w:val="24"/>
                </w:rPr>
                <w:t>135</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16</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Применяет ли субъект проверки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объединенную сумму норм бесплатного провоза багажа каждого из пассажиров?</w:t>
            </w:r>
          </w:p>
        </w:tc>
        <w:tc>
          <w:tcPr>
            <w:tcW w:w="4230" w:type="dxa"/>
          </w:tcPr>
          <w:p w:rsidR="00BB4D9C" w:rsidRPr="00FF258A" w:rsidRDefault="00C27D68">
            <w:pPr>
              <w:pStyle w:val="ConsPlusNormal"/>
              <w:jc w:val="both"/>
              <w:rPr>
                <w:sz w:val="24"/>
                <w:szCs w:val="24"/>
              </w:rPr>
            </w:pPr>
            <w:hyperlink r:id="rId263" w:history="1">
              <w:r w:rsidR="00BB4D9C" w:rsidRPr="00FF258A">
                <w:rPr>
                  <w:sz w:val="24"/>
                  <w:szCs w:val="24"/>
                </w:rPr>
                <w:t>пункт 1 статьи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64" w:history="1">
              <w:r w:rsidR="00BB4D9C" w:rsidRPr="00FF258A">
                <w:rPr>
                  <w:sz w:val="24"/>
                  <w:szCs w:val="24"/>
                </w:rPr>
                <w:t>пункт 127</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порядок предоставления услуг, предоставляемых пассажирам ВС, требованиям нормативных правовых актов в части бесплатного провоза багажа в пределах установленных норм?</w:t>
            </w:r>
          </w:p>
        </w:tc>
        <w:tc>
          <w:tcPr>
            <w:tcW w:w="4230" w:type="dxa"/>
          </w:tcPr>
          <w:p w:rsidR="00BB4D9C" w:rsidRPr="00FF258A" w:rsidRDefault="00C27D68">
            <w:pPr>
              <w:pStyle w:val="ConsPlusNormal"/>
              <w:jc w:val="both"/>
              <w:rPr>
                <w:sz w:val="24"/>
                <w:szCs w:val="24"/>
              </w:rPr>
            </w:pPr>
            <w:hyperlink r:id="rId265" w:history="1">
              <w:r w:rsidR="00BB4D9C" w:rsidRPr="00FF258A">
                <w:rPr>
                  <w:sz w:val="24"/>
                  <w:szCs w:val="24"/>
                </w:rPr>
                <w:t>пункт 1 статьи 103</w:t>
              </w:r>
            </w:hyperlink>
            <w:r w:rsidR="00BB4D9C" w:rsidRPr="00FF258A">
              <w:rPr>
                <w:sz w:val="24"/>
                <w:szCs w:val="24"/>
              </w:rPr>
              <w:t xml:space="preserve">, </w:t>
            </w:r>
            <w:hyperlink r:id="rId266" w:history="1">
              <w:r w:rsidR="00BB4D9C" w:rsidRPr="00FF258A">
                <w:rPr>
                  <w:sz w:val="24"/>
                  <w:szCs w:val="24"/>
                </w:rPr>
                <w:t>пункт 1 статьи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67" w:history="1">
              <w:r w:rsidR="00BB4D9C" w:rsidRPr="00FF258A">
                <w:rPr>
                  <w:sz w:val="24"/>
                  <w:szCs w:val="24"/>
                </w:rPr>
                <w:t>пункты 37</w:t>
              </w:r>
            </w:hyperlink>
            <w:r w:rsidR="00BB4D9C" w:rsidRPr="00FF258A">
              <w:rPr>
                <w:sz w:val="24"/>
                <w:szCs w:val="24"/>
              </w:rPr>
              <w:t xml:space="preserve">, </w:t>
            </w:r>
            <w:hyperlink r:id="rId268" w:history="1">
              <w:r w:rsidR="00BB4D9C" w:rsidRPr="00FF258A">
                <w:rPr>
                  <w:sz w:val="24"/>
                  <w:szCs w:val="24"/>
                </w:rPr>
                <w:t>48</w:t>
              </w:r>
            </w:hyperlink>
            <w:r w:rsidR="00BB4D9C" w:rsidRPr="00FF258A">
              <w:rPr>
                <w:sz w:val="24"/>
                <w:szCs w:val="24"/>
              </w:rPr>
              <w:t xml:space="preserve">, </w:t>
            </w:r>
            <w:hyperlink r:id="rId269" w:history="1">
              <w:r w:rsidR="00BB4D9C" w:rsidRPr="00FF258A">
                <w:rPr>
                  <w:sz w:val="24"/>
                  <w:szCs w:val="24"/>
                </w:rPr>
                <w:t>89</w:t>
              </w:r>
            </w:hyperlink>
            <w:r w:rsidR="00BB4D9C" w:rsidRPr="00FF258A">
              <w:rPr>
                <w:sz w:val="24"/>
                <w:szCs w:val="24"/>
              </w:rPr>
              <w:t xml:space="preserve">, </w:t>
            </w:r>
            <w:hyperlink r:id="rId270" w:history="1">
              <w:r w:rsidR="00BB4D9C" w:rsidRPr="00FF258A">
                <w:rPr>
                  <w:sz w:val="24"/>
                  <w:szCs w:val="24"/>
                </w:rPr>
                <w:t>113</w:t>
              </w:r>
            </w:hyperlink>
            <w:r w:rsidR="00BB4D9C" w:rsidRPr="00FF258A">
              <w:rPr>
                <w:sz w:val="24"/>
                <w:szCs w:val="24"/>
              </w:rPr>
              <w:t xml:space="preserve">, </w:t>
            </w:r>
            <w:hyperlink r:id="rId271" w:history="1">
              <w:r w:rsidR="00BB4D9C" w:rsidRPr="00FF258A">
                <w:rPr>
                  <w:sz w:val="24"/>
                  <w:szCs w:val="24"/>
                </w:rPr>
                <w:t>122</w:t>
              </w:r>
            </w:hyperlink>
            <w:r w:rsidR="00BB4D9C" w:rsidRPr="00FF258A">
              <w:rPr>
                <w:sz w:val="24"/>
                <w:szCs w:val="24"/>
              </w:rPr>
              <w:t xml:space="preserve">, </w:t>
            </w:r>
            <w:hyperlink r:id="rId272" w:history="1">
              <w:r w:rsidR="00BB4D9C" w:rsidRPr="00FF258A">
                <w:rPr>
                  <w:sz w:val="24"/>
                  <w:szCs w:val="24"/>
                </w:rPr>
                <w:t>123</w:t>
              </w:r>
            </w:hyperlink>
            <w:r w:rsidR="00BB4D9C" w:rsidRPr="00FF258A">
              <w:rPr>
                <w:sz w:val="24"/>
                <w:szCs w:val="24"/>
              </w:rPr>
              <w:t xml:space="preserve">, </w:t>
            </w:r>
            <w:hyperlink r:id="rId273" w:history="1">
              <w:r w:rsidR="00BB4D9C" w:rsidRPr="00FF258A">
                <w:rPr>
                  <w:sz w:val="24"/>
                  <w:szCs w:val="24"/>
                </w:rPr>
                <w:t>127</w:t>
              </w:r>
            </w:hyperlink>
            <w:r w:rsidR="00BB4D9C" w:rsidRPr="00FF258A">
              <w:rPr>
                <w:sz w:val="24"/>
                <w:szCs w:val="24"/>
              </w:rPr>
              <w:t xml:space="preserve">, </w:t>
            </w:r>
            <w:hyperlink r:id="rId274" w:history="1">
              <w:r w:rsidR="00BB4D9C" w:rsidRPr="00FF258A">
                <w:rPr>
                  <w:sz w:val="24"/>
                  <w:szCs w:val="24"/>
                </w:rPr>
                <w:t>135</w:t>
              </w:r>
            </w:hyperlink>
            <w:r w:rsidR="00BB4D9C" w:rsidRPr="00FF258A">
              <w:rPr>
                <w:sz w:val="24"/>
                <w:szCs w:val="24"/>
              </w:rPr>
              <w:t xml:space="preserve">, </w:t>
            </w:r>
            <w:hyperlink r:id="rId275" w:history="1">
              <w:r w:rsidR="00BB4D9C" w:rsidRPr="00FF258A">
                <w:rPr>
                  <w:sz w:val="24"/>
                  <w:szCs w:val="24"/>
                </w:rPr>
                <w:t>137</w:t>
              </w:r>
            </w:hyperlink>
            <w:r w:rsidR="00BB4D9C" w:rsidRPr="00FF258A">
              <w:rPr>
                <w:sz w:val="24"/>
                <w:szCs w:val="24"/>
              </w:rPr>
              <w:t xml:space="preserve">, </w:t>
            </w:r>
            <w:hyperlink r:id="rId276" w:history="1">
              <w:r w:rsidR="00BB4D9C" w:rsidRPr="00FF258A">
                <w:rPr>
                  <w:sz w:val="24"/>
                  <w:szCs w:val="24"/>
                </w:rPr>
                <w:t>143</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Предоставляет ли субъект проверки пассажиру:</w:t>
            </w:r>
          </w:p>
        </w:tc>
        <w:tc>
          <w:tcPr>
            <w:tcW w:w="4230" w:type="dxa"/>
            <w:vMerge w:val="restart"/>
          </w:tcPr>
          <w:p w:rsidR="00BB4D9C" w:rsidRPr="00FF258A" w:rsidRDefault="00C27D68">
            <w:pPr>
              <w:pStyle w:val="ConsPlusNormal"/>
              <w:jc w:val="both"/>
              <w:rPr>
                <w:sz w:val="24"/>
                <w:szCs w:val="24"/>
              </w:rPr>
            </w:pPr>
            <w:hyperlink r:id="rId277" w:history="1">
              <w:r w:rsidR="00BB4D9C" w:rsidRPr="00FF258A">
                <w:rPr>
                  <w:sz w:val="24"/>
                  <w:szCs w:val="24"/>
                </w:rPr>
                <w:t>пункт 1</w:t>
              </w:r>
            </w:hyperlink>
            <w:r w:rsidR="00BB4D9C" w:rsidRPr="00FF258A">
              <w:rPr>
                <w:sz w:val="24"/>
                <w:szCs w:val="24"/>
              </w:rPr>
              <w:t xml:space="preserve">, </w:t>
            </w:r>
            <w:hyperlink r:id="rId278" w:history="1">
              <w:r w:rsidR="00BB4D9C" w:rsidRPr="00FF258A">
                <w:rPr>
                  <w:sz w:val="24"/>
                  <w:szCs w:val="24"/>
                </w:rPr>
                <w:t>подпункт 3 пункта 2 статьи 106</w:t>
              </w:r>
            </w:hyperlink>
            <w:r w:rsidR="00BB4D9C" w:rsidRPr="00FF258A">
              <w:rPr>
                <w:sz w:val="24"/>
                <w:szCs w:val="24"/>
              </w:rPr>
              <w:t xml:space="preserve"> ВК РФ</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возможность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возможность, при международных воздушных перевозках, перевоза с собой детей в соответствии с льготным тарифом?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порядок предоставления услуг и льгот, предоставляемых пассажирам ВС, требованиям нормативных правовых актов в части провоза детей от 2 до 12 лет на борту ВС?</w:t>
            </w:r>
          </w:p>
        </w:tc>
        <w:tc>
          <w:tcPr>
            <w:tcW w:w="4230" w:type="dxa"/>
          </w:tcPr>
          <w:p w:rsidR="00BB4D9C" w:rsidRPr="00FF258A" w:rsidRDefault="00C27D68">
            <w:pPr>
              <w:pStyle w:val="ConsPlusNormal"/>
              <w:jc w:val="both"/>
              <w:rPr>
                <w:sz w:val="24"/>
                <w:szCs w:val="24"/>
              </w:rPr>
            </w:pPr>
            <w:hyperlink r:id="rId279" w:history="1">
              <w:r w:rsidR="00BB4D9C" w:rsidRPr="00FF258A">
                <w:rPr>
                  <w:sz w:val="24"/>
                  <w:szCs w:val="24"/>
                </w:rPr>
                <w:t>статья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80" w:history="1">
              <w:r w:rsidR="00BB4D9C" w:rsidRPr="00FF258A">
                <w:rPr>
                  <w:sz w:val="24"/>
                  <w:szCs w:val="24"/>
                </w:rPr>
                <w:t>пункты 1</w:t>
              </w:r>
            </w:hyperlink>
            <w:r w:rsidR="00BB4D9C" w:rsidRPr="00FF258A">
              <w:rPr>
                <w:sz w:val="24"/>
                <w:szCs w:val="24"/>
              </w:rPr>
              <w:t xml:space="preserve"> - </w:t>
            </w:r>
            <w:hyperlink r:id="rId281" w:history="1">
              <w:r w:rsidR="00BB4D9C" w:rsidRPr="00FF258A">
                <w:rPr>
                  <w:sz w:val="24"/>
                  <w:szCs w:val="24"/>
                </w:rPr>
                <w:t>2</w:t>
              </w:r>
            </w:hyperlink>
            <w:r w:rsidR="00BB4D9C" w:rsidRPr="00FF258A">
              <w:rPr>
                <w:sz w:val="24"/>
                <w:szCs w:val="24"/>
              </w:rPr>
              <w:t xml:space="preserve">, </w:t>
            </w:r>
            <w:hyperlink r:id="rId282" w:history="1">
              <w:r w:rsidR="00BB4D9C" w:rsidRPr="00FF258A">
                <w:rPr>
                  <w:sz w:val="24"/>
                  <w:szCs w:val="24"/>
                </w:rPr>
                <w:t>5</w:t>
              </w:r>
            </w:hyperlink>
            <w:r w:rsidR="00BB4D9C" w:rsidRPr="00FF258A">
              <w:rPr>
                <w:sz w:val="24"/>
                <w:szCs w:val="24"/>
              </w:rPr>
              <w:t xml:space="preserve">, </w:t>
            </w:r>
            <w:hyperlink r:id="rId283" w:history="1">
              <w:r w:rsidR="00BB4D9C" w:rsidRPr="00FF258A">
                <w:rPr>
                  <w:sz w:val="24"/>
                  <w:szCs w:val="24"/>
                </w:rPr>
                <w:t>104</w:t>
              </w:r>
            </w:hyperlink>
            <w:r w:rsidR="00BB4D9C" w:rsidRPr="00FF258A">
              <w:rPr>
                <w:sz w:val="24"/>
                <w:szCs w:val="24"/>
              </w:rPr>
              <w:t xml:space="preserve">, </w:t>
            </w:r>
            <w:hyperlink r:id="rId284" w:history="1">
              <w:r w:rsidR="00BB4D9C" w:rsidRPr="00FF258A">
                <w:rPr>
                  <w:sz w:val="24"/>
                  <w:szCs w:val="24"/>
                </w:rPr>
                <w:t>105</w:t>
              </w:r>
            </w:hyperlink>
            <w:r w:rsidR="00BB4D9C" w:rsidRPr="00FF258A">
              <w:rPr>
                <w:sz w:val="24"/>
                <w:szCs w:val="24"/>
              </w:rPr>
              <w:t xml:space="preserve">, </w:t>
            </w:r>
            <w:hyperlink r:id="rId285" w:history="1">
              <w:r w:rsidR="00BB4D9C" w:rsidRPr="00FF258A">
                <w:rPr>
                  <w:sz w:val="24"/>
                  <w:szCs w:val="24"/>
                </w:rPr>
                <w:t>106</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Предоставляет ли субъект проверки пассажиру:</w:t>
            </w:r>
          </w:p>
        </w:tc>
        <w:tc>
          <w:tcPr>
            <w:tcW w:w="4230" w:type="dxa"/>
            <w:vMerge w:val="restart"/>
          </w:tcPr>
          <w:p w:rsidR="00BB4D9C" w:rsidRPr="00FF258A" w:rsidRDefault="00C27D68">
            <w:pPr>
              <w:pStyle w:val="ConsPlusNormal"/>
              <w:jc w:val="both"/>
              <w:rPr>
                <w:sz w:val="24"/>
                <w:szCs w:val="24"/>
              </w:rPr>
            </w:pPr>
            <w:hyperlink r:id="rId286" w:history="1">
              <w:r w:rsidR="00BB4D9C" w:rsidRPr="00FF258A">
                <w:rPr>
                  <w:sz w:val="24"/>
                  <w:szCs w:val="24"/>
                </w:rPr>
                <w:t>пункт 1</w:t>
              </w:r>
            </w:hyperlink>
            <w:r w:rsidR="00BB4D9C" w:rsidRPr="00FF258A">
              <w:rPr>
                <w:sz w:val="24"/>
                <w:szCs w:val="24"/>
              </w:rPr>
              <w:t xml:space="preserve">, </w:t>
            </w:r>
            <w:hyperlink r:id="rId287" w:history="1">
              <w:r w:rsidR="00BB4D9C" w:rsidRPr="00FF258A">
                <w:rPr>
                  <w:sz w:val="24"/>
                  <w:szCs w:val="24"/>
                </w:rPr>
                <w:t>подпункт 4 пункта 2 статьи 106</w:t>
              </w:r>
            </w:hyperlink>
            <w:r w:rsidR="00BB4D9C" w:rsidRPr="00FF258A">
              <w:rPr>
                <w:sz w:val="24"/>
                <w:szCs w:val="24"/>
              </w:rPr>
              <w:t xml:space="preserve"> ВК РФ</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возможность бесплатного пользования услугами комнат отдыха, комнат матери и ребенка при перерыве в воздушной перевозке по вине перевозчика или при вынужденной задержке ВС при отправке и (или) в полете?</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возможность бесплатного пользования местом в гостинице при перерыве в воздушной перевозке по вине перевозчика или при вынужденной задержке ВС при отправке и (или) в полете?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6360A">
            <w:pPr>
              <w:pStyle w:val="ConsPlusNormal"/>
              <w:jc w:val="center"/>
              <w:rPr>
                <w:sz w:val="24"/>
                <w:szCs w:val="24"/>
              </w:rPr>
            </w:pPr>
            <w:r w:rsidRPr="00FF258A">
              <w:rPr>
                <w:sz w:val="24"/>
                <w:szCs w:val="24"/>
              </w:rPr>
              <w:t>17</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Производит ли субъект проверки или уполномоченный им агент действия по внесению в билет и в автоматизированную систему бронирования изменений, касающихся документа, удостоверяющего личность, 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w:t>
            </w:r>
          </w:p>
        </w:tc>
        <w:tc>
          <w:tcPr>
            <w:tcW w:w="4230" w:type="dxa"/>
          </w:tcPr>
          <w:p w:rsidR="00BB4D9C" w:rsidRPr="00FF258A" w:rsidRDefault="00C27D68">
            <w:pPr>
              <w:pStyle w:val="ConsPlusNormal"/>
              <w:jc w:val="both"/>
              <w:rPr>
                <w:sz w:val="24"/>
                <w:szCs w:val="24"/>
              </w:rPr>
            </w:pPr>
            <w:hyperlink r:id="rId288" w:history="1">
              <w:r w:rsidR="00BB4D9C" w:rsidRPr="00FF258A">
                <w:rPr>
                  <w:sz w:val="24"/>
                  <w:szCs w:val="24"/>
                </w:rPr>
                <w:t>абзац 4 пункта 51</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порядок предоставления услуг и льгот, предоставляемых пассажирам ВС требованиям нормативных правовых актов в части:</w:t>
            </w:r>
          </w:p>
        </w:tc>
        <w:tc>
          <w:tcPr>
            <w:tcW w:w="4230" w:type="dxa"/>
            <w:vMerge w:val="restart"/>
          </w:tcPr>
          <w:p w:rsidR="00BB4D9C" w:rsidRPr="00FF258A" w:rsidRDefault="00C27D68">
            <w:pPr>
              <w:pStyle w:val="ConsPlusNormal"/>
              <w:jc w:val="both"/>
              <w:rPr>
                <w:sz w:val="24"/>
                <w:szCs w:val="24"/>
              </w:rPr>
            </w:pPr>
            <w:hyperlink r:id="rId289" w:history="1">
              <w:r w:rsidR="00BB4D9C" w:rsidRPr="00FF258A">
                <w:rPr>
                  <w:sz w:val="24"/>
                  <w:szCs w:val="24"/>
                </w:rPr>
                <w:t>статья 106</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90" w:history="1">
              <w:r w:rsidR="00BB4D9C" w:rsidRPr="00FF258A">
                <w:rPr>
                  <w:sz w:val="24"/>
                  <w:szCs w:val="24"/>
                </w:rPr>
                <w:t>пункты 92</w:t>
              </w:r>
            </w:hyperlink>
            <w:r w:rsidR="00BB4D9C" w:rsidRPr="00FF258A">
              <w:rPr>
                <w:sz w:val="24"/>
                <w:szCs w:val="24"/>
              </w:rPr>
              <w:t xml:space="preserve">, </w:t>
            </w:r>
            <w:hyperlink r:id="rId291" w:history="1">
              <w:r w:rsidR="00BB4D9C" w:rsidRPr="00FF258A">
                <w:rPr>
                  <w:sz w:val="24"/>
                  <w:szCs w:val="24"/>
                </w:rPr>
                <w:t>99</w:t>
              </w:r>
            </w:hyperlink>
            <w:r w:rsidR="00BB4D9C" w:rsidRPr="00FF258A">
              <w:rPr>
                <w:sz w:val="24"/>
                <w:szCs w:val="24"/>
              </w:rPr>
              <w:t xml:space="preserve"> ФАП-82</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5.1.</w:t>
            </w:r>
          </w:p>
        </w:tc>
        <w:tc>
          <w:tcPr>
            <w:tcW w:w="3708" w:type="dxa"/>
          </w:tcPr>
          <w:p w:rsidR="00BB4D9C" w:rsidRPr="00FF258A" w:rsidRDefault="00BB4D9C">
            <w:pPr>
              <w:pStyle w:val="ConsPlusNormal"/>
              <w:jc w:val="both"/>
              <w:rPr>
                <w:sz w:val="24"/>
                <w:szCs w:val="24"/>
              </w:rPr>
            </w:pPr>
            <w:r w:rsidRPr="00FF258A">
              <w:rPr>
                <w:sz w:val="24"/>
                <w:szCs w:val="24"/>
              </w:rPr>
              <w:t>бесплатного пользования услугами комнат отдыха, комнат матери и ребенка при перерыве в воздушной перевозке по вине перевозчика или при вынужденной задержке ВС при отправке и (или) в полете?</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предоставления места в гостинице при перерыве в воздушной перевозке по вине перевозчика или при вынужденной задержке ВС при отправке и (или) в полете?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Предоставляются ли субъектом проверки на борту ВС пассажиру из числа инвалидов и других лиц с ограничениями жизнедеятельности услуги ознакомления с правилами поведения на борту ВС и иной актуальной информацией в доступной для пассажира из числа инвалидов и других лиц с ограничениями жизнедеятельности форме?</w:t>
            </w:r>
          </w:p>
        </w:tc>
        <w:tc>
          <w:tcPr>
            <w:tcW w:w="4230" w:type="dxa"/>
          </w:tcPr>
          <w:p w:rsidR="00BB4D9C" w:rsidRPr="00FF258A" w:rsidRDefault="00C27D68">
            <w:pPr>
              <w:pStyle w:val="ConsPlusNormal"/>
              <w:jc w:val="both"/>
              <w:rPr>
                <w:sz w:val="24"/>
                <w:szCs w:val="24"/>
              </w:rPr>
            </w:pPr>
            <w:hyperlink r:id="rId292" w:history="1">
              <w:r w:rsidR="00BB4D9C" w:rsidRPr="00FF258A">
                <w:rPr>
                  <w:sz w:val="24"/>
                  <w:szCs w:val="24"/>
                </w:rPr>
                <w:t>пункт 1 статьи 106</w:t>
              </w:r>
            </w:hyperlink>
            <w:r w:rsidR="00BB4D9C" w:rsidRPr="00FF258A">
              <w:rPr>
                <w:sz w:val="24"/>
                <w:szCs w:val="24"/>
              </w:rPr>
              <w:t xml:space="preserve">, </w:t>
            </w:r>
            <w:hyperlink r:id="rId293" w:history="1">
              <w:r w:rsidR="00BB4D9C" w:rsidRPr="00FF258A">
                <w:rPr>
                  <w:sz w:val="24"/>
                  <w:szCs w:val="24"/>
                </w:rPr>
                <w:t>подпункт 1 пункта 8</w:t>
              </w:r>
            </w:hyperlink>
            <w:r w:rsidR="00BB4D9C" w:rsidRPr="00FF258A">
              <w:rPr>
                <w:sz w:val="24"/>
                <w:szCs w:val="24"/>
              </w:rPr>
              <w:t xml:space="preserve">, </w:t>
            </w:r>
            <w:hyperlink r:id="rId294"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rsidP="006C3E2F">
            <w:pPr>
              <w:pStyle w:val="ConsPlusNormal"/>
              <w:jc w:val="both"/>
              <w:rPr>
                <w:sz w:val="24"/>
                <w:szCs w:val="24"/>
              </w:rPr>
            </w:pPr>
            <w:hyperlink r:id="rId295" w:history="1">
              <w:r w:rsidR="00BB4D9C" w:rsidRPr="00FF258A">
                <w:rPr>
                  <w:sz w:val="24"/>
                  <w:szCs w:val="24"/>
                </w:rPr>
                <w:t>пункт 19</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 утвержденного приказом Минтранса России от 15.02.2016 </w:t>
            </w:r>
            <w:r w:rsidR="005E7865" w:rsidRPr="00FF258A">
              <w:rPr>
                <w:sz w:val="24"/>
                <w:szCs w:val="24"/>
              </w:rPr>
              <w:t>№</w:t>
            </w:r>
            <w:r w:rsidR="006C3E2F" w:rsidRPr="00FF258A">
              <w:rPr>
                <w:sz w:val="24"/>
                <w:szCs w:val="24"/>
              </w:rPr>
              <w:t> </w:t>
            </w:r>
            <w:r w:rsidR="004E3EF5" w:rsidRPr="00FF258A">
              <w:rPr>
                <w:sz w:val="24"/>
                <w:szCs w:val="24"/>
              </w:rPr>
              <w:t>24</w:t>
            </w:r>
            <w:r w:rsidR="00BB4D9C" w:rsidRPr="00FF258A">
              <w:rPr>
                <w:sz w:val="24"/>
                <w:szCs w:val="24"/>
              </w:rPr>
              <w:t xml:space="preserve"> (далее - Порядок предоставления пассажирам из числа инвалидов и других лиц с ограничениями жизнедеятельности услуг в а</w:t>
            </w:r>
            <w:r w:rsidR="00BE2E9C" w:rsidRPr="00FF258A">
              <w:rPr>
                <w:sz w:val="24"/>
                <w:szCs w:val="24"/>
              </w:rPr>
              <w:t>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на борту ВС предоставление во временное пользование кресла-коляски для передвижения на борту ВС не способному передвигаться самостоятельно пассажиру из числа инвалидов и других лиц с ограничениями жизнедеятельности?</w:t>
            </w:r>
          </w:p>
        </w:tc>
        <w:tc>
          <w:tcPr>
            <w:tcW w:w="4230" w:type="dxa"/>
          </w:tcPr>
          <w:p w:rsidR="00BB4D9C" w:rsidRPr="00FF258A" w:rsidRDefault="00C27D68">
            <w:pPr>
              <w:pStyle w:val="ConsPlusNormal"/>
              <w:jc w:val="both"/>
              <w:rPr>
                <w:sz w:val="24"/>
                <w:szCs w:val="24"/>
              </w:rPr>
            </w:pPr>
            <w:hyperlink r:id="rId296" w:history="1">
              <w:r w:rsidR="00BB4D9C" w:rsidRPr="00FF258A">
                <w:rPr>
                  <w:sz w:val="24"/>
                  <w:szCs w:val="24"/>
                </w:rPr>
                <w:t>пункт 8</w:t>
              </w:r>
            </w:hyperlink>
            <w:r w:rsidR="00BB4D9C" w:rsidRPr="00FF258A">
              <w:rPr>
                <w:sz w:val="24"/>
                <w:szCs w:val="24"/>
              </w:rPr>
              <w:t xml:space="preserve">, подпункт 2 </w:t>
            </w:r>
            <w:hyperlink r:id="rId297" w:history="1">
              <w:r w:rsidR="00BB4D9C" w:rsidRPr="00FF258A">
                <w:rPr>
                  <w:sz w:val="24"/>
                  <w:szCs w:val="24"/>
                </w:rPr>
                <w:t>пункта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298" w:history="1">
              <w:r w:rsidR="00BB4D9C" w:rsidRPr="00FF258A">
                <w:rPr>
                  <w:sz w:val="24"/>
                  <w:szCs w:val="24"/>
                </w:rPr>
                <w:t>пункт 19</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w:t>
            </w:r>
            <w:r w:rsidR="00BE2E9C" w:rsidRPr="00FF258A">
              <w:rPr>
                <w:sz w:val="24"/>
                <w:szCs w:val="24"/>
              </w:rPr>
              <w:t>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обслуживание субъектом проверки на борту ВС пассажиров из числа инвалидов и других лиц с ограничениями жизнедеятельности требованиям, установленным нормами воздушного законодательства?</w:t>
            </w:r>
          </w:p>
        </w:tc>
        <w:tc>
          <w:tcPr>
            <w:tcW w:w="4230" w:type="dxa"/>
          </w:tcPr>
          <w:p w:rsidR="00BB4D9C" w:rsidRPr="00FF258A" w:rsidRDefault="00C27D68">
            <w:pPr>
              <w:pStyle w:val="ConsPlusNormal"/>
              <w:jc w:val="both"/>
              <w:rPr>
                <w:sz w:val="24"/>
                <w:szCs w:val="24"/>
              </w:rPr>
            </w:pPr>
            <w:hyperlink r:id="rId299" w:history="1">
              <w:r w:rsidR="00BB4D9C" w:rsidRPr="00FF258A">
                <w:rPr>
                  <w:sz w:val="24"/>
                  <w:szCs w:val="24"/>
                </w:rPr>
                <w:t>пункт 1 статьи 106</w:t>
              </w:r>
            </w:hyperlink>
            <w:r w:rsidR="00BB4D9C" w:rsidRPr="00FF258A">
              <w:rPr>
                <w:sz w:val="24"/>
                <w:szCs w:val="24"/>
              </w:rPr>
              <w:t xml:space="preserve">, </w:t>
            </w:r>
            <w:hyperlink r:id="rId300" w:history="1">
              <w:r w:rsidR="00BB4D9C" w:rsidRPr="00FF258A">
                <w:rPr>
                  <w:sz w:val="24"/>
                  <w:szCs w:val="24"/>
                </w:rPr>
                <w:t>подпункты 3</w:t>
              </w:r>
            </w:hyperlink>
            <w:r w:rsidR="00BB4D9C" w:rsidRPr="00FF258A">
              <w:rPr>
                <w:sz w:val="24"/>
                <w:szCs w:val="24"/>
              </w:rPr>
              <w:t xml:space="preserve">, 11 </w:t>
            </w:r>
            <w:hyperlink r:id="rId301" w:history="1">
              <w:r w:rsidR="00BB4D9C" w:rsidRPr="00FF258A">
                <w:rPr>
                  <w:sz w:val="24"/>
                  <w:szCs w:val="24"/>
                </w:rPr>
                <w:t>пункта 8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02" w:history="1">
              <w:r w:rsidR="00BB4D9C" w:rsidRPr="00FF258A">
                <w:rPr>
                  <w:sz w:val="24"/>
                  <w:szCs w:val="24"/>
                </w:rPr>
                <w:t>пункты 111</w:t>
              </w:r>
            </w:hyperlink>
            <w:r w:rsidR="00BB4D9C" w:rsidRPr="00FF258A">
              <w:rPr>
                <w:sz w:val="24"/>
                <w:szCs w:val="24"/>
              </w:rPr>
              <w:t xml:space="preserve"> - </w:t>
            </w:r>
            <w:hyperlink r:id="rId303" w:history="1">
              <w:r w:rsidR="00BB4D9C" w:rsidRPr="00FF258A">
                <w:rPr>
                  <w:sz w:val="24"/>
                  <w:szCs w:val="24"/>
                </w:rPr>
                <w:t>113</w:t>
              </w:r>
            </w:hyperlink>
            <w:r w:rsidR="00BB4D9C" w:rsidRPr="00FF258A">
              <w:rPr>
                <w:sz w:val="24"/>
                <w:szCs w:val="24"/>
              </w:rPr>
              <w:t xml:space="preserve">, </w:t>
            </w:r>
            <w:hyperlink r:id="rId304" w:history="1">
              <w:r w:rsidR="00BB4D9C" w:rsidRPr="00FF258A">
                <w:rPr>
                  <w:sz w:val="24"/>
                  <w:szCs w:val="24"/>
                </w:rPr>
                <w:t>124</w:t>
              </w:r>
            </w:hyperlink>
            <w:r w:rsidR="00BB4D9C" w:rsidRPr="00FF258A">
              <w:rPr>
                <w:sz w:val="24"/>
                <w:szCs w:val="24"/>
              </w:rPr>
              <w:t xml:space="preserve">, </w:t>
            </w:r>
            <w:hyperlink r:id="rId305" w:history="1">
              <w:r w:rsidR="00BB4D9C" w:rsidRPr="00FF258A">
                <w:rPr>
                  <w:sz w:val="24"/>
                  <w:szCs w:val="24"/>
                </w:rPr>
                <w:t>131</w:t>
              </w:r>
            </w:hyperlink>
            <w:r w:rsidR="00BB4D9C" w:rsidRPr="00FF258A">
              <w:rPr>
                <w:sz w:val="24"/>
                <w:szCs w:val="24"/>
              </w:rPr>
              <w:t xml:space="preserve">, </w:t>
            </w:r>
            <w:hyperlink r:id="rId306" w:history="1">
              <w:r w:rsidR="00BB4D9C" w:rsidRPr="00FF258A">
                <w:rPr>
                  <w:sz w:val="24"/>
                  <w:szCs w:val="24"/>
                </w:rPr>
                <w:t>136</w:t>
              </w:r>
            </w:hyperlink>
            <w:r w:rsidR="00BB4D9C" w:rsidRPr="00FF258A">
              <w:rPr>
                <w:sz w:val="24"/>
                <w:szCs w:val="24"/>
              </w:rPr>
              <w:t xml:space="preserve">, </w:t>
            </w:r>
            <w:hyperlink r:id="rId307" w:history="1">
              <w:r w:rsidR="00BB4D9C" w:rsidRPr="00FF258A">
                <w:rPr>
                  <w:sz w:val="24"/>
                  <w:szCs w:val="24"/>
                </w:rPr>
                <w:t>144</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Предоставляет ли субъект проверки или его агент при бронировании и заключении договора воздушной перевозки пассажирам из числа инвалидов и других лиц с ограничениями жизнедеятельности информацию:</w:t>
            </w:r>
          </w:p>
        </w:tc>
        <w:tc>
          <w:tcPr>
            <w:tcW w:w="4230" w:type="dxa"/>
            <w:vMerge w:val="restart"/>
          </w:tcPr>
          <w:p w:rsidR="00BB4D9C" w:rsidRPr="00FF258A" w:rsidRDefault="00C27D68">
            <w:pPr>
              <w:pStyle w:val="ConsPlusNormal"/>
              <w:jc w:val="both"/>
              <w:rPr>
                <w:sz w:val="24"/>
                <w:szCs w:val="24"/>
              </w:rPr>
            </w:pPr>
            <w:hyperlink r:id="rId308" w:history="1">
              <w:r w:rsidR="00BB4D9C" w:rsidRPr="00FF258A">
                <w:rPr>
                  <w:sz w:val="24"/>
                  <w:szCs w:val="24"/>
                </w:rPr>
                <w:t>пункт 5</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9.1.</w:t>
            </w:r>
          </w:p>
        </w:tc>
        <w:tc>
          <w:tcPr>
            <w:tcW w:w="3708" w:type="dxa"/>
          </w:tcPr>
          <w:p w:rsidR="00BB4D9C" w:rsidRPr="00FF258A" w:rsidRDefault="00BB4D9C">
            <w:pPr>
              <w:pStyle w:val="ConsPlusNormal"/>
              <w:jc w:val="both"/>
              <w:rPr>
                <w:sz w:val="24"/>
                <w:szCs w:val="24"/>
              </w:rPr>
            </w:pPr>
            <w:r w:rsidRPr="00FF258A">
              <w:rPr>
                <w:sz w:val="24"/>
                <w:szCs w:val="24"/>
              </w:rPr>
              <w:t>об услугах, оказываемых перевозчиком на борту ВС?</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9.2.</w:t>
            </w:r>
          </w:p>
        </w:tc>
        <w:tc>
          <w:tcPr>
            <w:tcW w:w="3708" w:type="dxa"/>
          </w:tcPr>
          <w:p w:rsidR="00BB4D9C" w:rsidRPr="00FF258A" w:rsidRDefault="00BB4D9C">
            <w:pPr>
              <w:pStyle w:val="ConsPlusNormal"/>
              <w:jc w:val="both"/>
              <w:rPr>
                <w:sz w:val="24"/>
                <w:szCs w:val="24"/>
              </w:rPr>
            </w:pPr>
            <w:r w:rsidRPr="00FF258A">
              <w:rPr>
                <w:sz w:val="24"/>
                <w:szCs w:val="24"/>
              </w:rPr>
              <w:t>об услугах, оказываемых в аэропорту?</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17</w:t>
            </w:r>
            <w:r w:rsidR="00BB4D9C" w:rsidRPr="00FF258A">
              <w:rPr>
                <w:sz w:val="24"/>
                <w:szCs w:val="24"/>
              </w:rPr>
              <w:t>9.3.</w:t>
            </w:r>
          </w:p>
        </w:tc>
        <w:tc>
          <w:tcPr>
            <w:tcW w:w="3708" w:type="dxa"/>
          </w:tcPr>
          <w:p w:rsidR="00BB4D9C" w:rsidRPr="00FF258A" w:rsidRDefault="00BB4D9C">
            <w:pPr>
              <w:pStyle w:val="ConsPlusNormal"/>
              <w:jc w:val="both"/>
              <w:rPr>
                <w:sz w:val="24"/>
                <w:szCs w:val="24"/>
              </w:rPr>
            </w:pPr>
            <w:r w:rsidRPr="00FF258A">
              <w:rPr>
                <w:sz w:val="24"/>
                <w:szCs w:val="24"/>
              </w:rPr>
              <w:t>о процедурах осуществления воздушной перевозки и выдачи индивидуальных средств передвижения, используемых пассажирами?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180</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Оказывается ли субъектом проверки на борту ВС пассажирам из числа инвалидов услуга по оказанию помощи в размещении ручной клади, находящейся при пассажире?</w:t>
            </w:r>
          </w:p>
        </w:tc>
        <w:tc>
          <w:tcPr>
            <w:tcW w:w="4230" w:type="dxa"/>
          </w:tcPr>
          <w:p w:rsidR="00BB4D9C" w:rsidRPr="00FF258A" w:rsidRDefault="00C27D68">
            <w:pPr>
              <w:pStyle w:val="ConsPlusNormal"/>
              <w:jc w:val="both"/>
              <w:rPr>
                <w:sz w:val="24"/>
                <w:szCs w:val="24"/>
              </w:rPr>
            </w:pPr>
            <w:hyperlink r:id="rId309" w:history="1">
              <w:r w:rsidR="00BB4D9C" w:rsidRPr="00FF258A">
                <w:rPr>
                  <w:sz w:val="24"/>
                  <w:szCs w:val="24"/>
                </w:rPr>
                <w:t>подпункт 3 пункта 19</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w:t>
            </w:r>
            <w:r w:rsidR="00BE2E9C" w:rsidRPr="00FF258A">
              <w:rPr>
                <w:sz w:val="24"/>
                <w:szCs w:val="24"/>
              </w:rPr>
              <w:t>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Оказывается ли субъектом проверки на борту ВС пассажирам из числа инвалидов том числе с использованием бортового кресла-коляски, пассажирам, не способным передвигаться самостоятельно, услуга по оказанию помощи в передвижении до туалета и обратно?</w:t>
            </w:r>
          </w:p>
        </w:tc>
        <w:tc>
          <w:tcPr>
            <w:tcW w:w="4230" w:type="dxa"/>
          </w:tcPr>
          <w:p w:rsidR="00BB4D9C" w:rsidRPr="00FF258A" w:rsidRDefault="00C27D68">
            <w:pPr>
              <w:pStyle w:val="ConsPlusNormal"/>
              <w:jc w:val="both"/>
              <w:rPr>
                <w:sz w:val="24"/>
                <w:szCs w:val="24"/>
              </w:rPr>
            </w:pPr>
            <w:hyperlink r:id="rId310" w:history="1">
              <w:r w:rsidR="00BB4D9C" w:rsidRPr="00FF258A">
                <w:rPr>
                  <w:sz w:val="24"/>
                  <w:szCs w:val="24"/>
                </w:rPr>
                <w:t>подпункт 4 пункта 19</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w:t>
            </w:r>
            <w:r w:rsidR="00BE2E9C" w:rsidRPr="00FF258A">
              <w:rPr>
                <w:sz w:val="24"/>
                <w:szCs w:val="24"/>
              </w:rPr>
              <w:t>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Оказывается ли субъектом проверки услуга по перевозке в пассажирском салоне ВС складных кресел-колясок и иных суднопомогательных устройств, используемых пассажирами из числа инвалидов и других лиц с ограничениями жизнедеятельности, вес и габариты которых не превышают габариты ручной клади?</w:t>
            </w:r>
          </w:p>
        </w:tc>
        <w:tc>
          <w:tcPr>
            <w:tcW w:w="4230" w:type="dxa"/>
          </w:tcPr>
          <w:p w:rsidR="00BB4D9C" w:rsidRPr="00FF258A" w:rsidRDefault="00C27D68">
            <w:pPr>
              <w:pStyle w:val="ConsPlusNormal"/>
              <w:jc w:val="both"/>
              <w:rPr>
                <w:sz w:val="24"/>
                <w:szCs w:val="24"/>
              </w:rPr>
            </w:pPr>
            <w:hyperlink r:id="rId311" w:history="1">
              <w:r w:rsidR="00BB4D9C" w:rsidRPr="00FF258A">
                <w:rPr>
                  <w:sz w:val="24"/>
                  <w:szCs w:val="24"/>
                </w:rPr>
                <w:t>пункт 21</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w:t>
            </w:r>
            <w:r w:rsidR="00BE2E9C" w:rsidRPr="00FF258A">
              <w:rPr>
                <w:sz w:val="24"/>
                <w:szCs w:val="24"/>
              </w:rPr>
              <w:t>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обслуживание пассажиров из числа инвалидов и других лиц с ограничениями жизнедеятельности в аэропортах установленным законодательством Российской Федерации требованиям в части представления субъектом проверки пассажиру из числа инвалидов и других лиц с ограничениями жизнедеятельности:</w:t>
            </w:r>
          </w:p>
        </w:tc>
        <w:tc>
          <w:tcPr>
            <w:tcW w:w="4230" w:type="dxa"/>
            <w:vMerge w:val="restart"/>
          </w:tcPr>
          <w:p w:rsidR="00BB4D9C" w:rsidRPr="00FF258A" w:rsidRDefault="00C27D68">
            <w:pPr>
              <w:pStyle w:val="ConsPlusNormal"/>
              <w:jc w:val="both"/>
              <w:rPr>
                <w:sz w:val="24"/>
                <w:szCs w:val="24"/>
              </w:rPr>
            </w:pPr>
            <w:hyperlink r:id="rId312" w:history="1">
              <w:r w:rsidR="00BB4D9C" w:rsidRPr="00FF258A">
                <w:rPr>
                  <w:sz w:val="24"/>
                  <w:szCs w:val="24"/>
                </w:rPr>
                <w:t>подпункт 1 пункта 7</w:t>
              </w:r>
            </w:hyperlink>
            <w:r w:rsidR="00BB4D9C" w:rsidRPr="00FF258A">
              <w:rPr>
                <w:sz w:val="24"/>
                <w:szCs w:val="24"/>
              </w:rPr>
              <w:t xml:space="preserve">, </w:t>
            </w:r>
            <w:hyperlink r:id="rId313"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14" w:history="1">
              <w:r w:rsidR="00BB4D9C" w:rsidRPr="00FF258A">
                <w:rPr>
                  <w:sz w:val="24"/>
                  <w:szCs w:val="24"/>
                </w:rPr>
                <w:t>подпункт 7 пункта 13</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w:t>
            </w:r>
            <w:r w:rsidR="00BE2E9C" w:rsidRPr="00FF258A">
              <w:rPr>
                <w:sz w:val="24"/>
                <w:szCs w:val="24"/>
              </w:rPr>
              <w:t>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сопровождения и помощи при перемещении по территории аэропорта?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сопровождения и помощи при перемещении в здании аэровокзала?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3.3.</w:t>
            </w:r>
          </w:p>
        </w:tc>
        <w:tc>
          <w:tcPr>
            <w:tcW w:w="3708" w:type="dxa"/>
          </w:tcPr>
          <w:p w:rsidR="00BB4D9C" w:rsidRPr="00FF258A" w:rsidRDefault="00BB4D9C">
            <w:pPr>
              <w:pStyle w:val="ConsPlusNormal"/>
              <w:jc w:val="both"/>
              <w:rPr>
                <w:sz w:val="24"/>
                <w:szCs w:val="24"/>
              </w:rPr>
            </w:pPr>
            <w:r w:rsidRPr="00FF258A">
              <w:rPr>
                <w:sz w:val="24"/>
                <w:szCs w:val="24"/>
              </w:rPr>
              <w:t>сопровождения и помощи в местах посадки в транспортное средство и высадки из него?</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3.4.</w:t>
            </w:r>
          </w:p>
        </w:tc>
        <w:tc>
          <w:tcPr>
            <w:tcW w:w="3708" w:type="dxa"/>
          </w:tcPr>
          <w:p w:rsidR="00BB4D9C" w:rsidRPr="00FF258A" w:rsidRDefault="00BB4D9C">
            <w:pPr>
              <w:pStyle w:val="ConsPlusNormal"/>
              <w:jc w:val="both"/>
              <w:rPr>
                <w:sz w:val="24"/>
                <w:szCs w:val="24"/>
              </w:rPr>
            </w:pPr>
            <w:r w:rsidRPr="00FF258A">
              <w:rPr>
                <w:sz w:val="24"/>
                <w:szCs w:val="24"/>
              </w:rPr>
              <w:t>дополнительных услуг регистрации на рейс и оформлении багажа для воздушной перевозки?</w:t>
            </w:r>
          </w:p>
        </w:tc>
        <w:tc>
          <w:tcPr>
            <w:tcW w:w="4230" w:type="dxa"/>
            <w:vMerge w:val="restart"/>
          </w:tcPr>
          <w:p w:rsidR="00BB4D9C" w:rsidRPr="00FF258A" w:rsidRDefault="00C27D68">
            <w:pPr>
              <w:pStyle w:val="ConsPlusNormal"/>
              <w:jc w:val="both"/>
              <w:rPr>
                <w:sz w:val="24"/>
                <w:szCs w:val="24"/>
              </w:rPr>
            </w:pPr>
            <w:hyperlink r:id="rId315" w:history="1">
              <w:r w:rsidR="00BB4D9C" w:rsidRPr="00FF258A">
                <w:rPr>
                  <w:sz w:val="24"/>
                  <w:szCs w:val="24"/>
                </w:rPr>
                <w:t>подпункт 1 пункта 7</w:t>
              </w:r>
            </w:hyperlink>
            <w:r w:rsidR="00BB4D9C" w:rsidRPr="00FF258A">
              <w:rPr>
                <w:sz w:val="24"/>
                <w:szCs w:val="24"/>
              </w:rPr>
              <w:t xml:space="preserve">, </w:t>
            </w:r>
            <w:hyperlink r:id="rId316"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17" w:history="1">
              <w:r w:rsidR="00BB4D9C" w:rsidRPr="00FF258A">
                <w:rPr>
                  <w:sz w:val="24"/>
                  <w:szCs w:val="24"/>
                </w:rPr>
                <w:t>подпункт 1 пункта 13</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w:t>
            </w:r>
            <w:r w:rsidR="00BE2E9C" w:rsidRPr="00FF258A">
              <w:rPr>
                <w:sz w:val="24"/>
                <w:szCs w:val="24"/>
              </w:rPr>
              <w:t>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3.5.</w:t>
            </w:r>
          </w:p>
        </w:tc>
        <w:tc>
          <w:tcPr>
            <w:tcW w:w="3708" w:type="dxa"/>
          </w:tcPr>
          <w:p w:rsidR="00BB4D9C" w:rsidRPr="00FF258A" w:rsidRDefault="00BB4D9C">
            <w:pPr>
              <w:pStyle w:val="ConsPlusNormal"/>
              <w:jc w:val="both"/>
              <w:rPr>
                <w:sz w:val="24"/>
                <w:szCs w:val="24"/>
              </w:rPr>
            </w:pPr>
            <w:r w:rsidRPr="00FF258A">
              <w:rPr>
                <w:sz w:val="24"/>
                <w:szCs w:val="24"/>
              </w:rPr>
              <w:t>сопровождения и помощи в регистрации и оформлении багажа?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3.6.</w:t>
            </w:r>
          </w:p>
        </w:tc>
        <w:tc>
          <w:tcPr>
            <w:tcW w:w="3708" w:type="dxa"/>
          </w:tcPr>
          <w:p w:rsidR="00BB4D9C" w:rsidRPr="00FF258A" w:rsidRDefault="00BB4D9C">
            <w:pPr>
              <w:pStyle w:val="ConsPlusNormal"/>
              <w:jc w:val="both"/>
              <w:rPr>
                <w:sz w:val="24"/>
                <w:szCs w:val="24"/>
              </w:rPr>
            </w:pPr>
            <w:r w:rsidRPr="00FF258A">
              <w:rPr>
                <w:sz w:val="24"/>
                <w:szCs w:val="24"/>
              </w:rPr>
              <w:t>дополнительных услуг по прохождению предполетного и послеполетного досмотров?</w:t>
            </w:r>
          </w:p>
        </w:tc>
        <w:tc>
          <w:tcPr>
            <w:tcW w:w="4230" w:type="dxa"/>
            <w:vMerge w:val="restart"/>
          </w:tcPr>
          <w:p w:rsidR="00BB4D9C" w:rsidRPr="00FF258A" w:rsidRDefault="00C27D68">
            <w:pPr>
              <w:pStyle w:val="ConsPlusNormal"/>
              <w:jc w:val="both"/>
              <w:rPr>
                <w:sz w:val="24"/>
                <w:szCs w:val="24"/>
              </w:rPr>
            </w:pPr>
            <w:hyperlink r:id="rId318" w:history="1">
              <w:r w:rsidR="00BB4D9C" w:rsidRPr="00FF258A">
                <w:rPr>
                  <w:sz w:val="24"/>
                  <w:szCs w:val="24"/>
                </w:rPr>
                <w:t>подпункт 1 пункта 7</w:t>
              </w:r>
            </w:hyperlink>
            <w:r w:rsidR="00BB4D9C" w:rsidRPr="00FF258A">
              <w:rPr>
                <w:sz w:val="24"/>
                <w:szCs w:val="24"/>
              </w:rPr>
              <w:t xml:space="preserve">, </w:t>
            </w:r>
            <w:hyperlink r:id="rId319"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20" w:history="1">
              <w:r w:rsidR="00BB4D9C" w:rsidRPr="00FF258A">
                <w:rPr>
                  <w:sz w:val="24"/>
                  <w:szCs w:val="24"/>
                </w:rPr>
                <w:t>подпункт 2 пункта 13</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3.7.</w:t>
            </w:r>
          </w:p>
        </w:tc>
        <w:tc>
          <w:tcPr>
            <w:tcW w:w="3708" w:type="dxa"/>
          </w:tcPr>
          <w:p w:rsidR="00BB4D9C" w:rsidRPr="00FF258A" w:rsidRDefault="00BB4D9C">
            <w:pPr>
              <w:pStyle w:val="ConsPlusNormal"/>
              <w:jc w:val="both"/>
              <w:rPr>
                <w:sz w:val="24"/>
                <w:szCs w:val="24"/>
              </w:rPr>
            </w:pPr>
            <w:r w:rsidRPr="00FF258A">
              <w:rPr>
                <w:sz w:val="24"/>
                <w:szCs w:val="24"/>
              </w:rPr>
              <w:t>дополнительных услуг при прохождении пограничного и таможенного контроля?</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3.8.</w:t>
            </w:r>
          </w:p>
        </w:tc>
        <w:tc>
          <w:tcPr>
            <w:tcW w:w="3708" w:type="dxa"/>
          </w:tcPr>
          <w:p w:rsidR="00BB4D9C" w:rsidRPr="00FF258A" w:rsidRDefault="00BB4D9C">
            <w:pPr>
              <w:pStyle w:val="ConsPlusNormal"/>
              <w:jc w:val="both"/>
              <w:rPr>
                <w:sz w:val="24"/>
                <w:szCs w:val="24"/>
              </w:rPr>
            </w:pPr>
            <w:r w:rsidRPr="00FF258A">
              <w:rPr>
                <w:sz w:val="24"/>
                <w:szCs w:val="24"/>
              </w:rPr>
              <w:t>дополнительных услуг по прохождению санитарно-карантинного, ветеринарного, карантинного фитосанитарного видов контроля в аэропорту?</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3.9.</w:t>
            </w:r>
          </w:p>
        </w:tc>
        <w:tc>
          <w:tcPr>
            <w:tcW w:w="3708" w:type="dxa"/>
          </w:tcPr>
          <w:p w:rsidR="00BB4D9C" w:rsidRPr="00FF258A" w:rsidRDefault="00BB4D9C">
            <w:pPr>
              <w:pStyle w:val="ConsPlusNormal"/>
              <w:jc w:val="both"/>
              <w:rPr>
                <w:sz w:val="24"/>
                <w:szCs w:val="24"/>
              </w:rPr>
            </w:pPr>
            <w:r w:rsidRPr="00FF258A">
              <w:rPr>
                <w:sz w:val="24"/>
                <w:szCs w:val="24"/>
              </w:rPr>
              <w:t>дополнительных услуг при осуществлении посадки на ВС и высадки из него, получении багажа по прибытии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183</w:t>
            </w:r>
            <w:r w:rsidR="00BB4D9C" w:rsidRPr="00FF258A">
              <w:rPr>
                <w:sz w:val="24"/>
                <w:szCs w:val="24"/>
              </w:rPr>
              <w:t>.10.</w:t>
            </w:r>
          </w:p>
        </w:tc>
        <w:tc>
          <w:tcPr>
            <w:tcW w:w="3708" w:type="dxa"/>
          </w:tcPr>
          <w:p w:rsidR="00BB4D9C" w:rsidRPr="00FF258A" w:rsidRDefault="00BB4D9C">
            <w:pPr>
              <w:pStyle w:val="ConsPlusNormal"/>
              <w:jc w:val="both"/>
              <w:rPr>
                <w:sz w:val="24"/>
                <w:szCs w:val="24"/>
              </w:rPr>
            </w:pPr>
            <w:r w:rsidRPr="00FF258A">
              <w:rPr>
                <w:sz w:val="24"/>
                <w:szCs w:val="24"/>
              </w:rPr>
              <w:t>дополнительных услуг при получении багажа по прибытии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183</w:t>
            </w:r>
            <w:r w:rsidR="00BB4D9C"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tc>
        <w:tc>
          <w:tcPr>
            <w:tcW w:w="4230" w:type="dxa"/>
          </w:tcPr>
          <w:p w:rsidR="00BB4D9C" w:rsidRPr="00FF258A" w:rsidRDefault="00C27D68">
            <w:pPr>
              <w:pStyle w:val="ConsPlusNormal"/>
              <w:jc w:val="both"/>
              <w:rPr>
                <w:sz w:val="24"/>
                <w:szCs w:val="24"/>
              </w:rPr>
            </w:pPr>
            <w:hyperlink r:id="rId321" w:history="1">
              <w:r w:rsidR="00BB4D9C" w:rsidRPr="00FF258A">
                <w:rPr>
                  <w:sz w:val="24"/>
                  <w:szCs w:val="24"/>
                </w:rPr>
                <w:t>подпункт 2 пункта 7</w:t>
              </w:r>
            </w:hyperlink>
            <w:r w:rsidR="00BB4D9C" w:rsidRPr="00FF258A">
              <w:rPr>
                <w:sz w:val="24"/>
                <w:szCs w:val="24"/>
              </w:rPr>
              <w:t xml:space="preserve">, </w:t>
            </w:r>
            <w:hyperlink r:id="rId322"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23" w:history="1">
              <w:r w:rsidR="00BB4D9C" w:rsidRPr="00FF258A">
                <w:rPr>
                  <w:sz w:val="24"/>
                  <w:szCs w:val="24"/>
                </w:rPr>
                <w:t>подпункт 2 пункта 14</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183</w:t>
            </w:r>
            <w:r w:rsidR="00BB4D9C"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в части предоставления дублирования предоставляемой в аэропорту и необходимой для ознакомления пассажиров из числа инвалидов и других лиц с ограничениями жизнедеятельности звуковой информации?</w:t>
            </w:r>
          </w:p>
        </w:tc>
        <w:tc>
          <w:tcPr>
            <w:tcW w:w="4230" w:type="dxa"/>
            <w:vMerge w:val="restart"/>
          </w:tcPr>
          <w:p w:rsidR="00BB4D9C" w:rsidRPr="00FF258A" w:rsidRDefault="00C27D68">
            <w:pPr>
              <w:pStyle w:val="ConsPlusNormal"/>
              <w:jc w:val="both"/>
              <w:rPr>
                <w:sz w:val="24"/>
                <w:szCs w:val="24"/>
              </w:rPr>
            </w:pPr>
            <w:hyperlink r:id="rId324" w:history="1">
              <w:r w:rsidR="00BB4D9C" w:rsidRPr="00FF258A">
                <w:rPr>
                  <w:sz w:val="24"/>
                  <w:szCs w:val="24"/>
                </w:rPr>
                <w:t>подпункт 3 пункта 7 статьи 106.1</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183</w:t>
            </w:r>
            <w:r w:rsidR="00BB4D9C" w:rsidRPr="00FF258A">
              <w:rPr>
                <w:sz w:val="24"/>
                <w:szCs w:val="24"/>
              </w:rPr>
              <w:t>.13.</w:t>
            </w:r>
          </w:p>
        </w:tc>
        <w:tc>
          <w:tcPr>
            <w:tcW w:w="3708" w:type="dxa"/>
          </w:tcPr>
          <w:p w:rsidR="00BB4D9C" w:rsidRPr="00FF258A" w:rsidRDefault="00BB4D9C">
            <w:pPr>
              <w:pStyle w:val="ConsPlusNormal"/>
              <w:jc w:val="both"/>
              <w:rPr>
                <w:sz w:val="24"/>
                <w:szCs w:val="24"/>
              </w:rPr>
            </w:pPr>
            <w:r w:rsidRPr="00FF258A">
              <w:rPr>
                <w:sz w:val="24"/>
                <w:szCs w:val="24"/>
              </w:rPr>
              <w:t>в части предоставления дублирования предоставляемой в аэропорту и необходимой для ознакомления пассажиров из числа инвалидов и других лиц с ограничениями жизнедеятельности зрительной информации?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184</w:t>
            </w:r>
            <w:r w:rsidR="00BB4D9C" w:rsidRPr="00FF258A">
              <w:rPr>
                <w:sz w:val="24"/>
                <w:szCs w:val="24"/>
              </w:rPr>
              <w:t>.</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 оснащения:</w:t>
            </w:r>
          </w:p>
        </w:tc>
        <w:tc>
          <w:tcPr>
            <w:tcW w:w="4230" w:type="dxa"/>
            <w:vMerge w:val="restart"/>
          </w:tcPr>
          <w:p w:rsidR="00BB4D9C" w:rsidRPr="00FF258A" w:rsidRDefault="00C27D68">
            <w:pPr>
              <w:pStyle w:val="ConsPlusNormal"/>
              <w:jc w:val="both"/>
              <w:rPr>
                <w:sz w:val="24"/>
                <w:szCs w:val="24"/>
              </w:rPr>
            </w:pPr>
            <w:hyperlink r:id="rId325" w:history="1">
              <w:r w:rsidR="00BB4D9C" w:rsidRPr="00FF258A">
                <w:rPr>
                  <w:sz w:val="24"/>
                  <w:szCs w:val="24"/>
                </w:rPr>
                <w:t>подпункт 6 пункта 7 статьи 106.1</w:t>
              </w:r>
            </w:hyperlink>
            <w:r w:rsidR="005E7865"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спецтранспортом?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технологическим оборудованием?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инженерно-техническими средствами?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4.4.</w:t>
            </w:r>
          </w:p>
        </w:tc>
        <w:tc>
          <w:tcPr>
            <w:tcW w:w="3708" w:type="dxa"/>
          </w:tcPr>
          <w:p w:rsidR="00BB4D9C" w:rsidRPr="00FF258A" w:rsidRDefault="00BB4D9C">
            <w:pPr>
              <w:pStyle w:val="ConsPlusNormal"/>
              <w:jc w:val="both"/>
              <w:rPr>
                <w:sz w:val="24"/>
                <w:szCs w:val="24"/>
              </w:rPr>
            </w:pPr>
            <w:r w:rsidRPr="00FF258A">
              <w:rPr>
                <w:sz w:val="24"/>
                <w:szCs w:val="24"/>
              </w:rPr>
              <w:t>средствами механизации, в том числе средствами обслуживания пассажиров-инвалидов?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4.5.</w:t>
            </w:r>
          </w:p>
        </w:tc>
        <w:tc>
          <w:tcPr>
            <w:tcW w:w="3708" w:type="dxa"/>
          </w:tcPr>
          <w:p w:rsidR="00BB4D9C" w:rsidRPr="00FF258A" w:rsidRDefault="00BB4D9C">
            <w:pPr>
              <w:pStyle w:val="ConsPlusNormal"/>
              <w:jc w:val="both"/>
              <w:rPr>
                <w:sz w:val="24"/>
                <w:szCs w:val="24"/>
              </w:rPr>
            </w:pPr>
            <w:r w:rsidRPr="00FF258A">
              <w:rPr>
                <w:sz w:val="24"/>
                <w:szCs w:val="24"/>
              </w:rPr>
              <w:t>средствами обслуживания пассажиров-инвалидов?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обслуживание пассажиров из числа инвалидов и других лиц с ограничениями жизнедеятельности в аэропортах установленным требованиям в части:</w:t>
            </w:r>
          </w:p>
        </w:tc>
        <w:tc>
          <w:tcPr>
            <w:tcW w:w="4230" w:type="dxa"/>
            <w:vMerge w:val="restart"/>
          </w:tcPr>
          <w:p w:rsidR="00BB4D9C" w:rsidRPr="00FF258A" w:rsidRDefault="00C27D68">
            <w:pPr>
              <w:pStyle w:val="ConsPlusNormal"/>
              <w:jc w:val="both"/>
              <w:rPr>
                <w:sz w:val="24"/>
                <w:szCs w:val="24"/>
              </w:rPr>
            </w:pPr>
            <w:hyperlink r:id="rId326" w:history="1">
              <w:r w:rsidR="00BB4D9C" w:rsidRPr="00FF258A">
                <w:rPr>
                  <w:sz w:val="24"/>
                  <w:szCs w:val="24"/>
                </w:rPr>
                <w:t>подпункты 4</w:t>
              </w:r>
            </w:hyperlink>
            <w:r w:rsidR="00BB4D9C" w:rsidRPr="00FF258A">
              <w:rPr>
                <w:sz w:val="24"/>
                <w:szCs w:val="24"/>
              </w:rPr>
              <w:t xml:space="preserve">, </w:t>
            </w:r>
            <w:hyperlink r:id="rId327" w:history="1">
              <w:r w:rsidR="00BB4D9C" w:rsidRPr="00FF258A">
                <w:rPr>
                  <w:sz w:val="24"/>
                  <w:szCs w:val="24"/>
                </w:rPr>
                <w:t>6 пункта 7 статьи 106.1</w:t>
              </w:r>
            </w:hyperlink>
            <w:r w:rsidR="005E7865"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5.1.</w:t>
            </w:r>
          </w:p>
        </w:tc>
        <w:tc>
          <w:tcPr>
            <w:tcW w:w="3708" w:type="dxa"/>
          </w:tcPr>
          <w:p w:rsidR="00BB4D9C" w:rsidRPr="00FF258A" w:rsidRDefault="00BB4D9C">
            <w:pPr>
              <w:pStyle w:val="ConsPlusNormal"/>
              <w:jc w:val="both"/>
              <w:rPr>
                <w:sz w:val="24"/>
                <w:szCs w:val="24"/>
              </w:rPr>
            </w:pPr>
            <w:r w:rsidRPr="00FF258A">
              <w:rPr>
                <w:sz w:val="24"/>
                <w:szCs w:val="24"/>
              </w:rPr>
              <w:t>обеспечения посадки на ВС и высадки из него, в том числе с использованием специального подъемного устройства (амбулифта)?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обеспечения оператором аэропорта, имеющим сертификат на осуществление аэропортовой деятельности по обеспечению обслуживания пассажиров, предоставления во временное пользование кресла-коляски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либо утраты или повреждения (порчи) этого средства при воздушной перевозке?</w:t>
            </w:r>
          </w:p>
        </w:tc>
        <w:tc>
          <w:tcPr>
            <w:tcW w:w="4230" w:type="dxa"/>
          </w:tcPr>
          <w:p w:rsidR="00BB4D9C" w:rsidRPr="00FF258A" w:rsidRDefault="00C27D68">
            <w:pPr>
              <w:pStyle w:val="ConsPlusNormal"/>
              <w:jc w:val="both"/>
              <w:rPr>
                <w:sz w:val="24"/>
                <w:szCs w:val="24"/>
              </w:rPr>
            </w:pPr>
            <w:hyperlink r:id="rId328" w:history="1">
              <w:r w:rsidR="00BB4D9C" w:rsidRPr="00FF258A">
                <w:rPr>
                  <w:sz w:val="24"/>
                  <w:szCs w:val="24"/>
                </w:rPr>
                <w:t>подпункт 5 пункта 7 статьи 106.1</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или его агентом прием представленных пассажирами из числа инвалидов и других лиц с ограничениями жизнедеятельности запросов о потребности в услугах, оказываемых перевозчиком на борту ВС, а также об услугах, оказываемых в аэропорту, в пунктах продажи воздушных перевозок перевозчика или агента перевозчика, по телефону или электронной почте либо при бронировании воздушной перевозки посредством информационно-телекоммуникационной сети "Интернет"?</w:t>
            </w:r>
          </w:p>
        </w:tc>
        <w:tc>
          <w:tcPr>
            <w:tcW w:w="4230" w:type="dxa"/>
          </w:tcPr>
          <w:p w:rsidR="00BB4D9C" w:rsidRPr="00FF258A" w:rsidRDefault="00C27D68">
            <w:pPr>
              <w:pStyle w:val="ConsPlusNormal"/>
              <w:jc w:val="both"/>
              <w:rPr>
                <w:sz w:val="24"/>
                <w:szCs w:val="24"/>
              </w:rPr>
            </w:pPr>
            <w:hyperlink r:id="rId329"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30" w:history="1">
              <w:r w:rsidR="00BB4D9C" w:rsidRPr="00FF258A">
                <w:rPr>
                  <w:sz w:val="24"/>
                  <w:szCs w:val="24"/>
                </w:rPr>
                <w:t>пункт 8</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Имеются ли у субъекта проверки договоры между ним, его агентами, лицами, оказывающими услуги по обслуживанию в зоне и зданиях аэровокзального комплекса убывающих и прибывающих пассажиров (далее - обслуживающая организация), и туроператорами или турагентами, предусматривающие порядок взаимного информирования о наличии и содержании представленных пассажирами из числа инвалидов и других лиц с ограничениями жизнедеятельности запросов о потребностях в услугах?</w:t>
            </w:r>
          </w:p>
        </w:tc>
        <w:tc>
          <w:tcPr>
            <w:tcW w:w="4230" w:type="dxa"/>
          </w:tcPr>
          <w:p w:rsidR="00BB4D9C" w:rsidRPr="00FF258A" w:rsidRDefault="00C27D68">
            <w:pPr>
              <w:pStyle w:val="ConsPlusNormal"/>
              <w:jc w:val="both"/>
              <w:rPr>
                <w:sz w:val="24"/>
                <w:szCs w:val="24"/>
              </w:rPr>
            </w:pPr>
            <w:hyperlink r:id="rId331"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32" w:history="1">
              <w:r w:rsidR="00BB4D9C" w:rsidRPr="00FF258A">
                <w:rPr>
                  <w:sz w:val="24"/>
                  <w:szCs w:val="24"/>
                </w:rPr>
                <w:t>пункт 9</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Предоставляются ли субъектом проверки пассажирам из числа инвалидов и других лиц с ограничениями жизнедеятельности пассажирские места на борту ВС с учетом соблюдения требований безопасности полетов?</w:t>
            </w:r>
          </w:p>
        </w:tc>
        <w:tc>
          <w:tcPr>
            <w:tcW w:w="4230" w:type="dxa"/>
          </w:tcPr>
          <w:p w:rsidR="00BB4D9C" w:rsidRPr="00FF258A" w:rsidRDefault="00C27D68">
            <w:pPr>
              <w:pStyle w:val="ConsPlusNormal"/>
              <w:jc w:val="both"/>
              <w:rPr>
                <w:sz w:val="24"/>
                <w:szCs w:val="24"/>
              </w:rPr>
            </w:pPr>
            <w:hyperlink r:id="rId333"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34" w:history="1">
              <w:r w:rsidR="00BB4D9C" w:rsidRPr="00FF258A">
                <w:rPr>
                  <w:sz w:val="24"/>
                  <w:szCs w:val="24"/>
                </w:rPr>
                <w:t>пункт 10</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18</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Имеются ли в наличии на входах в аэровокзальный комплекс и в иных местах, определяемых субъектом проверки, места прибытия в аэропорт пассажиров из числа инвалидов и других лиц с ограничениями жизнедеятельности, оборудованные кнопкой вызова (оповещения), иными обеспечивающими вызов (оповещение) техническими средствами?</w:t>
            </w:r>
          </w:p>
        </w:tc>
        <w:tc>
          <w:tcPr>
            <w:tcW w:w="4230" w:type="dxa"/>
          </w:tcPr>
          <w:p w:rsidR="00BB4D9C" w:rsidRPr="00FF258A" w:rsidRDefault="00C27D68">
            <w:pPr>
              <w:pStyle w:val="ConsPlusNormal"/>
              <w:jc w:val="both"/>
              <w:rPr>
                <w:sz w:val="24"/>
                <w:szCs w:val="24"/>
              </w:rPr>
            </w:pPr>
            <w:hyperlink r:id="rId335"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36" w:history="1">
              <w:r w:rsidR="00BB4D9C" w:rsidRPr="00FF258A">
                <w:rPr>
                  <w:sz w:val="24"/>
                  <w:szCs w:val="24"/>
                </w:rPr>
                <w:t>пункт 11</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субъектом проверки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w:t>
            </w:r>
          </w:p>
        </w:tc>
        <w:tc>
          <w:tcPr>
            <w:tcW w:w="4230" w:type="dxa"/>
          </w:tcPr>
          <w:p w:rsidR="00BB4D9C" w:rsidRPr="00FF258A" w:rsidRDefault="00C27D68">
            <w:pPr>
              <w:pStyle w:val="ConsPlusNormal"/>
              <w:jc w:val="both"/>
              <w:rPr>
                <w:sz w:val="24"/>
                <w:szCs w:val="24"/>
              </w:rPr>
            </w:pPr>
            <w:hyperlink r:id="rId337"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BB4D9C">
            <w:pPr>
              <w:pStyle w:val="ConsPlusNormal"/>
              <w:jc w:val="both"/>
              <w:rPr>
                <w:sz w:val="24"/>
                <w:szCs w:val="24"/>
              </w:rPr>
            </w:pPr>
            <w:r w:rsidRPr="00FF258A">
              <w:rPr>
                <w:sz w:val="24"/>
                <w:szCs w:val="24"/>
              </w:rPr>
              <w:t xml:space="preserve">подпункт 1 </w:t>
            </w:r>
            <w:hyperlink r:id="rId338" w:history="1">
              <w:r w:rsidRPr="00FF258A">
                <w:rPr>
                  <w:sz w:val="24"/>
                  <w:szCs w:val="24"/>
                </w:rPr>
                <w:t>пункта 11</w:t>
              </w:r>
            </w:hyperlink>
            <w:r w:rsidRPr="00FF258A">
              <w:rPr>
                <w:sz w:val="24"/>
                <w:szCs w:val="24"/>
              </w:rPr>
              <w:t xml:space="preserve">, </w:t>
            </w:r>
            <w:hyperlink r:id="rId339" w:history="1">
              <w:r w:rsidRPr="00FF258A">
                <w:rPr>
                  <w:sz w:val="24"/>
                  <w:szCs w:val="24"/>
                </w:rPr>
                <w:t>пункт 14</w:t>
              </w:r>
            </w:hyperlink>
            <w:r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расположении мест прибытия пассажиров в аэропорт, оборудованных кнопкой оповещения (вызова):</w:t>
            </w:r>
          </w:p>
        </w:tc>
        <w:tc>
          <w:tcPr>
            <w:tcW w:w="4230" w:type="dxa"/>
            <w:vMerge w:val="restart"/>
          </w:tcPr>
          <w:p w:rsidR="00BB4D9C" w:rsidRPr="00FF258A" w:rsidRDefault="00C27D68">
            <w:pPr>
              <w:pStyle w:val="ConsPlusNormal"/>
              <w:jc w:val="both"/>
              <w:rPr>
                <w:sz w:val="24"/>
                <w:szCs w:val="24"/>
              </w:rPr>
            </w:pPr>
            <w:hyperlink r:id="rId340"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41" w:history="1">
              <w:r w:rsidR="00BB4D9C" w:rsidRPr="00FF258A">
                <w:rPr>
                  <w:sz w:val="24"/>
                  <w:szCs w:val="24"/>
                </w:rPr>
                <w:t>подпункт 1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на официальном сайте (при наличии) аэропорта в информационно-телекоммуникационной сети "Интернет"?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местах расположения кресел-колясок для перемещения пассажиров по территории аэропорта:</w:t>
            </w:r>
          </w:p>
        </w:tc>
        <w:tc>
          <w:tcPr>
            <w:tcW w:w="4230" w:type="dxa"/>
            <w:vMerge w:val="restart"/>
          </w:tcPr>
          <w:p w:rsidR="00BB4D9C" w:rsidRPr="00FF258A" w:rsidRDefault="00C27D68">
            <w:pPr>
              <w:pStyle w:val="ConsPlusNormal"/>
              <w:jc w:val="both"/>
              <w:rPr>
                <w:sz w:val="24"/>
                <w:szCs w:val="24"/>
              </w:rPr>
            </w:pPr>
            <w:hyperlink r:id="rId342"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43" w:history="1">
              <w:r w:rsidR="00BB4D9C" w:rsidRPr="00FF258A">
                <w:rPr>
                  <w:sz w:val="24"/>
                  <w:szCs w:val="24"/>
                </w:rPr>
                <w:t>подпункт 2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3.3.</w:t>
            </w:r>
          </w:p>
        </w:tc>
        <w:tc>
          <w:tcPr>
            <w:tcW w:w="3708" w:type="dxa"/>
          </w:tcPr>
          <w:p w:rsidR="00BB4D9C" w:rsidRPr="00FF258A" w:rsidRDefault="00BB4D9C">
            <w:pPr>
              <w:pStyle w:val="ConsPlusNormal"/>
              <w:jc w:val="both"/>
              <w:rPr>
                <w:sz w:val="24"/>
                <w:szCs w:val="24"/>
              </w:rPr>
            </w:pPr>
            <w:r w:rsidRPr="00FF258A">
              <w:rPr>
                <w:sz w:val="24"/>
                <w:szCs w:val="24"/>
              </w:rPr>
              <w:t>на официальном сайте (при наличии) аэропорта в информационно-телекоммуникационной сети "Интернет"?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BD1425">
            <w:pPr>
              <w:pStyle w:val="ConsPlusNormal"/>
              <w:jc w:val="center"/>
              <w:rPr>
                <w:sz w:val="24"/>
                <w:szCs w:val="24"/>
              </w:rPr>
            </w:pPr>
            <w:r w:rsidRPr="00FF258A">
              <w:rPr>
                <w:sz w:val="24"/>
                <w:szCs w:val="24"/>
              </w:rPr>
              <w:t>19</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расположении выделенных для пассажиров автомобильных стоянок:</w:t>
            </w:r>
          </w:p>
        </w:tc>
        <w:tc>
          <w:tcPr>
            <w:tcW w:w="4230" w:type="dxa"/>
            <w:vMerge w:val="restart"/>
          </w:tcPr>
          <w:p w:rsidR="00BB4D9C" w:rsidRPr="00FF258A" w:rsidRDefault="00C27D68">
            <w:pPr>
              <w:pStyle w:val="ConsPlusNormal"/>
              <w:jc w:val="both"/>
              <w:rPr>
                <w:sz w:val="24"/>
                <w:szCs w:val="24"/>
              </w:rPr>
            </w:pPr>
            <w:hyperlink r:id="rId344"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45" w:history="1">
              <w:r w:rsidR="00BB4D9C" w:rsidRPr="00FF258A">
                <w:rPr>
                  <w:sz w:val="24"/>
                  <w:szCs w:val="24"/>
                </w:rPr>
                <w:t>подпункт 3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на официальном сайте (при наличии) аэропорта в информационно-телекоммуникационной сети "Интернет"?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местах встречи пассажиров:</w:t>
            </w:r>
          </w:p>
        </w:tc>
        <w:tc>
          <w:tcPr>
            <w:tcW w:w="4230" w:type="dxa"/>
            <w:vMerge w:val="restart"/>
          </w:tcPr>
          <w:p w:rsidR="00BB4D9C" w:rsidRPr="00FF258A" w:rsidRDefault="00C27D68">
            <w:pPr>
              <w:pStyle w:val="ConsPlusNormal"/>
              <w:jc w:val="both"/>
              <w:rPr>
                <w:sz w:val="24"/>
                <w:szCs w:val="24"/>
              </w:rPr>
            </w:pPr>
            <w:hyperlink r:id="rId346"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47" w:history="1">
              <w:r w:rsidR="00BB4D9C" w:rsidRPr="00FF258A">
                <w:rPr>
                  <w:sz w:val="24"/>
                  <w:szCs w:val="24"/>
                </w:rPr>
                <w:t>подпункт 4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5.1.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5.2.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5.3.</w:t>
            </w:r>
          </w:p>
        </w:tc>
        <w:tc>
          <w:tcPr>
            <w:tcW w:w="3708" w:type="dxa"/>
          </w:tcPr>
          <w:p w:rsidR="00BB4D9C" w:rsidRPr="00FF258A" w:rsidRDefault="00BB4D9C">
            <w:pPr>
              <w:pStyle w:val="ConsPlusNormal"/>
              <w:jc w:val="both"/>
              <w:rPr>
                <w:sz w:val="24"/>
                <w:szCs w:val="24"/>
              </w:rPr>
            </w:pPr>
            <w:r w:rsidRPr="00FF258A">
              <w:rPr>
                <w:sz w:val="24"/>
                <w:szCs w:val="24"/>
              </w:rPr>
              <w:t>на официальном сайте (при наличии) аэропорта в информационно-телекоммуникационной сети "Интернет"?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номерах телефонов, по которым можно получить дополнительную информацию:</w:t>
            </w:r>
          </w:p>
        </w:tc>
        <w:tc>
          <w:tcPr>
            <w:tcW w:w="4230" w:type="dxa"/>
            <w:vMerge w:val="restart"/>
          </w:tcPr>
          <w:p w:rsidR="00BB4D9C" w:rsidRPr="00FF258A" w:rsidRDefault="00C27D68">
            <w:pPr>
              <w:pStyle w:val="ConsPlusNormal"/>
              <w:jc w:val="both"/>
              <w:rPr>
                <w:sz w:val="24"/>
                <w:szCs w:val="24"/>
              </w:rPr>
            </w:pPr>
            <w:hyperlink r:id="rId348"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49" w:history="1">
              <w:r w:rsidR="00BB4D9C" w:rsidRPr="00FF258A">
                <w:rPr>
                  <w:sz w:val="24"/>
                  <w:szCs w:val="24"/>
                </w:rPr>
                <w:t>подпункт 5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6.1.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6.2.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6.3.</w:t>
            </w:r>
          </w:p>
        </w:tc>
        <w:tc>
          <w:tcPr>
            <w:tcW w:w="3708" w:type="dxa"/>
          </w:tcPr>
          <w:p w:rsidR="00BB4D9C" w:rsidRPr="00FF258A" w:rsidRDefault="00BB4D9C">
            <w:pPr>
              <w:pStyle w:val="ConsPlusNormal"/>
              <w:jc w:val="both"/>
              <w:rPr>
                <w:sz w:val="24"/>
                <w:szCs w:val="24"/>
              </w:rPr>
            </w:pPr>
            <w:r w:rsidRPr="00FF258A">
              <w:rPr>
                <w:sz w:val="24"/>
                <w:szCs w:val="24"/>
              </w:rPr>
              <w:t>на официальном сайте (при наличии) аэропорта в информационно-телекоммуникационной сети "Интернет"?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расположении мест для выгула собак-проводников:</w:t>
            </w:r>
          </w:p>
        </w:tc>
        <w:tc>
          <w:tcPr>
            <w:tcW w:w="4230" w:type="dxa"/>
            <w:vMerge w:val="restart"/>
          </w:tcPr>
          <w:p w:rsidR="00BB4D9C" w:rsidRPr="00FF258A" w:rsidRDefault="00C27D68">
            <w:pPr>
              <w:pStyle w:val="ConsPlusNormal"/>
              <w:jc w:val="both"/>
              <w:rPr>
                <w:sz w:val="24"/>
                <w:szCs w:val="24"/>
              </w:rPr>
            </w:pPr>
            <w:hyperlink r:id="rId350"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51" w:history="1">
              <w:r w:rsidR="00BB4D9C" w:rsidRPr="00FF258A">
                <w:rPr>
                  <w:sz w:val="24"/>
                  <w:szCs w:val="24"/>
                </w:rPr>
                <w:t>подпункт 6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7.1.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7.2.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7.3.</w:t>
            </w:r>
          </w:p>
        </w:tc>
        <w:tc>
          <w:tcPr>
            <w:tcW w:w="3708" w:type="dxa"/>
          </w:tcPr>
          <w:p w:rsidR="00BB4D9C" w:rsidRPr="00FF258A" w:rsidRDefault="00BB4D9C">
            <w:pPr>
              <w:pStyle w:val="ConsPlusNormal"/>
              <w:jc w:val="both"/>
              <w:rPr>
                <w:sz w:val="24"/>
                <w:szCs w:val="24"/>
              </w:rPr>
            </w:pPr>
            <w:r w:rsidRPr="00FF258A">
              <w:rPr>
                <w:sz w:val="24"/>
                <w:szCs w:val="24"/>
              </w:rPr>
              <w:t>на официальном сайте (при наличии) аэропорта в информационно-телекоммуникационной сети "Интернет"?</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транспорте для перемещения между терминалами, ином наземном транспорте:</w:t>
            </w:r>
          </w:p>
        </w:tc>
        <w:tc>
          <w:tcPr>
            <w:tcW w:w="4230" w:type="dxa"/>
            <w:vMerge w:val="restart"/>
          </w:tcPr>
          <w:p w:rsidR="00BB4D9C" w:rsidRPr="00FF258A" w:rsidRDefault="00C27D68">
            <w:pPr>
              <w:pStyle w:val="ConsPlusNormal"/>
              <w:jc w:val="both"/>
              <w:rPr>
                <w:sz w:val="24"/>
                <w:szCs w:val="24"/>
              </w:rPr>
            </w:pPr>
            <w:hyperlink r:id="rId352"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53" w:history="1">
              <w:r w:rsidR="00BB4D9C" w:rsidRPr="00FF258A">
                <w:rPr>
                  <w:sz w:val="24"/>
                  <w:szCs w:val="24"/>
                </w:rPr>
                <w:t>подпункт 7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8.1.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8.2.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8.3.</w:t>
            </w:r>
          </w:p>
        </w:tc>
        <w:tc>
          <w:tcPr>
            <w:tcW w:w="3708" w:type="dxa"/>
          </w:tcPr>
          <w:p w:rsidR="00BB4D9C" w:rsidRPr="00FF258A" w:rsidRDefault="00BB4D9C">
            <w:pPr>
              <w:pStyle w:val="ConsPlusNormal"/>
              <w:jc w:val="both"/>
              <w:rPr>
                <w:sz w:val="24"/>
                <w:szCs w:val="24"/>
              </w:rPr>
            </w:pPr>
            <w:r w:rsidRPr="00FF258A">
              <w:rPr>
                <w:sz w:val="24"/>
                <w:szCs w:val="24"/>
              </w:rPr>
              <w:t>при наличии официального сайта аэропорта в информационно-телекоммуникационной сети "Интернет" на сайте?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об ограничениях при перевозке индивидуальных средств передвижения, используемых пассажирами (размеры, вес, иные особенности конструкции):</w:t>
            </w:r>
          </w:p>
        </w:tc>
        <w:tc>
          <w:tcPr>
            <w:tcW w:w="4230" w:type="dxa"/>
            <w:vMerge w:val="restart"/>
          </w:tcPr>
          <w:p w:rsidR="00BB4D9C" w:rsidRPr="00FF258A" w:rsidRDefault="00C27D68">
            <w:pPr>
              <w:pStyle w:val="ConsPlusNormal"/>
              <w:jc w:val="both"/>
              <w:rPr>
                <w:sz w:val="24"/>
                <w:szCs w:val="24"/>
              </w:rPr>
            </w:pPr>
            <w:hyperlink r:id="rId354"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55" w:history="1">
              <w:r w:rsidR="00BB4D9C" w:rsidRPr="00FF258A">
                <w:rPr>
                  <w:sz w:val="24"/>
                  <w:szCs w:val="24"/>
                </w:rPr>
                <w:t>подпункт 8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9.1.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9.2.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19</w:t>
            </w:r>
            <w:r w:rsidR="00BB4D9C" w:rsidRPr="00FF258A">
              <w:rPr>
                <w:sz w:val="24"/>
                <w:szCs w:val="24"/>
              </w:rPr>
              <w:t>9.3.</w:t>
            </w:r>
          </w:p>
        </w:tc>
        <w:tc>
          <w:tcPr>
            <w:tcW w:w="3708" w:type="dxa"/>
          </w:tcPr>
          <w:p w:rsidR="00BB4D9C" w:rsidRPr="00FF258A" w:rsidRDefault="00BB4D9C">
            <w:pPr>
              <w:pStyle w:val="ConsPlusNormal"/>
              <w:jc w:val="both"/>
              <w:rPr>
                <w:sz w:val="24"/>
                <w:szCs w:val="24"/>
              </w:rPr>
            </w:pPr>
            <w:r w:rsidRPr="00FF258A">
              <w:rPr>
                <w:sz w:val="24"/>
                <w:szCs w:val="24"/>
              </w:rPr>
              <w:t>при наличии официального сайта аэропорта в информационно-телекоммуникационной сети "Интернет" на сайте?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об услугах по предоставлению кресел-колясок (или электрокресел) для перемещения по территории аэропорта:</w:t>
            </w:r>
          </w:p>
        </w:tc>
        <w:tc>
          <w:tcPr>
            <w:tcW w:w="4230" w:type="dxa"/>
            <w:vMerge w:val="restart"/>
          </w:tcPr>
          <w:p w:rsidR="00BB4D9C" w:rsidRPr="00FF258A" w:rsidRDefault="00C27D68">
            <w:pPr>
              <w:pStyle w:val="ConsPlusNormal"/>
              <w:jc w:val="both"/>
              <w:rPr>
                <w:sz w:val="24"/>
                <w:szCs w:val="24"/>
              </w:rPr>
            </w:pPr>
            <w:hyperlink r:id="rId356"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57" w:history="1">
              <w:r w:rsidR="00BB4D9C" w:rsidRPr="00FF258A">
                <w:rPr>
                  <w:sz w:val="24"/>
                  <w:szCs w:val="24"/>
                </w:rPr>
                <w:t>подпункт 9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0.1.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0.2.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0.3.</w:t>
            </w:r>
          </w:p>
        </w:tc>
        <w:tc>
          <w:tcPr>
            <w:tcW w:w="3708" w:type="dxa"/>
          </w:tcPr>
          <w:p w:rsidR="00BB4D9C" w:rsidRPr="00FF258A" w:rsidRDefault="00BB4D9C">
            <w:pPr>
              <w:pStyle w:val="ConsPlusNormal"/>
              <w:jc w:val="both"/>
              <w:rPr>
                <w:sz w:val="24"/>
                <w:szCs w:val="24"/>
              </w:rPr>
            </w:pPr>
            <w:r w:rsidRPr="00FF258A">
              <w:rPr>
                <w:sz w:val="24"/>
                <w:szCs w:val="24"/>
              </w:rPr>
              <w:t>при наличии официального сайта аэропорта в информационно-телекоммуникационной сети "Интернет" на сайте?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порядке осуществления контактов с сотрудниками обслуживающей организации:</w:t>
            </w:r>
          </w:p>
        </w:tc>
        <w:tc>
          <w:tcPr>
            <w:tcW w:w="4230" w:type="dxa"/>
            <w:vMerge w:val="restart"/>
          </w:tcPr>
          <w:p w:rsidR="00BB4D9C" w:rsidRPr="00FF258A" w:rsidRDefault="00C27D68">
            <w:pPr>
              <w:pStyle w:val="ConsPlusNormal"/>
              <w:jc w:val="both"/>
              <w:rPr>
                <w:sz w:val="24"/>
                <w:szCs w:val="24"/>
              </w:rPr>
            </w:pPr>
            <w:hyperlink r:id="rId358"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59" w:history="1">
              <w:r w:rsidR="00BB4D9C" w:rsidRPr="00FF258A">
                <w:rPr>
                  <w:sz w:val="24"/>
                  <w:szCs w:val="24"/>
                </w:rPr>
                <w:t>подпункт 10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1.1.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1.2.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1.3.</w:t>
            </w:r>
          </w:p>
        </w:tc>
        <w:tc>
          <w:tcPr>
            <w:tcW w:w="3708" w:type="dxa"/>
          </w:tcPr>
          <w:p w:rsidR="00BB4D9C" w:rsidRPr="00FF258A" w:rsidRDefault="00BB4D9C">
            <w:pPr>
              <w:pStyle w:val="ConsPlusNormal"/>
              <w:jc w:val="both"/>
              <w:rPr>
                <w:sz w:val="24"/>
                <w:szCs w:val="24"/>
              </w:rPr>
            </w:pPr>
            <w:r w:rsidRPr="00FF258A">
              <w:rPr>
                <w:sz w:val="24"/>
                <w:szCs w:val="24"/>
              </w:rPr>
              <w:t>при наличии официального сайта аэропорта в информационно-телекоммуникационной сети "Интернет" на сайте?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информирование в аэропорту путем оповещения об оказываемых пассажирам из числа инвалидов и других лиц с ограничениями жизнедеятельности на территории аэропорта услугах и порядке их оказания, в том числе о порядке предоставления услуг, оказываемых в аэропорту:</w:t>
            </w:r>
          </w:p>
        </w:tc>
        <w:tc>
          <w:tcPr>
            <w:tcW w:w="4230" w:type="dxa"/>
            <w:vMerge w:val="restart"/>
          </w:tcPr>
          <w:p w:rsidR="00BB4D9C" w:rsidRPr="00FF258A" w:rsidRDefault="00C27D68">
            <w:pPr>
              <w:pStyle w:val="ConsPlusNormal"/>
              <w:jc w:val="both"/>
              <w:rPr>
                <w:sz w:val="24"/>
                <w:szCs w:val="24"/>
              </w:rPr>
            </w:pPr>
            <w:hyperlink r:id="rId360" w:history="1">
              <w:r w:rsidR="00BB4D9C" w:rsidRPr="00FF258A">
                <w:rPr>
                  <w:sz w:val="24"/>
                  <w:szCs w:val="24"/>
                </w:rPr>
                <w:t>пункт 13 статьи 106.1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61" w:history="1">
              <w:r w:rsidR="00BB4D9C" w:rsidRPr="00FF258A">
                <w:rPr>
                  <w:sz w:val="24"/>
                  <w:szCs w:val="24"/>
                </w:rPr>
                <w:t>подпункт 11 пункта 12</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2.1.</w:t>
            </w:r>
          </w:p>
        </w:tc>
        <w:tc>
          <w:tcPr>
            <w:tcW w:w="3708" w:type="dxa"/>
          </w:tcPr>
          <w:p w:rsidR="00BB4D9C" w:rsidRPr="00FF258A" w:rsidRDefault="00BB4D9C">
            <w:pPr>
              <w:pStyle w:val="ConsPlusNormal"/>
              <w:jc w:val="both"/>
              <w:rPr>
                <w:sz w:val="24"/>
                <w:szCs w:val="24"/>
              </w:rPr>
            </w:pPr>
            <w:r w:rsidRPr="00FF258A">
              <w:rPr>
                <w:sz w:val="24"/>
                <w:szCs w:val="24"/>
              </w:rPr>
              <w:t>посредством звукового сигнала?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2.2.</w:t>
            </w:r>
          </w:p>
        </w:tc>
        <w:tc>
          <w:tcPr>
            <w:tcW w:w="3708" w:type="dxa"/>
          </w:tcPr>
          <w:p w:rsidR="00BB4D9C" w:rsidRPr="00FF258A" w:rsidRDefault="00BB4D9C">
            <w:pPr>
              <w:pStyle w:val="ConsPlusNormal"/>
              <w:jc w:val="both"/>
              <w:rPr>
                <w:sz w:val="24"/>
                <w:szCs w:val="24"/>
              </w:rPr>
            </w:pPr>
            <w:r w:rsidRPr="00FF258A">
              <w:rPr>
                <w:sz w:val="24"/>
                <w:szCs w:val="24"/>
              </w:rPr>
              <w:t>посредством визуального сигнала?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2.3.</w:t>
            </w:r>
          </w:p>
        </w:tc>
        <w:tc>
          <w:tcPr>
            <w:tcW w:w="3708" w:type="dxa"/>
          </w:tcPr>
          <w:p w:rsidR="00BB4D9C" w:rsidRPr="00FF258A" w:rsidRDefault="00BB4D9C">
            <w:pPr>
              <w:pStyle w:val="ConsPlusNormal"/>
              <w:jc w:val="both"/>
              <w:rPr>
                <w:sz w:val="24"/>
                <w:szCs w:val="24"/>
              </w:rPr>
            </w:pPr>
            <w:r w:rsidRPr="00FF258A">
              <w:rPr>
                <w:sz w:val="24"/>
                <w:szCs w:val="24"/>
              </w:rPr>
              <w:t>при наличии официального сайта аэропорта в информационно-телекоммуникационной сети "Интернет" на сайте?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Соответствует ли порядок предоставления услуг в аэропортах и на ВС пассажирам из числа инвалидов и других лиц с ограничением жизнедеятельности требованиям Порядка предоставления пассажирам из числа инвалидов и других лиц с ограничениями жизнедеятельности услуг в аэропортах и на воздушных судах, установленного уполномоченным органом в области гражданской авиации?</w:t>
            </w:r>
          </w:p>
        </w:tc>
        <w:tc>
          <w:tcPr>
            <w:tcW w:w="4230" w:type="dxa"/>
          </w:tcPr>
          <w:p w:rsidR="00BB4D9C" w:rsidRPr="00FF258A" w:rsidRDefault="00C27D68">
            <w:pPr>
              <w:pStyle w:val="ConsPlusNormal"/>
              <w:jc w:val="both"/>
              <w:rPr>
                <w:sz w:val="24"/>
                <w:szCs w:val="24"/>
              </w:rPr>
            </w:pPr>
            <w:hyperlink r:id="rId362" w:history="1">
              <w:r w:rsidR="00BB4D9C" w:rsidRPr="00FF258A">
                <w:rPr>
                  <w:sz w:val="24"/>
                  <w:szCs w:val="24"/>
                </w:rPr>
                <w:t>пункт 13 статьи 106.1</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Представляется ли субъектом проверки пассажирам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 в аэропорту без взимания дополнительной платы услуги по:</w:t>
            </w:r>
          </w:p>
        </w:tc>
        <w:tc>
          <w:tcPr>
            <w:tcW w:w="4230" w:type="dxa"/>
            <w:vMerge w:val="restart"/>
          </w:tcPr>
          <w:p w:rsidR="00BB4D9C" w:rsidRPr="00FF258A" w:rsidRDefault="00C27D68">
            <w:pPr>
              <w:pStyle w:val="ConsPlusNormal"/>
              <w:jc w:val="both"/>
              <w:rPr>
                <w:sz w:val="24"/>
                <w:szCs w:val="24"/>
              </w:rPr>
            </w:pPr>
            <w:hyperlink r:id="rId363" w:history="1">
              <w:r w:rsidR="00BB4D9C" w:rsidRPr="00FF258A">
                <w:rPr>
                  <w:sz w:val="24"/>
                  <w:szCs w:val="24"/>
                </w:rPr>
                <w:t>подпункты 3</w:t>
              </w:r>
            </w:hyperlink>
            <w:r w:rsidR="00BB4D9C" w:rsidRPr="00FF258A">
              <w:rPr>
                <w:sz w:val="24"/>
                <w:szCs w:val="24"/>
              </w:rPr>
              <w:t xml:space="preserve">, </w:t>
            </w:r>
            <w:hyperlink r:id="rId364" w:history="1">
              <w:r w:rsidR="00BB4D9C" w:rsidRPr="00FF258A">
                <w:rPr>
                  <w:sz w:val="24"/>
                  <w:szCs w:val="24"/>
                </w:rPr>
                <w:t>5 пункта 13</w:t>
              </w:r>
            </w:hyperlink>
            <w:r w:rsidR="00BB4D9C" w:rsidRPr="00FF258A">
              <w:rPr>
                <w:sz w:val="24"/>
                <w:szCs w:val="24"/>
              </w:rPr>
              <w:t xml:space="preserve">, </w:t>
            </w:r>
            <w:hyperlink r:id="rId365" w:history="1">
              <w:r w:rsidR="00BB4D9C" w:rsidRPr="00FF258A">
                <w:rPr>
                  <w:sz w:val="24"/>
                  <w:szCs w:val="24"/>
                </w:rPr>
                <w:t>пункт 26.9</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сопровождению и помощи при посадке на борт ВС, в том числе при необходимости с использованием амбулифтов для пассажиров, не способных передвигаться самостоятельно?</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посадке на пассажирское место на борту ВС в приоритетном порядке?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персональной встрече пассажиров сотрудниками обслуживающей организации в аэропорту прибытия?</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4.4.</w:t>
            </w:r>
          </w:p>
        </w:tc>
        <w:tc>
          <w:tcPr>
            <w:tcW w:w="3708" w:type="dxa"/>
          </w:tcPr>
          <w:p w:rsidR="00BB4D9C" w:rsidRPr="00FF258A" w:rsidRDefault="00BB4D9C">
            <w:pPr>
              <w:pStyle w:val="ConsPlusNormal"/>
              <w:jc w:val="both"/>
              <w:rPr>
                <w:sz w:val="24"/>
                <w:szCs w:val="24"/>
              </w:rPr>
            </w:pPr>
            <w:r w:rsidRPr="00FF258A">
              <w:rPr>
                <w:sz w:val="24"/>
                <w:szCs w:val="24"/>
              </w:rPr>
              <w:t>предоставлению во временное пользование кресел-колясок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либо утраты или повреждения (порчи) этого средства при воздушной перевозке?</w:t>
            </w:r>
          </w:p>
        </w:tc>
        <w:tc>
          <w:tcPr>
            <w:tcW w:w="4230" w:type="dxa"/>
            <w:vMerge w:val="restart"/>
          </w:tcPr>
          <w:p w:rsidR="00BB4D9C" w:rsidRPr="00FF258A" w:rsidRDefault="00C27D68">
            <w:pPr>
              <w:pStyle w:val="ConsPlusNormal"/>
              <w:jc w:val="both"/>
              <w:rPr>
                <w:sz w:val="24"/>
                <w:szCs w:val="24"/>
              </w:rPr>
            </w:pPr>
            <w:hyperlink r:id="rId366" w:history="1">
              <w:r w:rsidR="00BB4D9C" w:rsidRPr="00FF258A">
                <w:rPr>
                  <w:sz w:val="24"/>
                  <w:szCs w:val="24"/>
                </w:rPr>
                <w:t>пункт 14</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4.5.</w:t>
            </w:r>
          </w:p>
        </w:tc>
        <w:tc>
          <w:tcPr>
            <w:tcW w:w="3708" w:type="dxa"/>
          </w:tcPr>
          <w:p w:rsidR="00BB4D9C" w:rsidRPr="00FF258A" w:rsidRDefault="00BB4D9C">
            <w:pPr>
              <w:pStyle w:val="ConsPlusNormal"/>
              <w:jc w:val="both"/>
              <w:rPr>
                <w:sz w:val="24"/>
                <w:szCs w:val="24"/>
              </w:rPr>
            </w:pPr>
            <w:r w:rsidRPr="00FF258A">
              <w:rPr>
                <w:sz w:val="24"/>
                <w:szCs w:val="24"/>
              </w:rPr>
              <w:t>оказанию помощи в выгуле собак-проводников?</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 пассажиров из числа инвалидов и других лиц с ограничениями жизнедеятельности своим сотрудником, который регулярно согласно технологии, утвержденной субъектом проверки, либо по вызову пассажира из числа инвалидов и других лиц с ограничениями жизнедеятельности оказывает ему помощь в предоставлении информации об отправлении ВС, в случае задержки отправления ВС?</w:t>
            </w:r>
          </w:p>
        </w:tc>
        <w:tc>
          <w:tcPr>
            <w:tcW w:w="4230" w:type="dxa"/>
          </w:tcPr>
          <w:p w:rsidR="00BB4D9C" w:rsidRPr="00FF258A" w:rsidRDefault="00C27D68">
            <w:pPr>
              <w:pStyle w:val="ConsPlusNormal"/>
              <w:jc w:val="both"/>
              <w:rPr>
                <w:sz w:val="24"/>
                <w:szCs w:val="24"/>
              </w:rPr>
            </w:pPr>
            <w:hyperlink r:id="rId367" w:history="1">
              <w:r w:rsidR="00BB4D9C" w:rsidRPr="00FF258A">
                <w:rPr>
                  <w:sz w:val="24"/>
                  <w:szCs w:val="24"/>
                </w:rPr>
                <w:t>пункт 15</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Имеется ли в аэропорту технология обслуживания пассажиров из числа инвалидов и других лиц с ограничениями жизнедеятельности, утвержденная субъектом проверки?</w:t>
            </w:r>
          </w:p>
        </w:tc>
        <w:tc>
          <w:tcPr>
            <w:tcW w:w="4230" w:type="dxa"/>
          </w:tcPr>
          <w:p w:rsidR="00BB4D9C" w:rsidRPr="00FF258A" w:rsidRDefault="00C27D68">
            <w:pPr>
              <w:pStyle w:val="ConsPlusNormal"/>
              <w:jc w:val="both"/>
              <w:rPr>
                <w:sz w:val="24"/>
                <w:szCs w:val="24"/>
              </w:rPr>
            </w:pPr>
            <w:hyperlink r:id="rId368" w:history="1">
              <w:r w:rsidR="00BB4D9C" w:rsidRPr="00FF258A">
                <w:rPr>
                  <w:sz w:val="24"/>
                  <w:szCs w:val="24"/>
                </w:rPr>
                <w:t>пункт 15</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Предоставляется ли субъектом проверки по запросу о потребности в услугах пассажиров из числа инвалидов и других лиц с ограничениями жизнедеятельности помощь в отсоединении и присоединении клемм аккумулятора кресла-коляски с электрическим приводом для сдачи кресла-коляски в зарегистрированный багаж при регистрации на рейс?</w:t>
            </w:r>
          </w:p>
        </w:tc>
        <w:tc>
          <w:tcPr>
            <w:tcW w:w="4230" w:type="dxa"/>
          </w:tcPr>
          <w:p w:rsidR="00BB4D9C" w:rsidRPr="00FF258A" w:rsidRDefault="00C27D68">
            <w:pPr>
              <w:pStyle w:val="ConsPlusNormal"/>
              <w:jc w:val="both"/>
              <w:rPr>
                <w:sz w:val="24"/>
                <w:szCs w:val="24"/>
              </w:rPr>
            </w:pPr>
            <w:hyperlink r:id="rId369" w:history="1">
              <w:r w:rsidR="00BB4D9C" w:rsidRPr="00FF258A">
                <w:rPr>
                  <w:sz w:val="24"/>
                  <w:szCs w:val="24"/>
                </w:rPr>
                <w:t>пункт 16</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в аэропорту отправления возможность загрузки в ВС багажа пассажиров из числа инвалидов и других лиц с ограничениями жизнедеятельности таким образом, чтобы в аэропорту назначения была обеспечена возможность его первоочередной выгрузки из ВС?</w:t>
            </w:r>
          </w:p>
        </w:tc>
        <w:tc>
          <w:tcPr>
            <w:tcW w:w="4230" w:type="dxa"/>
          </w:tcPr>
          <w:p w:rsidR="00BB4D9C" w:rsidRPr="00FF258A" w:rsidRDefault="00C27D68">
            <w:pPr>
              <w:pStyle w:val="ConsPlusNormal"/>
              <w:jc w:val="both"/>
              <w:rPr>
                <w:sz w:val="24"/>
                <w:szCs w:val="24"/>
              </w:rPr>
            </w:pPr>
            <w:hyperlink r:id="rId370" w:history="1">
              <w:r w:rsidR="00BB4D9C" w:rsidRPr="00FF258A">
                <w:rPr>
                  <w:sz w:val="24"/>
                  <w:szCs w:val="24"/>
                </w:rPr>
                <w:t>пункт 20</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20</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Соблюдается ли субъектом проверки последовательность действий обслуживания пассажиров из числа инвалидов и других лиц с ограничениями жизнедеятельности по вылету и по прилету?</w:t>
            </w:r>
          </w:p>
        </w:tc>
        <w:tc>
          <w:tcPr>
            <w:tcW w:w="4230" w:type="dxa"/>
          </w:tcPr>
          <w:p w:rsidR="00BB4D9C" w:rsidRPr="00FF258A" w:rsidRDefault="00C27D68">
            <w:pPr>
              <w:pStyle w:val="ConsPlusNormal"/>
              <w:jc w:val="both"/>
              <w:rPr>
                <w:sz w:val="24"/>
                <w:szCs w:val="24"/>
              </w:rPr>
            </w:pPr>
            <w:hyperlink r:id="rId371" w:history="1">
              <w:r w:rsidR="00BB4D9C" w:rsidRPr="00FF258A">
                <w:rPr>
                  <w:sz w:val="24"/>
                  <w:szCs w:val="24"/>
                </w:rPr>
                <w:t>пункты 24</w:t>
              </w:r>
            </w:hyperlink>
            <w:r w:rsidR="00BB4D9C" w:rsidRPr="00FF258A">
              <w:rPr>
                <w:sz w:val="24"/>
                <w:szCs w:val="24"/>
              </w:rPr>
              <w:t xml:space="preserve"> - </w:t>
            </w:r>
            <w:hyperlink r:id="rId372" w:history="1">
              <w:r w:rsidR="00BB4D9C" w:rsidRPr="00FF258A">
                <w:rPr>
                  <w:sz w:val="24"/>
                  <w:szCs w:val="24"/>
                </w:rPr>
                <w:t>27</w:t>
              </w:r>
            </w:hyperlink>
            <w:r w:rsidR="00BB4D9C" w:rsidRPr="00FF258A">
              <w:rPr>
                <w:sz w:val="24"/>
                <w:szCs w:val="24"/>
              </w:rPr>
              <w:t xml:space="preserve">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Не нарушаются ли субъектом проверки условия прекращения действия договора воздушной перевозки пассажира и багажа?</w:t>
            </w:r>
          </w:p>
        </w:tc>
        <w:tc>
          <w:tcPr>
            <w:tcW w:w="4230" w:type="dxa"/>
          </w:tcPr>
          <w:p w:rsidR="00BB4D9C" w:rsidRPr="00FF258A" w:rsidRDefault="00C27D68">
            <w:pPr>
              <w:pStyle w:val="ConsPlusNormal"/>
              <w:jc w:val="both"/>
              <w:rPr>
                <w:sz w:val="24"/>
                <w:szCs w:val="24"/>
              </w:rPr>
            </w:pPr>
            <w:hyperlink r:id="rId373" w:history="1">
              <w:r w:rsidR="00BB4D9C" w:rsidRPr="00FF258A">
                <w:rPr>
                  <w:sz w:val="24"/>
                  <w:szCs w:val="24"/>
                </w:rPr>
                <w:t>статья 107</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Возвращается ли субъектом проверки провозная плата при прекращении по инициативе перевозчика договора воздушной перевозки пассажира и багажа?</w:t>
            </w:r>
          </w:p>
        </w:tc>
        <w:tc>
          <w:tcPr>
            <w:tcW w:w="4230" w:type="dxa"/>
          </w:tcPr>
          <w:p w:rsidR="00BB4D9C" w:rsidRPr="00FF258A" w:rsidRDefault="00C27D68">
            <w:pPr>
              <w:pStyle w:val="ConsPlusNormal"/>
              <w:jc w:val="both"/>
              <w:rPr>
                <w:sz w:val="24"/>
                <w:szCs w:val="24"/>
              </w:rPr>
            </w:pPr>
            <w:hyperlink r:id="rId374" w:history="1">
              <w:r w:rsidR="00BB4D9C" w:rsidRPr="00FF258A">
                <w:rPr>
                  <w:sz w:val="24"/>
                  <w:szCs w:val="24"/>
                </w:rPr>
                <w:t>пункт 3 статьи 107</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Возвращается ли субъектом проверки провозная плата при прекращении по инициативе пассажира договора воздушной перевозки пассажира и багажа?</w:t>
            </w:r>
          </w:p>
        </w:tc>
        <w:tc>
          <w:tcPr>
            <w:tcW w:w="4230" w:type="dxa"/>
          </w:tcPr>
          <w:p w:rsidR="00BB4D9C" w:rsidRPr="00FF258A" w:rsidRDefault="00C27D68">
            <w:pPr>
              <w:pStyle w:val="ConsPlusNormal"/>
              <w:jc w:val="both"/>
              <w:rPr>
                <w:sz w:val="24"/>
                <w:szCs w:val="24"/>
              </w:rPr>
            </w:pPr>
            <w:hyperlink r:id="rId375" w:history="1">
              <w:r w:rsidR="00BB4D9C" w:rsidRPr="00FF258A">
                <w:rPr>
                  <w:sz w:val="24"/>
                  <w:szCs w:val="24"/>
                </w:rPr>
                <w:t>статья 108</w:t>
              </w:r>
            </w:hyperlink>
            <w:r w:rsidR="00BB4D9C"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Имеются ли у субъекта проверки договоры обязательного страхования, в которых предусмотрена ответственность перевозчика в размере, установленном законодательством Российской Федерации:</w:t>
            </w:r>
          </w:p>
        </w:tc>
        <w:tc>
          <w:tcPr>
            <w:tcW w:w="4230" w:type="dxa"/>
            <w:vMerge w:val="restart"/>
          </w:tcPr>
          <w:p w:rsidR="00BB4D9C" w:rsidRPr="00FF258A" w:rsidRDefault="00C27D68">
            <w:pPr>
              <w:pStyle w:val="ConsPlusNormal"/>
              <w:jc w:val="both"/>
              <w:rPr>
                <w:sz w:val="24"/>
                <w:szCs w:val="24"/>
              </w:rPr>
            </w:pPr>
            <w:hyperlink r:id="rId376" w:history="1">
              <w:r w:rsidR="00BB4D9C" w:rsidRPr="00FF258A">
                <w:rPr>
                  <w:sz w:val="24"/>
                  <w:szCs w:val="24"/>
                </w:rPr>
                <w:t>статьи 116</w:t>
              </w:r>
            </w:hyperlink>
            <w:r w:rsidR="00BB4D9C" w:rsidRPr="00FF258A">
              <w:rPr>
                <w:sz w:val="24"/>
                <w:szCs w:val="24"/>
              </w:rPr>
              <w:t xml:space="preserve"> - </w:t>
            </w:r>
            <w:hyperlink r:id="rId377" w:history="1">
              <w:r w:rsidR="00BB4D9C" w:rsidRPr="00FF258A">
                <w:rPr>
                  <w:sz w:val="24"/>
                  <w:szCs w:val="24"/>
                </w:rPr>
                <w:t>119</w:t>
              </w:r>
            </w:hyperlink>
            <w:r w:rsidR="00BB4D9C" w:rsidRPr="00FF258A">
              <w:rPr>
                <w:sz w:val="24"/>
                <w:szCs w:val="24"/>
              </w:rPr>
              <w:t xml:space="preserve">, </w:t>
            </w:r>
            <w:hyperlink r:id="rId378" w:history="1">
              <w:r w:rsidR="00BB4D9C" w:rsidRPr="00FF258A">
                <w:rPr>
                  <w:sz w:val="24"/>
                  <w:szCs w:val="24"/>
                </w:rPr>
                <w:t>123</w:t>
              </w:r>
            </w:hyperlink>
            <w:r w:rsidR="00BB4D9C" w:rsidRPr="00FF258A">
              <w:rPr>
                <w:sz w:val="24"/>
                <w:szCs w:val="24"/>
              </w:rPr>
              <w:t xml:space="preserve">, </w:t>
            </w:r>
            <w:hyperlink r:id="rId379" w:history="1">
              <w:r w:rsidR="00BB4D9C" w:rsidRPr="00FF258A">
                <w:rPr>
                  <w:sz w:val="24"/>
                  <w:szCs w:val="24"/>
                </w:rPr>
                <w:t>130</w:t>
              </w:r>
            </w:hyperlink>
            <w:r w:rsidR="00BB4D9C" w:rsidRPr="00FF258A">
              <w:rPr>
                <w:sz w:val="24"/>
                <w:szCs w:val="24"/>
              </w:rPr>
              <w:t xml:space="preserve">, </w:t>
            </w:r>
            <w:hyperlink r:id="rId380" w:history="1">
              <w:r w:rsidR="00BB4D9C" w:rsidRPr="00FF258A">
                <w:rPr>
                  <w:sz w:val="24"/>
                  <w:szCs w:val="24"/>
                </w:rPr>
                <w:t>133</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81" w:history="1">
              <w:r w:rsidR="00BB4D9C" w:rsidRPr="00FF258A">
                <w:rPr>
                  <w:sz w:val="24"/>
                  <w:szCs w:val="24"/>
                </w:rPr>
                <w:t>статьи 5</w:t>
              </w:r>
            </w:hyperlink>
            <w:r w:rsidR="00BB4D9C" w:rsidRPr="00FF258A">
              <w:rPr>
                <w:sz w:val="24"/>
                <w:szCs w:val="24"/>
              </w:rPr>
              <w:t xml:space="preserve">, </w:t>
            </w:r>
            <w:hyperlink r:id="rId382" w:history="1">
              <w:r w:rsidR="00BB4D9C" w:rsidRPr="00FF258A">
                <w:rPr>
                  <w:sz w:val="24"/>
                  <w:szCs w:val="24"/>
                </w:rPr>
                <w:t>8</w:t>
              </w:r>
            </w:hyperlink>
            <w:r w:rsidR="00BB4D9C" w:rsidRPr="00FF258A">
              <w:rPr>
                <w:sz w:val="24"/>
                <w:szCs w:val="24"/>
              </w:rPr>
              <w:t xml:space="preserve"> Федерального закона от 14.06.2012 </w:t>
            </w:r>
            <w:r w:rsidR="005E7865" w:rsidRPr="00FF258A">
              <w:rPr>
                <w:sz w:val="24"/>
                <w:szCs w:val="24"/>
              </w:rPr>
              <w:t>№</w:t>
            </w:r>
            <w:r w:rsidR="006C3E2F" w:rsidRPr="00FF258A">
              <w:rPr>
                <w:sz w:val="24"/>
                <w:szCs w:val="24"/>
              </w:rPr>
              <w:t> </w:t>
            </w:r>
            <w:r w:rsidR="00BB4D9C" w:rsidRPr="00FF258A">
              <w:rPr>
                <w:sz w:val="24"/>
                <w:szCs w:val="24"/>
              </w:rPr>
              <w:t>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00C15169" w:rsidRPr="00FF258A">
              <w:rPr>
                <w:sz w:val="24"/>
                <w:szCs w:val="24"/>
              </w:rPr>
              <w:t xml:space="preserve"> </w:t>
            </w:r>
            <w:r w:rsidR="00BB4D9C" w:rsidRPr="00FF258A">
              <w:rPr>
                <w:sz w:val="24"/>
                <w:szCs w:val="24"/>
              </w:rPr>
              <w:t xml:space="preserve">(далее - федеральный закон </w:t>
            </w:r>
            <w:r w:rsidR="005E7865" w:rsidRPr="00FF258A">
              <w:rPr>
                <w:sz w:val="24"/>
                <w:szCs w:val="24"/>
              </w:rPr>
              <w:t>№</w:t>
            </w:r>
            <w:r w:rsidR="006C3E2F" w:rsidRPr="00FF258A">
              <w:rPr>
                <w:sz w:val="24"/>
                <w:szCs w:val="24"/>
              </w:rPr>
              <w:t> </w:t>
            </w:r>
            <w:r w:rsidR="00BB4D9C" w:rsidRPr="00FF258A">
              <w:rPr>
                <w:sz w:val="24"/>
                <w:szCs w:val="24"/>
              </w:rPr>
              <w:t>67-ФЗ);</w:t>
            </w:r>
          </w:p>
          <w:p w:rsidR="00BB4D9C" w:rsidRPr="00FF258A" w:rsidRDefault="00C27D68">
            <w:pPr>
              <w:pStyle w:val="ConsPlusNormal"/>
              <w:jc w:val="both"/>
              <w:rPr>
                <w:sz w:val="24"/>
                <w:szCs w:val="24"/>
              </w:rPr>
            </w:pPr>
            <w:hyperlink r:id="rId383" w:history="1">
              <w:r w:rsidR="00BB4D9C" w:rsidRPr="00FF258A">
                <w:rPr>
                  <w:sz w:val="24"/>
                  <w:szCs w:val="24"/>
                </w:rPr>
                <w:t>пункт 17</w:t>
              </w:r>
            </w:hyperlink>
            <w:r w:rsidR="00BB4D9C" w:rsidRPr="00FF258A">
              <w:rPr>
                <w:sz w:val="24"/>
                <w:szCs w:val="24"/>
              </w:rPr>
              <w:t xml:space="preserve"> ФАП-246</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3.1.</w:t>
            </w:r>
          </w:p>
        </w:tc>
        <w:tc>
          <w:tcPr>
            <w:tcW w:w="3708" w:type="dxa"/>
          </w:tcPr>
          <w:p w:rsidR="00BB4D9C" w:rsidRPr="00FF258A" w:rsidRDefault="00BB4D9C">
            <w:pPr>
              <w:pStyle w:val="ConsPlusNormal"/>
              <w:jc w:val="both"/>
              <w:rPr>
                <w:sz w:val="24"/>
                <w:szCs w:val="24"/>
              </w:rPr>
            </w:pPr>
            <w:r w:rsidRPr="00FF258A">
              <w:rPr>
                <w:sz w:val="24"/>
                <w:szCs w:val="24"/>
              </w:rPr>
              <w:t>за причинение вреда жизни или здоровью в ВС?</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BB4D9C">
            <w:pPr>
              <w:pStyle w:val="ConsPlusNormal"/>
              <w:jc w:val="center"/>
              <w:rPr>
                <w:sz w:val="24"/>
                <w:szCs w:val="24"/>
              </w:rPr>
            </w:pPr>
            <w:r w:rsidRPr="00FF258A">
              <w:rPr>
                <w:sz w:val="24"/>
                <w:szCs w:val="24"/>
              </w:rPr>
              <w:t>2</w:t>
            </w:r>
            <w:r w:rsidR="00430DEC" w:rsidRPr="00FF258A">
              <w:rPr>
                <w:sz w:val="24"/>
                <w:szCs w:val="24"/>
              </w:rPr>
              <w:t>1</w:t>
            </w:r>
            <w:r w:rsidRPr="00FF258A">
              <w:rPr>
                <w:sz w:val="24"/>
                <w:szCs w:val="24"/>
              </w:rPr>
              <w:t>3.2.</w:t>
            </w:r>
          </w:p>
        </w:tc>
        <w:tc>
          <w:tcPr>
            <w:tcW w:w="3708" w:type="dxa"/>
          </w:tcPr>
          <w:p w:rsidR="00BB4D9C" w:rsidRPr="00FF258A" w:rsidRDefault="00BB4D9C">
            <w:pPr>
              <w:pStyle w:val="ConsPlusNormal"/>
              <w:jc w:val="both"/>
              <w:rPr>
                <w:sz w:val="24"/>
                <w:szCs w:val="24"/>
              </w:rPr>
            </w:pPr>
            <w:r w:rsidRPr="00FF258A">
              <w:rPr>
                <w:sz w:val="24"/>
                <w:szCs w:val="24"/>
              </w:rPr>
              <w:t>за утрату багажа, груза, а также ручной клади?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3.3.</w:t>
            </w:r>
          </w:p>
        </w:tc>
        <w:tc>
          <w:tcPr>
            <w:tcW w:w="3708" w:type="dxa"/>
          </w:tcPr>
          <w:p w:rsidR="00BB4D9C" w:rsidRPr="00FF258A" w:rsidRDefault="00BB4D9C">
            <w:pPr>
              <w:pStyle w:val="ConsPlusNormal"/>
              <w:jc w:val="both"/>
              <w:rPr>
                <w:sz w:val="24"/>
                <w:szCs w:val="24"/>
              </w:rPr>
            </w:pPr>
            <w:r w:rsidRPr="00FF258A">
              <w:rPr>
                <w:sz w:val="24"/>
                <w:szCs w:val="24"/>
              </w:rPr>
              <w:t>за недостачу или повреждение (порчу) багажа, груза, а также ручной клади?</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Проинформировал ли субъект проверки пассажира о страховщике и договоре обязательного страхования, в том числе при наступлении страхового случая (пассажира и иных лиц, обратившимся к перевозчику за предоставлением информации в связи с наступлением страхового случая)?</w:t>
            </w:r>
          </w:p>
        </w:tc>
        <w:tc>
          <w:tcPr>
            <w:tcW w:w="4230" w:type="dxa"/>
          </w:tcPr>
          <w:p w:rsidR="00BB4D9C" w:rsidRPr="00FF258A" w:rsidRDefault="00C27D68" w:rsidP="006C3E2F">
            <w:pPr>
              <w:pStyle w:val="ConsPlusNormal"/>
              <w:jc w:val="both"/>
              <w:rPr>
                <w:sz w:val="24"/>
                <w:szCs w:val="24"/>
              </w:rPr>
            </w:pPr>
            <w:hyperlink r:id="rId384" w:history="1">
              <w:r w:rsidR="00BB4D9C" w:rsidRPr="00FF258A">
                <w:rPr>
                  <w:sz w:val="24"/>
                  <w:szCs w:val="24"/>
                </w:rPr>
                <w:t>части 7</w:t>
              </w:r>
            </w:hyperlink>
            <w:r w:rsidR="00BB4D9C" w:rsidRPr="00FF258A">
              <w:rPr>
                <w:sz w:val="24"/>
                <w:szCs w:val="24"/>
              </w:rPr>
              <w:t xml:space="preserve"> - </w:t>
            </w:r>
            <w:hyperlink r:id="rId385" w:history="1">
              <w:r w:rsidR="00BB4D9C" w:rsidRPr="00FF258A">
                <w:rPr>
                  <w:sz w:val="24"/>
                  <w:szCs w:val="24"/>
                </w:rPr>
                <w:t>9 статьи 5</w:t>
              </w:r>
            </w:hyperlink>
            <w:r w:rsidR="00BB4D9C" w:rsidRPr="00FF258A">
              <w:rPr>
                <w:sz w:val="24"/>
                <w:szCs w:val="24"/>
              </w:rPr>
              <w:t xml:space="preserve"> федерального закона </w:t>
            </w:r>
            <w:r w:rsidR="00F611FF"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Раздельно ли указаны страховые суммы по каждому риску гражданской ответственности в договоре обязательного страхования?</w:t>
            </w:r>
          </w:p>
        </w:tc>
        <w:tc>
          <w:tcPr>
            <w:tcW w:w="4230" w:type="dxa"/>
          </w:tcPr>
          <w:p w:rsidR="00BB4D9C" w:rsidRPr="00FF258A" w:rsidRDefault="00C27D68" w:rsidP="006C3E2F">
            <w:pPr>
              <w:pStyle w:val="ConsPlusNormal"/>
              <w:jc w:val="both"/>
              <w:rPr>
                <w:sz w:val="24"/>
                <w:szCs w:val="24"/>
              </w:rPr>
            </w:pPr>
            <w:hyperlink r:id="rId386" w:history="1">
              <w:r w:rsidR="00BB4D9C" w:rsidRPr="00FF258A">
                <w:rPr>
                  <w:sz w:val="24"/>
                  <w:szCs w:val="24"/>
                </w:rPr>
                <w:t>часть 2 статьи 8</w:t>
              </w:r>
            </w:hyperlink>
            <w:r w:rsidR="00BB4D9C" w:rsidRPr="00FF258A">
              <w:rPr>
                <w:sz w:val="24"/>
                <w:szCs w:val="24"/>
              </w:rPr>
              <w:t xml:space="preserve"> федерального закона </w:t>
            </w:r>
            <w:r w:rsidR="00D12BC1"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Устанавливаются ли страховые суммы для каждого страхового случая?</w:t>
            </w:r>
          </w:p>
        </w:tc>
        <w:tc>
          <w:tcPr>
            <w:tcW w:w="4230" w:type="dxa"/>
          </w:tcPr>
          <w:p w:rsidR="00BB4D9C" w:rsidRPr="00FF258A" w:rsidRDefault="00C27D68" w:rsidP="006C3E2F">
            <w:pPr>
              <w:pStyle w:val="ConsPlusNormal"/>
              <w:jc w:val="both"/>
              <w:rPr>
                <w:sz w:val="24"/>
                <w:szCs w:val="24"/>
              </w:rPr>
            </w:pPr>
            <w:hyperlink r:id="rId387" w:history="1">
              <w:r w:rsidR="00BB4D9C" w:rsidRPr="00FF258A">
                <w:rPr>
                  <w:sz w:val="24"/>
                  <w:szCs w:val="24"/>
                </w:rPr>
                <w:t>часть 3 статьи 8</w:t>
              </w:r>
            </w:hyperlink>
            <w:r w:rsidR="00BB4D9C" w:rsidRPr="00FF258A">
              <w:rPr>
                <w:sz w:val="24"/>
                <w:szCs w:val="24"/>
              </w:rPr>
              <w:t xml:space="preserve"> федерального закона </w:t>
            </w:r>
            <w:r w:rsidR="00D12BC1"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Изменяются ли страховые суммы в период действия договора обязательного страхования?</w:t>
            </w:r>
          </w:p>
        </w:tc>
        <w:tc>
          <w:tcPr>
            <w:tcW w:w="4230" w:type="dxa"/>
          </w:tcPr>
          <w:p w:rsidR="00BB4D9C" w:rsidRPr="00FF258A" w:rsidRDefault="00C27D68" w:rsidP="006C3E2F">
            <w:pPr>
              <w:pStyle w:val="ConsPlusNormal"/>
              <w:jc w:val="both"/>
              <w:rPr>
                <w:sz w:val="24"/>
                <w:szCs w:val="24"/>
              </w:rPr>
            </w:pPr>
            <w:hyperlink r:id="rId388" w:history="1">
              <w:r w:rsidR="00BB4D9C" w:rsidRPr="00FF258A">
                <w:rPr>
                  <w:sz w:val="24"/>
                  <w:szCs w:val="24"/>
                </w:rPr>
                <w:t>часть 3 статьи 8</w:t>
              </w:r>
            </w:hyperlink>
            <w:r w:rsidR="00BB4D9C" w:rsidRPr="00FF258A">
              <w:rPr>
                <w:sz w:val="24"/>
                <w:szCs w:val="24"/>
              </w:rPr>
              <w:t xml:space="preserve"> федерального закона </w:t>
            </w:r>
            <w:r w:rsidR="00D12BC1"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 xml:space="preserve">Соответствует ли срок договора страхования ответственности перевозчика требованиям норм </w:t>
            </w:r>
            <w:hyperlink r:id="rId389" w:history="1">
              <w:r w:rsidRPr="00FF258A">
                <w:rPr>
                  <w:sz w:val="24"/>
                  <w:szCs w:val="24"/>
                </w:rPr>
                <w:t>части 4 статьи 8</w:t>
              </w:r>
            </w:hyperlink>
            <w:r w:rsidRPr="00FF258A">
              <w:rPr>
                <w:sz w:val="24"/>
                <w:szCs w:val="24"/>
              </w:rPr>
              <w:t xml:space="preserve"> федерального закона </w:t>
            </w:r>
            <w:r w:rsidR="00197846" w:rsidRPr="00FF258A">
              <w:rPr>
                <w:sz w:val="24"/>
                <w:szCs w:val="24"/>
              </w:rPr>
              <w:t>№</w:t>
            </w:r>
            <w:r w:rsidRPr="00FF258A">
              <w:rPr>
                <w:sz w:val="24"/>
                <w:szCs w:val="24"/>
              </w:rPr>
              <w:t xml:space="preserve"> 67-ФЗ?</w:t>
            </w:r>
          </w:p>
        </w:tc>
        <w:tc>
          <w:tcPr>
            <w:tcW w:w="4230" w:type="dxa"/>
          </w:tcPr>
          <w:p w:rsidR="00BB4D9C" w:rsidRPr="00FF258A" w:rsidRDefault="00C27D68" w:rsidP="006C3E2F">
            <w:pPr>
              <w:pStyle w:val="ConsPlusNormal"/>
              <w:jc w:val="both"/>
              <w:rPr>
                <w:sz w:val="24"/>
                <w:szCs w:val="24"/>
              </w:rPr>
            </w:pPr>
            <w:hyperlink r:id="rId390" w:history="1">
              <w:r w:rsidR="00BB4D9C" w:rsidRPr="00FF258A">
                <w:rPr>
                  <w:sz w:val="24"/>
                  <w:szCs w:val="24"/>
                </w:rPr>
                <w:t>часть 4 статьи 8</w:t>
              </w:r>
            </w:hyperlink>
            <w:r w:rsidR="00BB4D9C" w:rsidRPr="00FF258A">
              <w:rPr>
                <w:sz w:val="24"/>
                <w:szCs w:val="24"/>
              </w:rPr>
              <w:t xml:space="preserve"> федерального закона </w:t>
            </w:r>
            <w:r w:rsidR="00D12BC1"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21</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Установлена ли франшиза в договоре обязательного страхования?</w:t>
            </w:r>
          </w:p>
        </w:tc>
        <w:tc>
          <w:tcPr>
            <w:tcW w:w="4230" w:type="dxa"/>
          </w:tcPr>
          <w:p w:rsidR="00BB4D9C" w:rsidRPr="00FF258A" w:rsidRDefault="00C27D68" w:rsidP="006C3E2F">
            <w:pPr>
              <w:pStyle w:val="ConsPlusNormal"/>
              <w:jc w:val="both"/>
              <w:rPr>
                <w:sz w:val="24"/>
                <w:szCs w:val="24"/>
              </w:rPr>
            </w:pPr>
            <w:hyperlink r:id="rId391" w:history="1">
              <w:r w:rsidR="00BB4D9C" w:rsidRPr="00FF258A">
                <w:rPr>
                  <w:sz w:val="24"/>
                  <w:szCs w:val="24"/>
                </w:rPr>
                <w:t>часть 5 статьи 8</w:t>
              </w:r>
            </w:hyperlink>
            <w:r w:rsidR="00BB4D9C" w:rsidRPr="00FF258A">
              <w:rPr>
                <w:sz w:val="24"/>
                <w:szCs w:val="24"/>
              </w:rPr>
              <w:t xml:space="preserve"> федерального закона </w:t>
            </w:r>
            <w:r w:rsidR="00D12BC1"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Является ли страховщик, с которым заключен договор обязательного страхования гражданской ответственности субъект проверки за причинение при перевозках вреда жизни, здоровью, имуществу пассажиров, членом профессионального объединения страховщиков?</w:t>
            </w:r>
          </w:p>
        </w:tc>
        <w:tc>
          <w:tcPr>
            <w:tcW w:w="4230" w:type="dxa"/>
          </w:tcPr>
          <w:p w:rsidR="00BB4D9C" w:rsidRPr="00FF258A" w:rsidRDefault="00C27D68" w:rsidP="006C3E2F">
            <w:pPr>
              <w:pStyle w:val="ConsPlusNormal"/>
              <w:jc w:val="both"/>
              <w:rPr>
                <w:sz w:val="24"/>
                <w:szCs w:val="24"/>
              </w:rPr>
            </w:pPr>
            <w:hyperlink r:id="rId392" w:history="1">
              <w:r w:rsidR="00BB4D9C" w:rsidRPr="00FF258A">
                <w:rPr>
                  <w:sz w:val="24"/>
                  <w:szCs w:val="24"/>
                </w:rPr>
                <w:t>часть 2 статья 20</w:t>
              </w:r>
            </w:hyperlink>
            <w:r w:rsidR="00BB4D9C" w:rsidRPr="00FF258A">
              <w:rPr>
                <w:sz w:val="24"/>
                <w:szCs w:val="24"/>
              </w:rPr>
              <w:t xml:space="preserve"> федерального закона </w:t>
            </w:r>
            <w:r w:rsidR="00D12BC1"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Обеспечивается ли субъектом проверки предоставление пассажирам информации о страховщике (его наименование, место нахождения, почтовый адрес, номер телефона) в договоре обязательного страхования (номер, дата заключения, срок действия) путем размещения этой информации во воздушное судно местах продажи билетов или на билете либо на своем официальном сайте в информационно-телекоммуникационной сети "Интернет"?</w:t>
            </w:r>
          </w:p>
        </w:tc>
        <w:tc>
          <w:tcPr>
            <w:tcW w:w="4230" w:type="dxa"/>
          </w:tcPr>
          <w:p w:rsidR="00BB4D9C" w:rsidRPr="00FF258A" w:rsidRDefault="00C27D68" w:rsidP="006C3E2F">
            <w:pPr>
              <w:pStyle w:val="ConsPlusNormal"/>
              <w:jc w:val="both"/>
              <w:rPr>
                <w:sz w:val="24"/>
                <w:szCs w:val="24"/>
              </w:rPr>
            </w:pPr>
            <w:hyperlink r:id="rId393" w:history="1">
              <w:r w:rsidR="00BB4D9C" w:rsidRPr="00FF258A">
                <w:rPr>
                  <w:sz w:val="24"/>
                  <w:szCs w:val="24"/>
                </w:rPr>
                <w:t>часть 6 статьи 5</w:t>
              </w:r>
            </w:hyperlink>
            <w:r w:rsidR="00BB4D9C" w:rsidRPr="00FF258A">
              <w:rPr>
                <w:sz w:val="24"/>
                <w:szCs w:val="24"/>
              </w:rPr>
              <w:t xml:space="preserve"> федерального закона </w:t>
            </w:r>
            <w:r w:rsidR="00D12BC1" w:rsidRPr="00FF258A">
              <w:rPr>
                <w:sz w:val="24"/>
                <w:szCs w:val="24"/>
              </w:rPr>
              <w:t>№</w:t>
            </w:r>
            <w:r w:rsidR="006C3E2F" w:rsidRPr="00FF258A">
              <w:rPr>
                <w:sz w:val="24"/>
                <w:szCs w:val="24"/>
              </w:rPr>
              <w:t> </w:t>
            </w:r>
            <w:r w:rsidR="00BB4D9C" w:rsidRPr="00FF258A">
              <w:rPr>
                <w:sz w:val="24"/>
                <w:szCs w:val="24"/>
              </w:rPr>
              <w:t>67-ФЗ</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Установлен ли субъектом проверки порядок предъявления и рассмотрения претензии в соответствии с требованиями нормативных актов в части наличия положения о ведении претензионного производства?</w:t>
            </w:r>
          </w:p>
        </w:tc>
        <w:tc>
          <w:tcPr>
            <w:tcW w:w="4230" w:type="dxa"/>
          </w:tcPr>
          <w:p w:rsidR="00BB4D9C" w:rsidRPr="00FF258A" w:rsidRDefault="00C27D68">
            <w:pPr>
              <w:pStyle w:val="ConsPlusNormal"/>
              <w:jc w:val="both"/>
              <w:rPr>
                <w:sz w:val="24"/>
                <w:szCs w:val="24"/>
              </w:rPr>
            </w:pPr>
            <w:hyperlink r:id="rId394" w:history="1">
              <w:r w:rsidR="00BB4D9C" w:rsidRPr="00FF258A">
                <w:rPr>
                  <w:sz w:val="24"/>
                  <w:szCs w:val="24"/>
                </w:rPr>
                <w:t>статьи 124</w:t>
              </w:r>
            </w:hyperlink>
            <w:r w:rsidR="00BB4D9C" w:rsidRPr="00FF258A">
              <w:rPr>
                <w:sz w:val="24"/>
                <w:szCs w:val="24"/>
              </w:rPr>
              <w:t xml:space="preserve"> - </w:t>
            </w:r>
            <w:hyperlink r:id="rId395" w:history="1">
              <w:r w:rsidR="00BB4D9C" w:rsidRPr="00FF258A">
                <w:rPr>
                  <w:sz w:val="24"/>
                  <w:szCs w:val="24"/>
                </w:rPr>
                <w:t>128</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396" w:history="1">
              <w:r w:rsidR="00BB4D9C" w:rsidRPr="00FF258A">
                <w:rPr>
                  <w:sz w:val="24"/>
                  <w:szCs w:val="24"/>
                </w:rPr>
                <w:t>пункт 17</w:t>
              </w:r>
            </w:hyperlink>
            <w:r w:rsidR="00BB4D9C" w:rsidRPr="00FF258A">
              <w:rPr>
                <w:sz w:val="24"/>
                <w:szCs w:val="24"/>
              </w:rPr>
              <w:t xml:space="preserve"> ФАП-150</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Осуществляет ли субъект проверки или его агент деятельность по обслуживанию пассажиров, багажа в соответствии с требованиями РОНО самостоятельно?</w:t>
            </w:r>
          </w:p>
        </w:tc>
        <w:tc>
          <w:tcPr>
            <w:tcW w:w="4230" w:type="dxa"/>
          </w:tcPr>
          <w:p w:rsidR="00BB4D9C" w:rsidRPr="00FF258A" w:rsidRDefault="00C27D68">
            <w:pPr>
              <w:pStyle w:val="ConsPlusNormal"/>
              <w:jc w:val="both"/>
              <w:rPr>
                <w:sz w:val="24"/>
                <w:szCs w:val="24"/>
              </w:rPr>
            </w:pPr>
            <w:hyperlink r:id="rId397" w:history="1">
              <w:r w:rsidR="00BB4D9C" w:rsidRPr="00FF258A">
                <w:rPr>
                  <w:sz w:val="24"/>
                  <w:szCs w:val="24"/>
                </w:rPr>
                <w:t>пункты 51</w:t>
              </w:r>
            </w:hyperlink>
            <w:r w:rsidR="00BB4D9C" w:rsidRPr="00FF258A">
              <w:rPr>
                <w:sz w:val="24"/>
                <w:szCs w:val="24"/>
              </w:rPr>
              <w:t xml:space="preserve">, </w:t>
            </w:r>
            <w:hyperlink r:id="rId398" w:history="1">
              <w:r w:rsidR="00BB4D9C" w:rsidRPr="00FF258A">
                <w:rPr>
                  <w:sz w:val="24"/>
                  <w:szCs w:val="24"/>
                </w:rPr>
                <w:t>52</w:t>
              </w:r>
            </w:hyperlink>
            <w:r w:rsidR="00BB4D9C" w:rsidRPr="00FF258A">
              <w:rPr>
                <w:sz w:val="24"/>
                <w:szCs w:val="24"/>
              </w:rPr>
              <w:t xml:space="preserve">, </w:t>
            </w:r>
            <w:hyperlink r:id="rId399" w:history="1">
              <w:r w:rsidR="00BB4D9C" w:rsidRPr="00FF258A">
                <w:rPr>
                  <w:sz w:val="24"/>
                  <w:szCs w:val="24"/>
                </w:rPr>
                <w:t>54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Осуществляет ли субъект проверки или его агент деятельность по обслуживанию пассажиров, багажа в соответствии с требованиями РОНО по договорам с организациями?</w:t>
            </w:r>
          </w:p>
        </w:tc>
        <w:tc>
          <w:tcPr>
            <w:tcW w:w="4230" w:type="dxa"/>
          </w:tcPr>
          <w:p w:rsidR="00BB4D9C" w:rsidRPr="00FF258A" w:rsidRDefault="00C27D68">
            <w:pPr>
              <w:pStyle w:val="ConsPlusNormal"/>
              <w:jc w:val="both"/>
              <w:rPr>
                <w:sz w:val="24"/>
                <w:szCs w:val="24"/>
              </w:rPr>
            </w:pPr>
            <w:hyperlink r:id="rId400" w:history="1">
              <w:r w:rsidR="00BB4D9C" w:rsidRPr="00FF258A">
                <w:rPr>
                  <w:sz w:val="24"/>
                  <w:szCs w:val="24"/>
                </w:rPr>
                <w:t>пункт 51</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Осуществляет ли субъект проверки или его агент деятельность по обслуживанию пассажиров, багажа в соответствии с требованиями эксплуатационной документации?</w:t>
            </w:r>
          </w:p>
        </w:tc>
        <w:tc>
          <w:tcPr>
            <w:tcW w:w="4230" w:type="dxa"/>
          </w:tcPr>
          <w:p w:rsidR="00BB4D9C" w:rsidRPr="00FF258A" w:rsidRDefault="00C27D68">
            <w:pPr>
              <w:pStyle w:val="ConsPlusNormal"/>
              <w:jc w:val="both"/>
              <w:rPr>
                <w:sz w:val="24"/>
                <w:szCs w:val="24"/>
              </w:rPr>
            </w:pPr>
            <w:hyperlink r:id="rId401" w:history="1">
              <w:r w:rsidR="00BB4D9C" w:rsidRPr="00FF258A">
                <w:rPr>
                  <w:sz w:val="24"/>
                  <w:szCs w:val="24"/>
                </w:rPr>
                <w:t>статья 37.1</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402" w:history="1">
              <w:r w:rsidR="00BB4D9C" w:rsidRPr="00FF258A">
                <w:rPr>
                  <w:sz w:val="24"/>
                  <w:szCs w:val="24"/>
                </w:rPr>
                <w:t>пункт 61</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Обеспечивает ли субъект проверки при осуществлении регулярных полетов (по расписанию) наличие (или доступ к электронной копии) РОНО в организациях, осуществляющих наземное обслуживание ВС по договору в аэропортах, в которые выполняются полеты по расписанию?</w:t>
            </w:r>
          </w:p>
        </w:tc>
        <w:tc>
          <w:tcPr>
            <w:tcW w:w="4230" w:type="dxa"/>
          </w:tcPr>
          <w:p w:rsidR="00BB4D9C" w:rsidRPr="00FF258A" w:rsidRDefault="00C27D68">
            <w:pPr>
              <w:pStyle w:val="ConsPlusNormal"/>
              <w:jc w:val="both"/>
              <w:rPr>
                <w:sz w:val="24"/>
                <w:szCs w:val="24"/>
              </w:rPr>
            </w:pPr>
            <w:hyperlink r:id="rId403" w:history="1">
              <w:r w:rsidR="00BB4D9C" w:rsidRPr="00FF258A">
                <w:rPr>
                  <w:sz w:val="24"/>
                  <w:szCs w:val="24"/>
                </w:rPr>
                <w:t>пункт 54</w:t>
              </w:r>
            </w:hyperlink>
            <w:r w:rsidR="00BB4D9C" w:rsidRPr="00FF258A">
              <w:rPr>
                <w:sz w:val="24"/>
                <w:szCs w:val="24"/>
              </w:rPr>
              <w:t xml:space="preserve"> ФАП-246</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Не ухудшают ли правила субъекта проверки уровень обслуживания пассажиров, грузоотправителей, грузополучателей, установленный законодательством Российской Федерации?</w:t>
            </w:r>
          </w:p>
        </w:tc>
        <w:tc>
          <w:tcPr>
            <w:tcW w:w="4230" w:type="dxa"/>
          </w:tcPr>
          <w:p w:rsidR="00BB4D9C" w:rsidRPr="00FF258A" w:rsidRDefault="00C27D68">
            <w:pPr>
              <w:pStyle w:val="ConsPlusNormal"/>
              <w:jc w:val="both"/>
              <w:rPr>
                <w:sz w:val="24"/>
                <w:szCs w:val="24"/>
              </w:rPr>
            </w:pPr>
            <w:hyperlink r:id="rId404" w:history="1">
              <w:r w:rsidR="00BB4D9C" w:rsidRPr="00FF258A">
                <w:rPr>
                  <w:sz w:val="24"/>
                  <w:szCs w:val="24"/>
                </w:rPr>
                <w:t>пункт 2 статьи 102</w:t>
              </w:r>
            </w:hyperlink>
            <w:r w:rsidR="00BB4D9C" w:rsidRPr="00FF258A">
              <w:rPr>
                <w:sz w:val="24"/>
                <w:szCs w:val="24"/>
              </w:rPr>
              <w:t xml:space="preserve"> ВК РФ;</w:t>
            </w:r>
          </w:p>
          <w:p w:rsidR="00BB4D9C" w:rsidRPr="00FF258A" w:rsidRDefault="00C27D68">
            <w:pPr>
              <w:pStyle w:val="ConsPlusNormal"/>
              <w:jc w:val="both"/>
              <w:rPr>
                <w:sz w:val="24"/>
                <w:szCs w:val="24"/>
              </w:rPr>
            </w:pPr>
            <w:hyperlink r:id="rId405" w:history="1">
              <w:r w:rsidR="00BB4D9C" w:rsidRPr="00FF258A">
                <w:rPr>
                  <w:sz w:val="24"/>
                  <w:szCs w:val="24"/>
                </w:rPr>
                <w:t>пункт 4</w:t>
              </w:r>
            </w:hyperlink>
            <w:r w:rsidR="00BB4D9C"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Зарегистрирован ли субъект проверки как юридическое лицо, осуществляющее аэропортовую деятельность по обеспечению обслуживания пассажиров и багажа?</w:t>
            </w:r>
          </w:p>
        </w:tc>
        <w:tc>
          <w:tcPr>
            <w:tcW w:w="4230" w:type="dxa"/>
          </w:tcPr>
          <w:p w:rsidR="00BB4D9C" w:rsidRPr="00FF258A" w:rsidRDefault="00C27D68">
            <w:pPr>
              <w:pStyle w:val="ConsPlusNormal"/>
              <w:jc w:val="both"/>
              <w:rPr>
                <w:sz w:val="24"/>
                <w:szCs w:val="24"/>
              </w:rPr>
            </w:pPr>
            <w:hyperlink r:id="rId406" w:history="1">
              <w:r w:rsidR="00BB4D9C" w:rsidRPr="00FF258A">
                <w:rPr>
                  <w:sz w:val="24"/>
                  <w:szCs w:val="24"/>
                </w:rPr>
                <w:t>пункт 51</w:t>
              </w:r>
            </w:hyperlink>
            <w:r w:rsidR="00BB4D9C" w:rsidRPr="00FF258A">
              <w:rPr>
                <w:sz w:val="24"/>
                <w:szCs w:val="24"/>
              </w:rPr>
              <w:t xml:space="preserve"> ФАП-246;</w:t>
            </w:r>
          </w:p>
          <w:p w:rsidR="00F611FF" w:rsidRPr="00FF258A" w:rsidRDefault="00C27D68" w:rsidP="00F611FF">
            <w:pPr>
              <w:pStyle w:val="ConsPlusNormal"/>
              <w:jc w:val="both"/>
              <w:rPr>
                <w:sz w:val="24"/>
                <w:szCs w:val="24"/>
              </w:rPr>
            </w:pPr>
            <w:hyperlink r:id="rId407" w:history="1">
              <w:r w:rsidR="00BB4D9C" w:rsidRPr="00FF258A">
                <w:rPr>
                  <w:sz w:val="24"/>
                  <w:szCs w:val="24"/>
                </w:rPr>
                <w:t>пункт 6</w:t>
              </w:r>
            </w:hyperlink>
            <w:r w:rsidR="00BB4D9C" w:rsidRPr="00FF258A">
              <w:rPr>
                <w:sz w:val="24"/>
                <w:szCs w:val="24"/>
              </w:rPr>
              <w:t xml:space="preserve"> ФАП-82</w:t>
            </w:r>
          </w:p>
          <w:p w:rsidR="00BB4D9C" w:rsidRPr="00FF258A" w:rsidRDefault="00BB4D9C">
            <w:pPr>
              <w:pStyle w:val="ConsPlusNormal"/>
              <w:jc w:val="both"/>
              <w:rPr>
                <w:sz w:val="24"/>
                <w:szCs w:val="24"/>
              </w:rPr>
            </w:pP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22</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утвержденные положения о службах, выполняющих работы, входящие в аэропортовую деятельность, осуществляемую субъектом проверки?</w:t>
            </w:r>
          </w:p>
        </w:tc>
        <w:tc>
          <w:tcPr>
            <w:tcW w:w="4230" w:type="dxa"/>
          </w:tcPr>
          <w:p w:rsidR="00BB4D9C" w:rsidRPr="00FF258A" w:rsidRDefault="00C27D68">
            <w:pPr>
              <w:pStyle w:val="ConsPlusNormal"/>
              <w:jc w:val="both"/>
              <w:rPr>
                <w:sz w:val="24"/>
                <w:szCs w:val="24"/>
              </w:rPr>
            </w:pPr>
            <w:hyperlink r:id="rId408" w:history="1">
              <w:r w:rsidR="00BB4D9C" w:rsidRPr="00FF258A">
                <w:rPr>
                  <w:sz w:val="24"/>
                  <w:szCs w:val="24"/>
                </w:rPr>
                <w:t>пункт 51</w:t>
              </w:r>
            </w:hyperlink>
            <w:r w:rsidR="00BB4D9C" w:rsidRPr="00FF258A">
              <w:rPr>
                <w:sz w:val="24"/>
                <w:szCs w:val="24"/>
              </w:rPr>
              <w:t xml:space="preserve"> ФАП-246;</w:t>
            </w:r>
          </w:p>
          <w:p w:rsidR="00BB4D9C" w:rsidRPr="00FF258A" w:rsidRDefault="00C27D68" w:rsidP="00F611FF">
            <w:pPr>
              <w:pStyle w:val="ConsPlusNormal"/>
              <w:jc w:val="both"/>
              <w:rPr>
                <w:sz w:val="24"/>
                <w:szCs w:val="24"/>
              </w:rPr>
            </w:pPr>
            <w:hyperlink r:id="rId409" w:history="1">
              <w:r w:rsidR="00BB4D9C" w:rsidRPr="00FF258A">
                <w:rPr>
                  <w:sz w:val="24"/>
                  <w:szCs w:val="24"/>
                </w:rPr>
                <w:t>пункт 6</w:t>
              </w:r>
            </w:hyperlink>
            <w:r w:rsidR="00F611FF"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Имеются ли у субъекта проверки положения о службах, осуществляющих деятельность по обеспечению обслуживания пассажиров, багажа?</w:t>
            </w:r>
          </w:p>
        </w:tc>
        <w:tc>
          <w:tcPr>
            <w:tcW w:w="4230" w:type="dxa"/>
          </w:tcPr>
          <w:p w:rsidR="00BB4D9C" w:rsidRPr="00FF258A" w:rsidRDefault="00C27D68">
            <w:pPr>
              <w:pStyle w:val="ConsPlusNormal"/>
              <w:jc w:val="both"/>
              <w:rPr>
                <w:sz w:val="24"/>
                <w:szCs w:val="24"/>
              </w:rPr>
            </w:pPr>
            <w:hyperlink r:id="rId410" w:history="1">
              <w:r w:rsidR="00BB4D9C" w:rsidRPr="00FF258A">
                <w:rPr>
                  <w:sz w:val="24"/>
                  <w:szCs w:val="24"/>
                </w:rPr>
                <w:t>пункты 51</w:t>
              </w:r>
            </w:hyperlink>
            <w:r w:rsidR="00BB4D9C" w:rsidRPr="00FF258A">
              <w:rPr>
                <w:sz w:val="24"/>
                <w:szCs w:val="24"/>
              </w:rPr>
              <w:t xml:space="preserve">, </w:t>
            </w:r>
            <w:hyperlink r:id="rId411" w:history="1">
              <w:r w:rsidR="00BB4D9C" w:rsidRPr="00FF258A">
                <w:rPr>
                  <w:sz w:val="24"/>
                  <w:szCs w:val="24"/>
                </w:rPr>
                <w:t>54</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12" w:history="1">
              <w:r w:rsidR="00BB4D9C" w:rsidRPr="00FF258A">
                <w:rPr>
                  <w:sz w:val="24"/>
                  <w:szCs w:val="24"/>
                </w:rPr>
                <w:t>пункт 6</w:t>
              </w:r>
            </w:hyperlink>
            <w:r w:rsidR="00BB4D9C" w:rsidRPr="00FF258A">
              <w:rPr>
                <w:sz w:val="24"/>
                <w:szCs w:val="24"/>
              </w:rPr>
              <w:t xml:space="preserve"> ФАП-82;</w:t>
            </w:r>
          </w:p>
          <w:p w:rsidR="00BB4D9C" w:rsidRPr="00FF258A" w:rsidRDefault="00C27D68">
            <w:pPr>
              <w:pStyle w:val="ConsPlusNormal"/>
              <w:jc w:val="both"/>
              <w:rPr>
                <w:sz w:val="24"/>
                <w:szCs w:val="24"/>
              </w:rPr>
            </w:pPr>
            <w:hyperlink r:id="rId413" w:history="1">
              <w:r w:rsidR="00BB4D9C" w:rsidRPr="00FF258A">
                <w:rPr>
                  <w:sz w:val="24"/>
                  <w:szCs w:val="24"/>
                </w:rPr>
                <w:t>пункты 8</w:t>
              </w:r>
            </w:hyperlink>
            <w:r w:rsidR="00BB4D9C" w:rsidRPr="00FF258A">
              <w:rPr>
                <w:sz w:val="24"/>
                <w:szCs w:val="24"/>
              </w:rPr>
              <w:t xml:space="preserve">, </w:t>
            </w:r>
            <w:hyperlink r:id="rId414" w:history="1">
              <w:r w:rsidR="00BB4D9C" w:rsidRPr="00FF258A">
                <w:rPr>
                  <w:sz w:val="24"/>
                  <w:szCs w:val="24"/>
                </w:rPr>
                <w:t>9</w:t>
              </w:r>
            </w:hyperlink>
            <w:r w:rsidR="00BB4D9C" w:rsidRPr="00FF258A">
              <w:rPr>
                <w:sz w:val="24"/>
                <w:szCs w:val="24"/>
              </w:rPr>
              <w:t xml:space="preserve">, </w:t>
            </w:r>
            <w:hyperlink r:id="rId415" w:history="1">
              <w:r w:rsidR="00BB4D9C" w:rsidRPr="00FF258A">
                <w:rPr>
                  <w:sz w:val="24"/>
                  <w:szCs w:val="24"/>
                </w:rPr>
                <w:t>10</w:t>
              </w:r>
            </w:hyperlink>
            <w:r w:rsidR="00BB4D9C" w:rsidRPr="00FF258A">
              <w:rPr>
                <w:sz w:val="24"/>
                <w:szCs w:val="24"/>
              </w:rPr>
              <w:t xml:space="preserve">, </w:t>
            </w:r>
            <w:hyperlink r:id="rId416" w:history="1">
              <w:r w:rsidR="00BB4D9C" w:rsidRPr="00FF258A">
                <w:rPr>
                  <w:sz w:val="24"/>
                  <w:szCs w:val="24"/>
                </w:rPr>
                <w:t>12</w:t>
              </w:r>
            </w:hyperlink>
            <w:r w:rsidR="00BB4D9C" w:rsidRPr="00FF258A">
              <w:rPr>
                <w:sz w:val="24"/>
                <w:szCs w:val="24"/>
              </w:rPr>
              <w:t xml:space="preserve"> ФАП-150</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Имеется ли у субъекта проверки квалифицированный и подготовленный персонал?</w:t>
            </w:r>
          </w:p>
        </w:tc>
        <w:tc>
          <w:tcPr>
            <w:tcW w:w="4230" w:type="dxa"/>
          </w:tcPr>
          <w:p w:rsidR="00BB4D9C" w:rsidRPr="00FF258A" w:rsidRDefault="00C27D68">
            <w:pPr>
              <w:pStyle w:val="ConsPlusNormal"/>
              <w:jc w:val="both"/>
              <w:rPr>
                <w:sz w:val="24"/>
                <w:szCs w:val="24"/>
              </w:rPr>
            </w:pPr>
            <w:hyperlink r:id="rId417" w:history="1">
              <w:r w:rsidR="00BB4D9C" w:rsidRPr="00FF258A">
                <w:rPr>
                  <w:sz w:val="24"/>
                  <w:szCs w:val="24"/>
                </w:rPr>
                <w:t>пункт 51</w:t>
              </w:r>
            </w:hyperlink>
            <w:r w:rsidR="00BB4D9C" w:rsidRPr="00FF258A">
              <w:rPr>
                <w:sz w:val="24"/>
                <w:szCs w:val="24"/>
              </w:rPr>
              <w:t xml:space="preserve"> ФАП-246;</w:t>
            </w:r>
          </w:p>
          <w:p w:rsidR="00BB4D9C" w:rsidRPr="00FF258A" w:rsidRDefault="00C27D68" w:rsidP="00F611FF">
            <w:pPr>
              <w:pStyle w:val="ConsPlusNormal"/>
              <w:jc w:val="both"/>
              <w:rPr>
                <w:sz w:val="24"/>
                <w:szCs w:val="24"/>
              </w:rPr>
            </w:pPr>
            <w:hyperlink r:id="rId418" w:history="1">
              <w:r w:rsidR="00BB4D9C" w:rsidRPr="00FF258A">
                <w:rPr>
                  <w:sz w:val="24"/>
                  <w:szCs w:val="24"/>
                </w:rPr>
                <w:t>пункт 6</w:t>
              </w:r>
            </w:hyperlink>
            <w:r w:rsidR="00F611FF"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Включает ли в себя деятельность субъекта проверки следующие виды работ по обслуживанию пассажиров и багажа:</w:t>
            </w:r>
          </w:p>
        </w:tc>
        <w:tc>
          <w:tcPr>
            <w:tcW w:w="4230" w:type="dxa"/>
            <w:vMerge w:val="restart"/>
          </w:tcPr>
          <w:p w:rsidR="00BB4D9C" w:rsidRPr="00FF258A" w:rsidRDefault="00C27D68">
            <w:pPr>
              <w:pStyle w:val="ConsPlusNormal"/>
              <w:jc w:val="both"/>
              <w:rPr>
                <w:sz w:val="24"/>
                <w:szCs w:val="24"/>
              </w:rPr>
            </w:pPr>
            <w:hyperlink r:id="rId419" w:history="1">
              <w:r w:rsidR="00BB4D9C" w:rsidRPr="00FF258A">
                <w:rPr>
                  <w:sz w:val="24"/>
                  <w:szCs w:val="24"/>
                </w:rPr>
                <w:t>пункт 51</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20" w:history="1">
              <w:r w:rsidR="00BB4D9C" w:rsidRPr="00FF258A">
                <w:rPr>
                  <w:sz w:val="24"/>
                  <w:szCs w:val="24"/>
                </w:rPr>
                <w:t>пункт 6</w:t>
              </w:r>
            </w:hyperlink>
            <w:r w:rsidR="00F611FF" w:rsidRPr="00FF258A">
              <w:rPr>
                <w:sz w:val="24"/>
                <w:szCs w:val="24"/>
              </w:rPr>
              <w:t xml:space="preserve"> ФАП-82</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2.1.</w:t>
            </w:r>
          </w:p>
        </w:tc>
        <w:tc>
          <w:tcPr>
            <w:tcW w:w="3708" w:type="dxa"/>
          </w:tcPr>
          <w:p w:rsidR="00BB4D9C" w:rsidRPr="00FF258A" w:rsidRDefault="00BB4D9C">
            <w:pPr>
              <w:pStyle w:val="ConsPlusNormal"/>
              <w:jc w:val="both"/>
              <w:rPr>
                <w:sz w:val="24"/>
                <w:szCs w:val="24"/>
              </w:rPr>
            </w:pPr>
            <w:r w:rsidRPr="00FF258A">
              <w:rPr>
                <w:sz w:val="24"/>
                <w:szCs w:val="24"/>
              </w:rPr>
              <w:t>оформление перевозочной документации на воздушную перевозку пассажиров и багажа, проведение расчета центровочного графика?</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2.2.</w:t>
            </w:r>
          </w:p>
        </w:tc>
        <w:tc>
          <w:tcPr>
            <w:tcW w:w="3708" w:type="dxa"/>
          </w:tcPr>
          <w:p w:rsidR="00BB4D9C" w:rsidRPr="00FF258A" w:rsidRDefault="00BB4D9C">
            <w:pPr>
              <w:pStyle w:val="ConsPlusNormal"/>
              <w:jc w:val="both"/>
              <w:rPr>
                <w:sz w:val="24"/>
                <w:szCs w:val="24"/>
              </w:rPr>
            </w:pPr>
            <w:r w:rsidRPr="00FF258A">
              <w:rPr>
                <w:sz w:val="24"/>
                <w:szCs w:val="24"/>
              </w:rPr>
              <w:t>доставка пассажиров к месту стоянки ВС и организация посадки пассажиров на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2.3.</w:t>
            </w:r>
          </w:p>
        </w:tc>
        <w:tc>
          <w:tcPr>
            <w:tcW w:w="3708" w:type="dxa"/>
          </w:tcPr>
          <w:p w:rsidR="00BB4D9C" w:rsidRPr="00FF258A" w:rsidRDefault="00BB4D9C">
            <w:pPr>
              <w:pStyle w:val="ConsPlusNormal"/>
              <w:jc w:val="both"/>
              <w:rPr>
                <w:sz w:val="24"/>
                <w:szCs w:val="24"/>
              </w:rPr>
            </w:pPr>
            <w:r w:rsidRPr="00FF258A">
              <w:rPr>
                <w:sz w:val="24"/>
                <w:szCs w:val="24"/>
              </w:rPr>
              <w:t>доставка багажа к месту стоянки ВС, погрузка багажа и его швартовка на борту ВС?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2.4.</w:t>
            </w:r>
          </w:p>
        </w:tc>
        <w:tc>
          <w:tcPr>
            <w:tcW w:w="3708" w:type="dxa"/>
          </w:tcPr>
          <w:p w:rsidR="00BB4D9C" w:rsidRPr="00FF258A" w:rsidRDefault="00BB4D9C">
            <w:pPr>
              <w:pStyle w:val="ConsPlusNormal"/>
              <w:jc w:val="both"/>
              <w:rPr>
                <w:sz w:val="24"/>
                <w:szCs w:val="24"/>
              </w:rPr>
            </w:pPr>
            <w:r w:rsidRPr="00FF258A">
              <w:rPr>
                <w:sz w:val="24"/>
                <w:szCs w:val="24"/>
              </w:rPr>
              <w:t>встреча пассажиров при выходе из ВС, доставка пассажиров в здание аэровокзала?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2.5.</w:t>
            </w:r>
          </w:p>
        </w:tc>
        <w:tc>
          <w:tcPr>
            <w:tcW w:w="3708" w:type="dxa"/>
          </w:tcPr>
          <w:p w:rsidR="00BB4D9C" w:rsidRPr="00FF258A" w:rsidRDefault="00BB4D9C">
            <w:pPr>
              <w:pStyle w:val="ConsPlusNormal"/>
              <w:jc w:val="both"/>
              <w:rPr>
                <w:sz w:val="24"/>
                <w:szCs w:val="24"/>
              </w:rPr>
            </w:pPr>
            <w:r w:rsidRPr="00FF258A">
              <w:rPr>
                <w:sz w:val="24"/>
                <w:szCs w:val="24"/>
              </w:rPr>
              <w:t>выгрузка багажа из ВС, транспортировка багажа и выдача его пассажирам?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2.6.</w:t>
            </w:r>
          </w:p>
        </w:tc>
        <w:tc>
          <w:tcPr>
            <w:tcW w:w="3708" w:type="dxa"/>
          </w:tcPr>
          <w:p w:rsidR="00BB4D9C" w:rsidRPr="00FF258A" w:rsidRDefault="00BB4D9C">
            <w:pPr>
              <w:pStyle w:val="ConsPlusNormal"/>
              <w:jc w:val="both"/>
              <w:rPr>
                <w:sz w:val="24"/>
                <w:szCs w:val="24"/>
              </w:rPr>
            </w:pPr>
            <w:r w:rsidRPr="00FF258A">
              <w:rPr>
                <w:sz w:val="24"/>
                <w:szCs w:val="24"/>
              </w:rPr>
              <w:t>ТО и ремонт наземной техники, используемой при обслуживании пассажиров и багажа?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2.7.</w:t>
            </w:r>
          </w:p>
        </w:tc>
        <w:tc>
          <w:tcPr>
            <w:tcW w:w="3708" w:type="dxa"/>
          </w:tcPr>
          <w:p w:rsidR="00BB4D9C" w:rsidRPr="00FF258A" w:rsidRDefault="00BB4D9C">
            <w:pPr>
              <w:pStyle w:val="ConsPlusNormal"/>
              <w:jc w:val="both"/>
              <w:rPr>
                <w:sz w:val="24"/>
                <w:szCs w:val="24"/>
              </w:rPr>
            </w:pPr>
            <w:r w:rsidRPr="00FF258A">
              <w:rPr>
                <w:sz w:val="24"/>
                <w:szCs w:val="24"/>
              </w:rPr>
              <w:t>информационное обеспечение авиаперевозок пассажиров и багажа?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2.8.</w:t>
            </w:r>
          </w:p>
        </w:tc>
        <w:tc>
          <w:tcPr>
            <w:tcW w:w="3708" w:type="dxa"/>
          </w:tcPr>
          <w:p w:rsidR="00BB4D9C" w:rsidRPr="00FF258A" w:rsidRDefault="00BB4D9C">
            <w:pPr>
              <w:pStyle w:val="ConsPlusNormal"/>
              <w:jc w:val="both"/>
              <w:rPr>
                <w:sz w:val="24"/>
                <w:szCs w:val="24"/>
              </w:rPr>
            </w:pPr>
            <w:r w:rsidRPr="00FF258A">
              <w:rPr>
                <w:sz w:val="24"/>
                <w:szCs w:val="24"/>
              </w:rPr>
              <w:t>регистрация билетов и оформление багажа к перевозке?</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разработанные и утвержденные должностные инструкции персонала с учетом выполняемых трудовых функций?</w:t>
            </w:r>
          </w:p>
        </w:tc>
        <w:tc>
          <w:tcPr>
            <w:tcW w:w="4230" w:type="dxa"/>
          </w:tcPr>
          <w:p w:rsidR="00BB4D9C" w:rsidRPr="00FF258A" w:rsidRDefault="00C27D68">
            <w:pPr>
              <w:pStyle w:val="ConsPlusNormal"/>
              <w:jc w:val="both"/>
              <w:rPr>
                <w:sz w:val="24"/>
                <w:szCs w:val="24"/>
              </w:rPr>
            </w:pPr>
            <w:hyperlink r:id="rId421" w:history="1">
              <w:r w:rsidR="00BB4D9C" w:rsidRPr="00FF258A">
                <w:rPr>
                  <w:sz w:val="24"/>
                  <w:szCs w:val="24"/>
                </w:rPr>
                <w:t>пункт 51</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22" w:history="1">
              <w:r w:rsidR="00BB4D9C" w:rsidRPr="00FF258A">
                <w:rPr>
                  <w:sz w:val="24"/>
                  <w:szCs w:val="24"/>
                </w:rPr>
                <w:t>пункт 6</w:t>
              </w:r>
            </w:hyperlink>
            <w:r w:rsidR="00F611FF"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4.</w:t>
            </w:r>
          </w:p>
        </w:tc>
        <w:tc>
          <w:tcPr>
            <w:tcW w:w="3708" w:type="dxa"/>
          </w:tcPr>
          <w:p w:rsidR="00BB4D9C" w:rsidRPr="00FF258A" w:rsidRDefault="00BB4D9C">
            <w:pPr>
              <w:pStyle w:val="ConsPlusNormal"/>
              <w:jc w:val="both"/>
              <w:rPr>
                <w:sz w:val="24"/>
                <w:szCs w:val="24"/>
              </w:rPr>
            </w:pPr>
            <w:r w:rsidRPr="00FF258A">
              <w:rPr>
                <w:sz w:val="24"/>
                <w:szCs w:val="24"/>
              </w:rPr>
              <w:t>Соответствует ли структура субъекта проверки требованиям о наличии следующих производственных подразделений (служб):</w:t>
            </w:r>
          </w:p>
        </w:tc>
        <w:tc>
          <w:tcPr>
            <w:tcW w:w="4230" w:type="dxa"/>
            <w:vMerge w:val="restart"/>
          </w:tcPr>
          <w:p w:rsidR="00BB4D9C" w:rsidRPr="00FF258A" w:rsidRDefault="00C27D68">
            <w:pPr>
              <w:pStyle w:val="ConsPlusNormal"/>
              <w:jc w:val="both"/>
              <w:rPr>
                <w:sz w:val="24"/>
                <w:szCs w:val="24"/>
              </w:rPr>
            </w:pPr>
            <w:hyperlink r:id="rId423" w:history="1">
              <w:r w:rsidR="00BB4D9C" w:rsidRPr="00FF258A">
                <w:rPr>
                  <w:sz w:val="24"/>
                  <w:szCs w:val="24"/>
                </w:rPr>
                <w:t>пункты 51</w:t>
              </w:r>
            </w:hyperlink>
            <w:r w:rsidR="00BB4D9C" w:rsidRPr="00FF258A">
              <w:rPr>
                <w:sz w:val="24"/>
                <w:szCs w:val="24"/>
              </w:rPr>
              <w:t xml:space="preserve">, </w:t>
            </w:r>
            <w:hyperlink r:id="rId424" w:history="1">
              <w:r w:rsidR="00BB4D9C" w:rsidRPr="00FF258A">
                <w:rPr>
                  <w:sz w:val="24"/>
                  <w:szCs w:val="24"/>
                </w:rPr>
                <w:t>54</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25" w:history="1">
              <w:r w:rsidR="00BB4D9C" w:rsidRPr="00FF258A">
                <w:rPr>
                  <w:sz w:val="24"/>
                  <w:szCs w:val="24"/>
                </w:rPr>
                <w:t>пункт 6</w:t>
              </w:r>
            </w:hyperlink>
            <w:r w:rsidR="00F611FF"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4.1.</w:t>
            </w:r>
          </w:p>
        </w:tc>
        <w:tc>
          <w:tcPr>
            <w:tcW w:w="3708" w:type="dxa"/>
          </w:tcPr>
          <w:p w:rsidR="00BB4D9C" w:rsidRPr="00FF258A" w:rsidRDefault="00BB4D9C">
            <w:pPr>
              <w:pStyle w:val="ConsPlusNormal"/>
              <w:jc w:val="both"/>
              <w:rPr>
                <w:sz w:val="24"/>
                <w:szCs w:val="24"/>
              </w:rPr>
            </w:pPr>
            <w:r w:rsidRPr="00FF258A">
              <w:rPr>
                <w:sz w:val="24"/>
                <w:szCs w:val="24"/>
              </w:rPr>
              <w:t>организации пассажирских и почтово-грузовых перевозок на внутренних и международных воздушных линиях (служба организации перевозок, служба организации внутренних перевозок, служба организации международных перевозок, служба организации почтово-грузовых перевозок, почтово-грузовой комплекс)?</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4.2.</w:t>
            </w:r>
          </w:p>
        </w:tc>
        <w:tc>
          <w:tcPr>
            <w:tcW w:w="3708" w:type="dxa"/>
          </w:tcPr>
          <w:p w:rsidR="00BB4D9C" w:rsidRPr="00FF258A" w:rsidRDefault="00BB4D9C">
            <w:pPr>
              <w:pStyle w:val="ConsPlusNormal"/>
              <w:jc w:val="both"/>
              <w:rPr>
                <w:sz w:val="24"/>
                <w:szCs w:val="24"/>
              </w:rPr>
            </w:pPr>
            <w:r w:rsidRPr="00FF258A">
              <w:rPr>
                <w:sz w:val="24"/>
                <w:szCs w:val="24"/>
              </w:rPr>
              <w:t>спецтранспорта (служба спецтранспорта)?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4.3.</w:t>
            </w:r>
          </w:p>
        </w:tc>
        <w:tc>
          <w:tcPr>
            <w:tcW w:w="3708" w:type="dxa"/>
          </w:tcPr>
          <w:p w:rsidR="00BB4D9C" w:rsidRPr="00FF258A" w:rsidRDefault="00BB4D9C">
            <w:pPr>
              <w:pStyle w:val="ConsPlusNormal"/>
              <w:jc w:val="both"/>
              <w:rPr>
                <w:sz w:val="24"/>
                <w:szCs w:val="24"/>
              </w:rPr>
            </w:pPr>
            <w:r w:rsidRPr="00FF258A">
              <w:rPr>
                <w:sz w:val="24"/>
                <w:szCs w:val="24"/>
              </w:rPr>
              <w:t>главного механика (служба главного механика, отделы главного механика)?</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4.4.</w:t>
            </w:r>
          </w:p>
        </w:tc>
        <w:tc>
          <w:tcPr>
            <w:tcW w:w="3708" w:type="dxa"/>
          </w:tcPr>
          <w:p w:rsidR="00BB4D9C" w:rsidRPr="00FF258A" w:rsidRDefault="00BB4D9C">
            <w:pPr>
              <w:pStyle w:val="ConsPlusNormal"/>
              <w:jc w:val="both"/>
              <w:rPr>
                <w:sz w:val="24"/>
                <w:szCs w:val="24"/>
              </w:rPr>
            </w:pPr>
            <w:r w:rsidRPr="00FF258A">
              <w:rPr>
                <w:sz w:val="24"/>
                <w:szCs w:val="24"/>
              </w:rPr>
              <w:t>производственно-диспетчерского подразделения?</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5.</w:t>
            </w:r>
          </w:p>
        </w:tc>
        <w:tc>
          <w:tcPr>
            <w:tcW w:w="3708" w:type="dxa"/>
          </w:tcPr>
          <w:p w:rsidR="00BB4D9C" w:rsidRPr="00FF258A" w:rsidRDefault="00BB4D9C">
            <w:pPr>
              <w:pStyle w:val="ConsPlusNormal"/>
              <w:jc w:val="both"/>
              <w:rPr>
                <w:sz w:val="24"/>
                <w:szCs w:val="24"/>
              </w:rPr>
            </w:pPr>
            <w:r w:rsidRPr="00FF258A">
              <w:rPr>
                <w:sz w:val="24"/>
                <w:szCs w:val="24"/>
              </w:rPr>
              <w:t>Имеются ли у субъекта проверки технологические документы по организации наземного обслуживания?</w:t>
            </w:r>
          </w:p>
        </w:tc>
        <w:tc>
          <w:tcPr>
            <w:tcW w:w="4230" w:type="dxa"/>
          </w:tcPr>
          <w:p w:rsidR="00BB4D9C" w:rsidRPr="00FF258A" w:rsidRDefault="00C27D68">
            <w:pPr>
              <w:pStyle w:val="ConsPlusNormal"/>
              <w:jc w:val="both"/>
              <w:rPr>
                <w:sz w:val="24"/>
                <w:szCs w:val="24"/>
              </w:rPr>
            </w:pPr>
            <w:hyperlink r:id="rId426" w:history="1">
              <w:r w:rsidR="00BB4D9C" w:rsidRPr="00FF258A">
                <w:rPr>
                  <w:sz w:val="24"/>
                  <w:szCs w:val="24"/>
                </w:rPr>
                <w:t>пункты 51</w:t>
              </w:r>
            </w:hyperlink>
            <w:r w:rsidR="00BB4D9C" w:rsidRPr="00FF258A">
              <w:rPr>
                <w:sz w:val="24"/>
                <w:szCs w:val="24"/>
              </w:rPr>
              <w:t xml:space="preserve">, </w:t>
            </w:r>
            <w:hyperlink r:id="rId427" w:history="1">
              <w:r w:rsidR="00BB4D9C" w:rsidRPr="00FF258A">
                <w:rPr>
                  <w:sz w:val="24"/>
                  <w:szCs w:val="24"/>
                </w:rPr>
                <w:t>52</w:t>
              </w:r>
            </w:hyperlink>
            <w:r w:rsidR="00BB4D9C" w:rsidRPr="00FF258A">
              <w:rPr>
                <w:sz w:val="24"/>
                <w:szCs w:val="24"/>
              </w:rPr>
              <w:t xml:space="preserve">, </w:t>
            </w:r>
            <w:hyperlink r:id="rId428" w:history="1">
              <w:r w:rsidR="00BB4D9C" w:rsidRPr="00FF258A">
                <w:rPr>
                  <w:sz w:val="24"/>
                  <w:szCs w:val="24"/>
                </w:rPr>
                <w:t>54</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29" w:history="1">
              <w:r w:rsidR="00BB4D9C" w:rsidRPr="00FF258A">
                <w:rPr>
                  <w:sz w:val="24"/>
                  <w:szCs w:val="24"/>
                </w:rPr>
                <w:t>пункт 6</w:t>
              </w:r>
            </w:hyperlink>
            <w:r w:rsidR="00F611FF"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6.</w:t>
            </w:r>
          </w:p>
        </w:tc>
        <w:tc>
          <w:tcPr>
            <w:tcW w:w="3708" w:type="dxa"/>
          </w:tcPr>
          <w:p w:rsidR="00BB4D9C" w:rsidRPr="00FF258A" w:rsidRDefault="00BB4D9C">
            <w:pPr>
              <w:pStyle w:val="ConsPlusNormal"/>
              <w:jc w:val="both"/>
              <w:rPr>
                <w:sz w:val="24"/>
                <w:szCs w:val="24"/>
              </w:rPr>
            </w:pPr>
            <w:r w:rsidRPr="00FF258A">
              <w:rPr>
                <w:sz w:val="24"/>
                <w:szCs w:val="24"/>
              </w:rPr>
              <w:t>Имеется ли в структуре служб субъекта проверки в зависимости от выполняемых службами функций:</w:t>
            </w:r>
          </w:p>
        </w:tc>
        <w:tc>
          <w:tcPr>
            <w:tcW w:w="4230" w:type="dxa"/>
            <w:vMerge w:val="restart"/>
          </w:tcPr>
          <w:p w:rsidR="00BB4D9C" w:rsidRPr="00FF258A" w:rsidRDefault="00C27D68">
            <w:pPr>
              <w:pStyle w:val="ConsPlusNormal"/>
              <w:jc w:val="both"/>
              <w:rPr>
                <w:sz w:val="24"/>
                <w:szCs w:val="24"/>
              </w:rPr>
            </w:pPr>
            <w:hyperlink r:id="rId430" w:history="1">
              <w:r w:rsidR="00BB4D9C" w:rsidRPr="00FF258A">
                <w:rPr>
                  <w:sz w:val="24"/>
                  <w:szCs w:val="24"/>
                </w:rPr>
                <w:t>пункты 51</w:t>
              </w:r>
            </w:hyperlink>
            <w:r w:rsidR="00BB4D9C" w:rsidRPr="00FF258A">
              <w:rPr>
                <w:sz w:val="24"/>
                <w:szCs w:val="24"/>
              </w:rPr>
              <w:t xml:space="preserve">, </w:t>
            </w:r>
            <w:hyperlink r:id="rId431" w:history="1">
              <w:r w:rsidR="00BB4D9C" w:rsidRPr="00FF258A">
                <w:rPr>
                  <w:sz w:val="24"/>
                  <w:szCs w:val="24"/>
                </w:rPr>
                <w:t>54</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32" w:history="1">
              <w:r w:rsidR="00BB4D9C" w:rsidRPr="00FF258A">
                <w:rPr>
                  <w:sz w:val="24"/>
                  <w:szCs w:val="24"/>
                </w:rPr>
                <w:t>пункт 6</w:t>
              </w:r>
            </w:hyperlink>
            <w:r w:rsidR="00F611FF" w:rsidRPr="00FF258A">
              <w:rPr>
                <w:sz w:val="24"/>
                <w:szCs w:val="24"/>
              </w:rPr>
              <w:t xml:space="preserve"> ФАП-82</w:t>
            </w:r>
          </w:p>
        </w:tc>
        <w:tc>
          <w:tcPr>
            <w:tcW w:w="1417" w:type="dxa"/>
            <w:vMerge w:val="restart"/>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6.1.</w:t>
            </w:r>
          </w:p>
        </w:tc>
        <w:tc>
          <w:tcPr>
            <w:tcW w:w="3708" w:type="dxa"/>
          </w:tcPr>
          <w:p w:rsidR="00BB4D9C" w:rsidRPr="00FF258A" w:rsidRDefault="00BB4D9C">
            <w:pPr>
              <w:pStyle w:val="ConsPlusNormal"/>
              <w:jc w:val="both"/>
              <w:rPr>
                <w:sz w:val="24"/>
                <w:szCs w:val="24"/>
              </w:rPr>
            </w:pPr>
            <w:r w:rsidRPr="00FF258A">
              <w:rPr>
                <w:sz w:val="24"/>
                <w:szCs w:val="24"/>
              </w:rPr>
              <w:t>администрация?</w:t>
            </w:r>
          </w:p>
        </w:tc>
        <w:tc>
          <w:tcPr>
            <w:tcW w:w="4230" w:type="dxa"/>
            <w:vMerge/>
          </w:tcPr>
          <w:p w:rsidR="00BB4D9C" w:rsidRPr="00FF258A" w:rsidRDefault="00BB4D9C"/>
        </w:tc>
        <w:tc>
          <w:tcPr>
            <w:tcW w:w="1417" w:type="dxa"/>
            <w:vMerge/>
          </w:tcPr>
          <w:p w:rsidR="00BB4D9C" w:rsidRPr="00FF258A" w:rsidRDefault="00BB4D9C"/>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6.2.</w:t>
            </w:r>
          </w:p>
        </w:tc>
        <w:tc>
          <w:tcPr>
            <w:tcW w:w="3708" w:type="dxa"/>
          </w:tcPr>
          <w:p w:rsidR="00BB4D9C" w:rsidRPr="00FF258A" w:rsidRDefault="00BB4D9C">
            <w:pPr>
              <w:pStyle w:val="ConsPlusNormal"/>
              <w:jc w:val="both"/>
              <w:rPr>
                <w:sz w:val="24"/>
                <w:szCs w:val="24"/>
              </w:rPr>
            </w:pPr>
            <w:r w:rsidRPr="00FF258A">
              <w:rPr>
                <w:sz w:val="24"/>
                <w:szCs w:val="24"/>
              </w:rPr>
              <w:t>эксплуатационные участки со сгруппированным по технологическим признакам персоналом, спецтранспортом, средствами перронной механизации и технологическим оборудованием?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6.3.</w:t>
            </w:r>
          </w:p>
        </w:tc>
        <w:tc>
          <w:tcPr>
            <w:tcW w:w="3708" w:type="dxa"/>
          </w:tcPr>
          <w:p w:rsidR="00BB4D9C" w:rsidRPr="00FF258A" w:rsidRDefault="00BB4D9C">
            <w:pPr>
              <w:pStyle w:val="ConsPlusNormal"/>
              <w:jc w:val="both"/>
              <w:rPr>
                <w:sz w:val="24"/>
                <w:szCs w:val="24"/>
              </w:rPr>
            </w:pPr>
            <w:r w:rsidRPr="00FF258A">
              <w:rPr>
                <w:sz w:val="24"/>
                <w:szCs w:val="24"/>
              </w:rPr>
              <w:t>подразделения, осуществляющие ТО и ремонт спецмашин, средств перронной механизации и технологического оборудования и оснащенные необходимым оборудованием?</w:t>
            </w:r>
          </w:p>
        </w:tc>
        <w:tc>
          <w:tcPr>
            <w:tcW w:w="4230" w:type="dxa"/>
            <w:vMerge/>
          </w:tcPr>
          <w:p w:rsidR="00BB4D9C" w:rsidRPr="00FF258A" w:rsidRDefault="00BB4D9C"/>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7.</w:t>
            </w:r>
          </w:p>
        </w:tc>
        <w:tc>
          <w:tcPr>
            <w:tcW w:w="3708" w:type="dxa"/>
          </w:tcPr>
          <w:p w:rsidR="00BB4D9C" w:rsidRPr="00FF258A" w:rsidRDefault="00BB4D9C">
            <w:pPr>
              <w:pStyle w:val="ConsPlusNormal"/>
              <w:jc w:val="both"/>
              <w:rPr>
                <w:sz w:val="24"/>
                <w:szCs w:val="24"/>
              </w:rPr>
            </w:pPr>
            <w:r w:rsidRPr="00FF258A">
              <w:rPr>
                <w:sz w:val="24"/>
                <w:szCs w:val="24"/>
              </w:rPr>
              <w:t>Имеет ли субъект проверки в аэропорту на праве собственности или иных законных основаниях необходимые здания и сооружения?</w:t>
            </w:r>
          </w:p>
        </w:tc>
        <w:tc>
          <w:tcPr>
            <w:tcW w:w="4230" w:type="dxa"/>
          </w:tcPr>
          <w:p w:rsidR="00BB4D9C" w:rsidRPr="00FF258A" w:rsidRDefault="00C27D68">
            <w:pPr>
              <w:pStyle w:val="ConsPlusNormal"/>
              <w:jc w:val="both"/>
              <w:rPr>
                <w:sz w:val="24"/>
                <w:szCs w:val="24"/>
              </w:rPr>
            </w:pPr>
            <w:hyperlink r:id="rId433" w:history="1">
              <w:r w:rsidR="00BB4D9C" w:rsidRPr="00FF258A">
                <w:rPr>
                  <w:sz w:val="24"/>
                  <w:szCs w:val="24"/>
                </w:rPr>
                <w:t>пункт 51</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34" w:history="1">
              <w:r w:rsidR="00BB4D9C" w:rsidRPr="00FF258A">
                <w:rPr>
                  <w:sz w:val="24"/>
                  <w:szCs w:val="24"/>
                </w:rPr>
                <w:t>пункт 6</w:t>
              </w:r>
            </w:hyperlink>
            <w:r w:rsidR="00F611FF"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8.</w:t>
            </w:r>
          </w:p>
        </w:tc>
        <w:tc>
          <w:tcPr>
            <w:tcW w:w="3708" w:type="dxa"/>
          </w:tcPr>
          <w:p w:rsidR="00BB4D9C" w:rsidRPr="00FF258A" w:rsidRDefault="00BB4D9C">
            <w:pPr>
              <w:pStyle w:val="ConsPlusNormal"/>
              <w:jc w:val="both"/>
              <w:rPr>
                <w:sz w:val="24"/>
                <w:szCs w:val="24"/>
              </w:rPr>
            </w:pPr>
            <w:r w:rsidRPr="00FF258A">
              <w:rPr>
                <w:sz w:val="24"/>
                <w:szCs w:val="24"/>
              </w:rPr>
              <w:t>Соответствуют ли помещения, предназначенные для функционирования служб субъекта проверки, требованиям действующих норм технологического проектирования?</w:t>
            </w:r>
          </w:p>
        </w:tc>
        <w:tc>
          <w:tcPr>
            <w:tcW w:w="4230" w:type="dxa"/>
          </w:tcPr>
          <w:p w:rsidR="00BB4D9C" w:rsidRPr="00FF258A" w:rsidRDefault="00C27D68">
            <w:pPr>
              <w:pStyle w:val="ConsPlusNormal"/>
              <w:jc w:val="both"/>
              <w:rPr>
                <w:sz w:val="24"/>
                <w:szCs w:val="24"/>
              </w:rPr>
            </w:pPr>
            <w:hyperlink r:id="rId435" w:history="1">
              <w:r w:rsidR="00BB4D9C" w:rsidRPr="00FF258A">
                <w:rPr>
                  <w:sz w:val="24"/>
                  <w:szCs w:val="24"/>
                </w:rPr>
                <w:t>пункт 51</w:t>
              </w:r>
            </w:hyperlink>
            <w:r w:rsidR="00BB4D9C" w:rsidRPr="00FF258A">
              <w:rPr>
                <w:sz w:val="24"/>
                <w:szCs w:val="24"/>
              </w:rPr>
              <w:t xml:space="preserve"> ФАП-246;</w:t>
            </w:r>
          </w:p>
          <w:p w:rsidR="00CE28B3" w:rsidRPr="00FF258A" w:rsidRDefault="00C27D68" w:rsidP="00CE28B3">
            <w:pPr>
              <w:pStyle w:val="ConsPlusNormal"/>
              <w:jc w:val="both"/>
              <w:rPr>
                <w:sz w:val="24"/>
                <w:szCs w:val="24"/>
              </w:rPr>
            </w:pPr>
            <w:hyperlink r:id="rId436" w:history="1">
              <w:r w:rsidR="00BB4D9C" w:rsidRPr="00FF258A">
                <w:rPr>
                  <w:sz w:val="24"/>
                  <w:szCs w:val="24"/>
                </w:rPr>
                <w:t>пункт 6</w:t>
              </w:r>
            </w:hyperlink>
            <w:r w:rsidR="00CE28B3" w:rsidRPr="00FF258A">
              <w:rPr>
                <w:sz w:val="24"/>
                <w:szCs w:val="24"/>
              </w:rPr>
              <w:t xml:space="preserve"> ФАП-82;</w:t>
            </w:r>
          </w:p>
          <w:p w:rsidR="00BB4D9C" w:rsidRPr="00FF258A" w:rsidRDefault="00C27D68" w:rsidP="006C3E2F">
            <w:pPr>
              <w:pStyle w:val="ConsPlusNormal"/>
              <w:jc w:val="both"/>
              <w:rPr>
                <w:sz w:val="24"/>
                <w:szCs w:val="24"/>
              </w:rPr>
            </w:pPr>
            <w:hyperlink r:id="rId437" w:history="1">
              <w:r w:rsidR="00BB4D9C" w:rsidRPr="00FF258A">
                <w:rPr>
                  <w:sz w:val="24"/>
                  <w:szCs w:val="24"/>
                </w:rPr>
                <w:t>пункты 6</w:t>
              </w:r>
            </w:hyperlink>
            <w:r w:rsidR="00BB4D9C" w:rsidRPr="00FF258A">
              <w:rPr>
                <w:sz w:val="24"/>
                <w:szCs w:val="24"/>
              </w:rPr>
              <w:t xml:space="preserve">, </w:t>
            </w:r>
            <w:hyperlink r:id="rId438" w:history="1">
              <w:r w:rsidR="00BB4D9C" w:rsidRPr="00FF258A">
                <w:rPr>
                  <w:sz w:val="24"/>
                  <w:szCs w:val="24"/>
                </w:rPr>
                <w:t>7</w:t>
              </w:r>
            </w:hyperlink>
            <w:r w:rsidR="00BB4D9C" w:rsidRPr="00FF258A">
              <w:rPr>
                <w:sz w:val="24"/>
                <w:szCs w:val="24"/>
              </w:rPr>
              <w:t xml:space="preserve">, </w:t>
            </w:r>
            <w:hyperlink r:id="rId439" w:history="1">
              <w:r w:rsidR="00BB4D9C" w:rsidRPr="00FF258A">
                <w:rPr>
                  <w:sz w:val="24"/>
                  <w:szCs w:val="24"/>
                </w:rPr>
                <w:t>13</w:t>
              </w:r>
            </w:hyperlink>
            <w:r w:rsidR="00BB4D9C" w:rsidRPr="00FF258A">
              <w:rPr>
                <w:sz w:val="24"/>
                <w:szCs w:val="24"/>
              </w:rPr>
              <w:t xml:space="preserve"> Требований к здравпункту аэровокзала гражданской авиации, утвержденных приказом Минтранса России от 27.03.2012 </w:t>
            </w:r>
            <w:r w:rsidR="00CE28B3" w:rsidRPr="00FF258A">
              <w:rPr>
                <w:sz w:val="24"/>
                <w:szCs w:val="24"/>
              </w:rPr>
              <w:t>№</w:t>
            </w:r>
            <w:r w:rsidR="006C3E2F" w:rsidRPr="00FF258A">
              <w:rPr>
                <w:sz w:val="24"/>
                <w:szCs w:val="24"/>
              </w:rPr>
              <w:t> </w:t>
            </w:r>
            <w:r w:rsidR="000D1EC6" w:rsidRPr="00FF258A">
              <w:rPr>
                <w:sz w:val="24"/>
                <w:szCs w:val="24"/>
              </w:rPr>
              <w:t>81</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23</w:t>
            </w:r>
            <w:r w:rsidR="00BB4D9C" w:rsidRPr="00FF258A">
              <w:rPr>
                <w:sz w:val="24"/>
                <w:szCs w:val="24"/>
              </w:rPr>
              <w:t>9.</w:t>
            </w:r>
          </w:p>
        </w:tc>
        <w:tc>
          <w:tcPr>
            <w:tcW w:w="3708" w:type="dxa"/>
          </w:tcPr>
          <w:p w:rsidR="00BB4D9C" w:rsidRPr="00FF258A" w:rsidRDefault="00BB4D9C">
            <w:pPr>
              <w:pStyle w:val="ConsPlusNormal"/>
              <w:jc w:val="both"/>
              <w:rPr>
                <w:sz w:val="24"/>
                <w:szCs w:val="24"/>
              </w:rPr>
            </w:pPr>
            <w:r w:rsidRPr="00FF258A">
              <w:rPr>
                <w:sz w:val="24"/>
                <w:szCs w:val="24"/>
              </w:rPr>
              <w:t>Имеется ли у субъекта проверки на праве собственности или других законных основаниях технологическое оборудование и спецтранспорт, оборудованный в соответствии с требованиями нормативных правовых актов Российской Федерации?</w:t>
            </w:r>
          </w:p>
        </w:tc>
        <w:tc>
          <w:tcPr>
            <w:tcW w:w="4230" w:type="dxa"/>
          </w:tcPr>
          <w:p w:rsidR="00BB4D9C" w:rsidRPr="00FF258A" w:rsidRDefault="00C27D68">
            <w:pPr>
              <w:pStyle w:val="ConsPlusNormal"/>
              <w:jc w:val="both"/>
              <w:rPr>
                <w:sz w:val="24"/>
                <w:szCs w:val="24"/>
              </w:rPr>
            </w:pPr>
            <w:hyperlink r:id="rId440" w:history="1">
              <w:r w:rsidR="00BB4D9C" w:rsidRPr="00FF258A">
                <w:rPr>
                  <w:sz w:val="24"/>
                  <w:szCs w:val="24"/>
                </w:rPr>
                <w:t>пункт 51</w:t>
              </w:r>
            </w:hyperlink>
            <w:r w:rsidR="00BB4D9C" w:rsidRPr="00FF258A">
              <w:rPr>
                <w:sz w:val="24"/>
                <w:szCs w:val="24"/>
              </w:rPr>
              <w:t xml:space="preserve"> ФАП-246;</w:t>
            </w:r>
          </w:p>
          <w:p w:rsidR="00BB4D9C" w:rsidRPr="00FF258A" w:rsidRDefault="00C27D68">
            <w:pPr>
              <w:pStyle w:val="ConsPlusNormal"/>
              <w:jc w:val="both"/>
              <w:rPr>
                <w:sz w:val="24"/>
                <w:szCs w:val="24"/>
              </w:rPr>
            </w:pPr>
            <w:hyperlink r:id="rId441" w:history="1">
              <w:r w:rsidR="00BB4D9C" w:rsidRPr="00FF258A">
                <w:rPr>
                  <w:sz w:val="24"/>
                  <w:szCs w:val="24"/>
                </w:rPr>
                <w:t>пункт 6</w:t>
              </w:r>
            </w:hyperlink>
            <w:r w:rsidR="00CE28B3" w:rsidRPr="00FF258A">
              <w:rPr>
                <w:sz w:val="24"/>
                <w:szCs w:val="24"/>
              </w:rPr>
              <w:t xml:space="preserve"> ФАП-82</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24</w:t>
            </w:r>
            <w:r w:rsidR="00BB4D9C" w:rsidRPr="00FF258A">
              <w:rPr>
                <w:sz w:val="24"/>
                <w:szCs w:val="24"/>
              </w:rPr>
              <w:t>0.</w:t>
            </w:r>
          </w:p>
        </w:tc>
        <w:tc>
          <w:tcPr>
            <w:tcW w:w="3708" w:type="dxa"/>
          </w:tcPr>
          <w:p w:rsidR="00BB4D9C" w:rsidRPr="00FF258A" w:rsidRDefault="00BB4D9C">
            <w:pPr>
              <w:pStyle w:val="ConsPlusNormal"/>
              <w:jc w:val="both"/>
              <w:rPr>
                <w:sz w:val="24"/>
                <w:szCs w:val="24"/>
              </w:rPr>
            </w:pPr>
            <w:r w:rsidRPr="00FF258A">
              <w:rPr>
                <w:sz w:val="24"/>
                <w:szCs w:val="24"/>
              </w:rPr>
              <w:t>Установлен ли у субъекта проверки порядок предъявления и рассмотрения претензии в соответствии с требованиями нормативных актов?</w:t>
            </w:r>
          </w:p>
        </w:tc>
        <w:tc>
          <w:tcPr>
            <w:tcW w:w="4230" w:type="dxa"/>
          </w:tcPr>
          <w:p w:rsidR="00BB4D9C" w:rsidRPr="00FF258A" w:rsidRDefault="00C27D68">
            <w:pPr>
              <w:pStyle w:val="ConsPlusNormal"/>
              <w:jc w:val="both"/>
              <w:rPr>
                <w:sz w:val="24"/>
                <w:szCs w:val="24"/>
              </w:rPr>
            </w:pPr>
            <w:hyperlink r:id="rId442" w:history="1">
              <w:r w:rsidR="00BB4D9C" w:rsidRPr="00FF258A">
                <w:rPr>
                  <w:sz w:val="24"/>
                  <w:szCs w:val="24"/>
                </w:rPr>
                <w:t>статьи 124</w:t>
              </w:r>
            </w:hyperlink>
            <w:r w:rsidR="00BB4D9C" w:rsidRPr="00FF258A">
              <w:rPr>
                <w:sz w:val="24"/>
                <w:szCs w:val="24"/>
              </w:rPr>
              <w:t xml:space="preserve"> - </w:t>
            </w:r>
            <w:hyperlink r:id="rId443" w:history="1">
              <w:r w:rsidR="00BB4D9C" w:rsidRPr="00FF258A">
                <w:rPr>
                  <w:sz w:val="24"/>
                  <w:szCs w:val="24"/>
                </w:rPr>
                <w:t>128</w:t>
              </w:r>
            </w:hyperlink>
            <w:r w:rsidR="00CE28B3"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24</w:t>
            </w:r>
            <w:r w:rsidR="00BB4D9C" w:rsidRPr="00FF258A">
              <w:rPr>
                <w:sz w:val="24"/>
                <w:szCs w:val="24"/>
              </w:rPr>
              <w:t>1.</w:t>
            </w:r>
          </w:p>
        </w:tc>
        <w:tc>
          <w:tcPr>
            <w:tcW w:w="3708" w:type="dxa"/>
          </w:tcPr>
          <w:p w:rsidR="00BB4D9C" w:rsidRPr="00FF258A" w:rsidRDefault="00BB4D9C">
            <w:pPr>
              <w:pStyle w:val="ConsPlusNormal"/>
              <w:jc w:val="both"/>
              <w:rPr>
                <w:sz w:val="24"/>
                <w:szCs w:val="24"/>
              </w:rPr>
            </w:pPr>
            <w:r w:rsidRPr="00FF258A">
              <w:rPr>
                <w:sz w:val="24"/>
                <w:szCs w:val="24"/>
              </w:rPr>
              <w:t>Имеется ли у субъекта проверки положение о ведении претензионного производства?</w:t>
            </w:r>
          </w:p>
        </w:tc>
        <w:tc>
          <w:tcPr>
            <w:tcW w:w="4230" w:type="dxa"/>
          </w:tcPr>
          <w:p w:rsidR="00BB4D9C" w:rsidRPr="00FF258A" w:rsidRDefault="00C27D68">
            <w:pPr>
              <w:pStyle w:val="ConsPlusNormal"/>
              <w:jc w:val="both"/>
              <w:rPr>
                <w:sz w:val="24"/>
                <w:szCs w:val="24"/>
              </w:rPr>
            </w:pPr>
            <w:hyperlink r:id="rId444" w:history="1">
              <w:r w:rsidR="00BB4D9C" w:rsidRPr="00FF258A">
                <w:rPr>
                  <w:sz w:val="24"/>
                  <w:szCs w:val="24"/>
                </w:rPr>
                <w:t>статьи 124</w:t>
              </w:r>
            </w:hyperlink>
            <w:r w:rsidR="00BB4D9C" w:rsidRPr="00FF258A">
              <w:rPr>
                <w:sz w:val="24"/>
                <w:szCs w:val="24"/>
              </w:rPr>
              <w:t xml:space="preserve"> - </w:t>
            </w:r>
            <w:hyperlink r:id="rId445" w:history="1">
              <w:r w:rsidR="00BB4D9C" w:rsidRPr="00FF258A">
                <w:rPr>
                  <w:sz w:val="24"/>
                  <w:szCs w:val="24"/>
                </w:rPr>
                <w:t>128</w:t>
              </w:r>
            </w:hyperlink>
            <w:r w:rsidR="00CE28B3" w:rsidRPr="00FF258A">
              <w:rPr>
                <w:sz w:val="24"/>
                <w:szCs w:val="24"/>
              </w:rPr>
              <w:t xml:space="preserve"> ВК РФ</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24</w:t>
            </w:r>
            <w:r w:rsidR="00BB4D9C" w:rsidRPr="00FF258A">
              <w:rPr>
                <w:sz w:val="24"/>
                <w:szCs w:val="24"/>
              </w:rPr>
              <w:t>2.</w:t>
            </w:r>
          </w:p>
        </w:tc>
        <w:tc>
          <w:tcPr>
            <w:tcW w:w="3708" w:type="dxa"/>
          </w:tcPr>
          <w:p w:rsidR="00BB4D9C" w:rsidRPr="00FF258A" w:rsidRDefault="00BB4D9C">
            <w:pPr>
              <w:pStyle w:val="ConsPlusNormal"/>
              <w:jc w:val="both"/>
              <w:rPr>
                <w:sz w:val="24"/>
                <w:szCs w:val="24"/>
              </w:rPr>
            </w:pPr>
            <w:r w:rsidRPr="00FF258A">
              <w:rPr>
                <w:sz w:val="24"/>
                <w:szCs w:val="24"/>
              </w:rPr>
              <w:t>Осуществляется ли субъектом проверки заправка ВС горючими и смазочными материалами, не имеющими паспортов качества?</w:t>
            </w:r>
          </w:p>
        </w:tc>
        <w:tc>
          <w:tcPr>
            <w:tcW w:w="4230" w:type="dxa"/>
          </w:tcPr>
          <w:p w:rsidR="00BB4D9C" w:rsidRPr="00FF258A" w:rsidRDefault="00C27D68">
            <w:pPr>
              <w:pStyle w:val="ConsPlusNormal"/>
              <w:jc w:val="both"/>
              <w:rPr>
                <w:sz w:val="24"/>
                <w:szCs w:val="24"/>
              </w:rPr>
            </w:pPr>
            <w:hyperlink r:id="rId446" w:history="1">
              <w:r w:rsidR="00BB4D9C" w:rsidRPr="00FF258A">
                <w:rPr>
                  <w:sz w:val="24"/>
                  <w:szCs w:val="24"/>
                </w:rPr>
                <w:t>пункты 8.1</w:t>
              </w:r>
            </w:hyperlink>
            <w:r w:rsidR="00BB4D9C" w:rsidRPr="00FF258A">
              <w:rPr>
                <w:sz w:val="24"/>
                <w:szCs w:val="24"/>
              </w:rPr>
              <w:t xml:space="preserve">, </w:t>
            </w:r>
            <w:hyperlink r:id="rId447" w:history="1">
              <w:r w:rsidR="00BB4D9C" w:rsidRPr="00FF258A">
                <w:rPr>
                  <w:sz w:val="24"/>
                  <w:szCs w:val="24"/>
                </w:rPr>
                <w:t>8.2</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BB4D9C" w:rsidRPr="00FF258A" w:rsidTr="00092FB4">
        <w:tc>
          <w:tcPr>
            <w:tcW w:w="851" w:type="dxa"/>
          </w:tcPr>
          <w:p w:rsidR="00BB4D9C" w:rsidRPr="00FF258A" w:rsidRDefault="00430DEC">
            <w:pPr>
              <w:pStyle w:val="ConsPlusNormal"/>
              <w:jc w:val="center"/>
              <w:rPr>
                <w:sz w:val="24"/>
                <w:szCs w:val="24"/>
              </w:rPr>
            </w:pPr>
            <w:r w:rsidRPr="00FF258A">
              <w:rPr>
                <w:sz w:val="24"/>
                <w:szCs w:val="24"/>
              </w:rPr>
              <w:t>24</w:t>
            </w:r>
            <w:r w:rsidR="00BB4D9C" w:rsidRPr="00FF258A">
              <w:rPr>
                <w:sz w:val="24"/>
                <w:szCs w:val="24"/>
              </w:rPr>
              <w:t>3.</w:t>
            </w:r>
          </w:p>
        </w:tc>
        <w:tc>
          <w:tcPr>
            <w:tcW w:w="3708" w:type="dxa"/>
          </w:tcPr>
          <w:p w:rsidR="00BB4D9C" w:rsidRPr="00FF258A" w:rsidRDefault="00BB4D9C">
            <w:pPr>
              <w:pStyle w:val="ConsPlusNormal"/>
              <w:jc w:val="both"/>
              <w:rPr>
                <w:sz w:val="24"/>
                <w:szCs w:val="24"/>
              </w:rPr>
            </w:pPr>
            <w:r w:rsidRPr="00FF258A">
              <w:rPr>
                <w:sz w:val="24"/>
                <w:szCs w:val="24"/>
              </w:rPr>
              <w:t>Осуществляется ли субъектом проверки заправка, дозаправка, слив топлива с высоким уровнем испарения (авиационный бензин), если на борту ВС имеются пассажиры?</w:t>
            </w:r>
          </w:p>
        </w:tc>
        <w:tc>
          <w:tcPr>
            <w:tcW w:w="4230" w:type="dxa"/>
          </w:tcPr>
          <w:p w:rsidR="00BB4D9C" w:rsidRPr="00FF258A" w:rsidRDefault="00C27D68">
            <w:pPr>
              <w:pStyle w:val="ConsPlusNormal"/>
              <w:jc w:val="both"/>
              <w:rPr>
                <w:sz w:val="24"/>
                <w:szCs w:val="24"/>
              </w:rPr>
            </w:pPr>
            <w:hyperlink r:id="rId448" w:history="1">
              <w:r w:rsidR="00BB4D9C" w:rsidRPr="00FF258A">
                <w:rPr>
                  <w:sz w:val="24"/>
                  <w:szCs w:val="24"/>
                </w:rPr>
                <w:t>пункт 8.3</w:t>
              </w:r>
            </w:hyperlink>
            <w:r w:rsidR="00BB4D9C" w:rsidRPr="00FF258A">
              <w:rPr>
                <w:sz w:val="24"/>
                <w:szCs w:val="24"/>
              </w:rPr>
              <w:t xml:space="preserve"> ФАП-128</w:t>
            </w:r>
          </w:p>
        </w:tc>
        <w:tc>
          <w:tcPr>
            <w:tcW w:w="1417" w:type="dxa"/>
          </w:tcPr>
          <w:p w:rsidR="00BB4D9C" w:rsidRPr="00FF258A" w:rsidRDefault="00BB4D9C">
            <w:pPr>
              <w:pStyle w:val="ConsPlusNormal"/>
              <w:rPr>
                <w:sz w:val="24"/>
                <w:szCs w:val="24"/>
              </w:rPr>
            </w:pPr>
          </w:p>
        </w:tc>
      </w:tr>
      <w:tr w:rsidR="00D114B0" w:rsidRPr="00FF258A" w:rsidTr="00092FB4">
        <w:tc>
          <w:tcPr>
            <w:tcW w:w="851" w:type="dxa"/>
          </w:tcPr>
          <w:p w:rsidR="00D114B0" w:rsidRPr="00FF258A" w:rsidRDefault="00430DEC">
            <w:pPr>
              <w:pStyle w:val="ConsPlusNormal"/>
              <w:jc w:val="center"/>
              <w:rPr>
                <w:sz w:val="24"/>
                <w:szCs w:val="24"/>
              </w:rPr>
            </w:pPr>
            <w:r w:rsidRPr="00FF258A">
              <w:rPr>
                <w:sz w:val="24"/>
                <w:szCs w:val="24"/>
              </w:rPr>
              <w:t>24</w:t>
            </w:r>
            <w:r w:rsidR="00D114B0" w:rsidRPr="00FF258A">
              <w:rPr>
                <w:sz w:val="24"/>
                <w:szCs w:val="24"/>
              </w:rPr>
              <w:t>4.</w:t>
            </w:r>
          </w:p>
        </w:tc>
        <w:tc>
          <w:tcPr>
            <w:tcW w:w="3708" w:type="dxa"/>
          </w:tcPr>
          <w:p w:rsidR="00D114B0" w:rsidRPr="00FF258A" w:rsidRDefault="00D114B0">
            <w:pPr>
              <w:pStyle w:val="ConsPlusNormal"/>
              <w:jc w:val="both"/>
              <w:rPr>
                <w:sz w:val="24"/>
                <w:szCs w:val="24"/>
              </w:rPr>
            </w:pPr>
            <w:r w:rsidRPr="00FF258A">
              <w:rPr>
                <w:sz w:val="24"/>
                <w:szCs w:val="24"/>
              </w:rPr>
              <w:t>Разработана ли программа подготовки авиационного персонала эксплуатантом</w:t>
            </w:r>
          </w:p>
        </w:tc>
        <w:tc>
          <w:tcPr>
            <w:tcW w:w="4230" w:type="dxa"/>
          </w:tcPr>
          <w:p w:rsidR="00D114B0" w:rsidRPr="00FF258A" w:rsidRDefault="00FF6AD8" w:rsidP="00AE57D3">
            <w:pPr>
              <w:pStyle w:val="ConsPlusNormal"/>
              <w:jc w:val="both"/>
              <w:rPr>
                <w:sz w:val="24"/>
                <w:szCs w:val="24"/>
              </w:rPr>
            </w:pPr>
            <w:r w:rsidRPr="00FF258A">
              <w:rPr>
                <w:sz w:val="24"/>
                <w:szCs w:val="24"/>
              </w:rPr>
              <w:t>пункт 3 Приказа Минтранса России от 02.10.2017 №</w:t>
            </w:r>
            <w:r w:rsidR="00AE57D3" w:rsidRPr="00FF258A">
              <w:rPr>
                <w:sz w:val="24"/>
                <w:szCs w:val="24"/>
              </w:rPr>
              <w:t> </w:t>
            </w:r>
            <w:r w:rsidRPr="00FF258A">
              <w:rPr>
                <w:sz w:val="24"/>
                <w:szCs w:val="24"/>
              </w:rPr>
              <w:t>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 (далее – ФАП-399)</w:t>
            </w:r>
          </w:p>
        </w:tc>
        <w:tc>
          <w:tcPr>
            <w:tcW w:w="1417" w:type="dxa"/>
          </w:tcPr>
          <w:p w:rsidR="00D114B0" w:rsidRPr="00FF258A" w:rsidRDefault="00D114B0">
            <w:pPr>
              <w:pStyle w:val="ConsPlusNormal"/>
              <w:rPr>
                <w:sz w:val="24"/>
                <w:szCs w:val="24"/>
              </w:rPr>
            </w:pPr>
          </w:p>
        </w:tc>
      </w:tr>
      <w:tr w:rsidR="00D114B0" w:rsidRPr="00FF258A" w:rsidTr="00092FB4">
        <w:tc>
          <w:tcPr>
            <w:tcW w:w="851" w:type="dxa"/>
          </w:tcPr>
          <w:p w:rsidR="00D114B0" w:rsidRPr="00FF258A" w:rsidRDefault="00430DEC">
            <w:pPr>
              <w:pStyle w:val="ConsPlusNormal"/>
              <w:jc w:val="center"/>
              <w:rPr>
                <w:sz w:val="24"/>
                <w:szCs w:val="24"/>
              </w:rPr>
            </w:pPr>
            <w:r w:rsidRPr="00FF258A">
              <w:rPr>
                <w:sz w:val="24"/>
                <w:szCs w:val="24"/>
              </w:rPr>
              <w:t>24</w:t>
            </w:r>
            <w:r w:rsidR="00157CD4" w:rsidRPr="00FF258A">
              <w:rPr>
                <w:sz w:val="24"/>
                <w:szCs w:val="24"/>
              </w:rPr>
              <w:t>5.</w:t>
            </w:r>
          </w:p>
        </w:tc>
        <w:tc>
          <w:tcPr>
            <w:tcW w:w="3708" w:type="dxa"/>
          </w:tcPr>
          <w:p w:rsidR="00D114B0" w:rsidRPr="00FF258A" w:rsidRDefault="00D114B0" w:rsidP="00776C47">
            <w:pPr>
              <w:pStyle w:val="ConsPlusNormal"/>
              <w:jc w:val="both"/>
              <w:rPr>
                <w:sz w:val="24"/>
                <w:szCs w:val="24"/>
              </w:rPr>
            </w:pPr>
            <w:r w:rsidRPr="00FF258A">
              <w:rPr>
                <w:sz w:val="24"/>
                <w:szCs w:val="24"/>
              </w:rPr>
              <w:t>Обеспечивает ли</w:t>
            </w:r>
            <w:r w:rsidR="00776C47" w:rsidRPr="00FF258A">
              <w:rPr>
                <w:sz w:val="24"/>
                <w:szCs w:val="24"/>
              </w:rPr>
              <w:t xml:space="preserve"> </w:t>
            </w:r>
            <w:r w:rsidRPr="00FF258A">
              <w:rPr>
                <w:sz w:val="24"/>
                <w:szCs w:val="24"/>
              </w:rPr>
              <w:t>обучение по программе подготовки</w:t>
            </w:r>
            <w:r w:rsidR="00C15721" w:rsidRPr="00FF258A">
              <w:rPr>
                <w:sz w:val="24"/>
                <w:szCs w:val="24"/>
              </w:rPr>
              <w:t xml:space="preserve"> реализацию требований, установленных феде</w:t>
            </w:r>
            <w:r w:rsidR="00157CD4" w:rsidRPr="00FF258A">
              <w:rPr>
                <w:sz w:val="24"/>
                <w:szCs w:val="24"/>
              </w:rPr>
              <w:t>ральными авиационными правилами, к подготовке, тренировке и контролю знаний и навыков лиц из числа специалистов авиационного персонала гражданской авиации.</w:t>
            </w:r>
          </w:p>
        </w:tc>
        <w:tc>
          <w:tcPr>
            <w:tcW w:w="4230" w:type="dxa"/>
          </w:tcPr>
          <w:p w:rsidR="00D114B0" w:rsidRPr="00FF258A" w:rsidRDefault="00363EA5">
            <w:pPr>
              <w:pStyle w:val="ConsPlusNormal"/>
              <w:jc w:val="both"/>
              <w:rPr>
                <w:sz w:val="24"/>
                <w:szCs w:val="24"/>
              </w:rPr>
            </w:pPr>
            <w:r w:rsidRPr="00FF258A">
              <w:rPr>
                <w:sz w:val="24"/>
                <w:szCs w:val="24"/>
              </w:rPr>
              <w:t>пункт 3 ФАП-399</w:t>
            </w:r>
          </w:p>
        </w:tc>
        <w:tc>
          <w:tcPr>
            <w:tcW w:w="1417" w:type="dxa"/>
          </w:tcPr>
          <w:p w:rsidR="00D114B0" w:rsidRPr="00FF258A" w:rsidRDefault="00D114B0">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w:t>
            </w:r>
          </w:p>
        </w:tc>
        <w:tc>
          <w:tcPr>
            <w:tcW w:w="3708" w:type="dxa"/>
          </w:tcPr>
          <w:p w:rsidR="00567AD3" w:rsidRPr="00FF258A" w:rsidRDefault="00567AD3">
            <w:pPr>
              <w:pStyle w:val="ConsPlusNormal"/>
              <w:jc w:val="both"/>
              <w:rPr>
                <w:sz w:val="24"/>
                <w:szCs w:val="24"/>
              </w:rPr>
            </w:pPr>
            <w:r w:rsidRPr="00FF258A">
              <w:rPr>
                <w:sz w:val="24"/>
                <w:szCs w:val="24"/>
              </w:rPr>
              <w:t>Содержит ли программа подготовки:</w:t>
            </w:r>
          </w:p>
        </w:tc>
        <w:tc>
          <w:tcPr>
            <w:tcW w:w="4230" w:type="dxa"/>
            <w:vMerge w:val="restart"/>
          </w:tcPr>
          <w:p w:rsidR="00567AD3" w:rsidRPr="00FF258A" w:rsidRDefault="00923C7A" w:rsidP="004A4AA0">
            <w:pPr>
              <w:pStyle w:val="ConsPlusNormal"/>
              <w:jc w:val="both"/>
              <w:rPr>
                <w:sz w:val="24"/>
                <w:szCs w:val="24"/>
              </w:rPr>
            </w:pPr>
            <w:r w:rsidRPr="00FF258A">
              <w:rPr>
                <w:sz w:val="24"/>
                <w:szCs w:val="24"/>
              </w:rPr>
              <w:t>п</w:t>
            </w:r>
            <w:r w:rsidR="00567AD3" w:rsidRPr="00FF258A">
              <w:rPr>
                <w:sz w:val="24"/>
                <w:szCs w:val="24"/>
              </w:rPr>
              <w:t xml:space="preserve">ункт 6 </w:t>
            </w:r>
            <w:r w:rsidR="007D5587" w:rsidRPr="00FF258A">
              <w:rPr>
                <w:sz w:val="24"/>
                <w:szCs w:val="24"/>
              </w:rPr>
              <w:t>ФАП-399</w:t>
            </w:r>
          </w:p>
        </w:tc>
        <w:tc>
          <w:tcPr>
            <w:tcW w:w="1417" w:type="dxa"/>
          </w:tcPr>
          <w:p w:rsidR="00567AD3" w:rsidRPr="00FF258A" w:rsidRDefault="00567AD3">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6.1</w:t>
            </w:r>
          </w:p>
        </w:tc>
        <w:tc>
          <w:tcPr>
            <w:tcW w:w="3708" w:type="dxa"/>
          </w:tcPr>
          <w:p w:rsidR="00567AD3" w:rsidRPr="00FF258A" w:rsidRDefault="00567AD3" w:rsidP="00157CD4">
            <w:pPr>
              <w:autoSpaceDE w:val="0"/>
              <w:autoSpaceDN w:val="0"/>
              <w:adjustRightInd w:val="0"/>
              <w:jc w:val="both"/>
              <w:rPr>
                <w:rFonts w:eastAsiaTheme="minorHAnsi"/>
                <w:lang w:eastAsia="en-US"/>
              </w:rPr>
            </w:pPr>
            <w:r w:rsidRPr="00FF258A">
              <w:rPr>
                <w:rFonts w:eastAsiaTheme="minorHAnsi"/>
                <w:lang w:eastAsia="en-US"/>
              </w:rPr>
              <w:t>1) титульный лист с наименованием программы подготовки, а также грифом утверждения в правом верхнем углу, содержащим подпись, должность, фамилию, инициалы лица, утверждающего программу подготовки, и дату ее утверждения;</w:t>
            </w:r>
          </w:p>
          <w:p w:rsidR="00567AD3" w:rsidRPr="00FF258A" w:rsidRDefault="00567AD3" w:rsidP="00157CD4">
            <w:pPr>
              <w:pStyle w:val="ConsPlusNormal"/>
              <w:jc w:val="both"/>
              <w:rPr>
                <w:sz w:val="24"/>
                <w:szCs w:val="24"/>
              </w:rPr>
            </w:pPr>
          </w:p>
        </w:tc>
        <w:tc>
          <w:tcPr>
            <w:tcW w:w="4230" w:type="dxa"/>
            <w:vMerge/>
          </w:tcPr>
          <w:p w:rsidR="00567AD3" w:rsidRPr="00FF258A" w:rsidRDefault="00567AD3">
            <w:pPr>
              <w:pStyle w:val="ConsPlusNormal"/>
              <w:jc w:val="both"/>
              <w:rPr>
                <w:sz w:val="24"/>
                <w:szCs w:val="24"/>
              </w:rPr>
            </w:pPr>
          </w:p>
        </w:tc>
        <w:tc>
          <w:tcPr>
            <w:tcW w:w="1417" w:type="dxa"/>
          </w:tcPr>
          <w:p w:rsidR="00567AD3" w:rsidRPr="00FF258A" w:rsidRDefault="00567AD3">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6.2</w:t>
            </w:r>
          </w:p>
        </w:tc>
        <w:tc>
          <w:tcPr>
            <w:tcW w:w="3708" w:type="dxa"/>
          </w:tcPr>
          <w:p w:rsidR="00567AD3" w:rsidRPr="00FF258A" w:rsidRDefault="00567AD3" w:rsidP="00157CD4">
            <w:pPr>
              <w:autoSpaceDE w:val="0"/>
              <w:autoSpaceDN w:val="0"/>
              <w:adjustRightInd w:val="0"/>
              <w:jc w:val="both"/>
              <w:rPr>
                <w:rFonts w:eastAsiaTheme="minorHAnsi"/>
                <w:lang w:eastAsia="en-US"/>
              </w:rPr>
            </w:pPr>
            <w:r w:rsidRPr="00FF258A">
              <w:rPr>
                <w:rFonts w:eastAsiaTheme="minorHAnsi"/>
                <w:lang w:eastAsia="en-US"/>
              </w:rPr>
              <w:t>2) оглавление (перечень глав с указанием страниц);</w:t>
            </w:r>
          </w:p>
        </w:tc>
        <w:tc>
          <w:tcPr>
            <w:tcW w:w="4230" w:type="dxa"/>
            <w:vMerge/>
          </w:tcPr>
          <w:p w:rsidR="00567AD3" w:rsidRPr="00FF258A" w:rsidRDefault="00567AD3">
            <w:pPr>
              <w:pStyle w:val="ConsPlusNormal"/>
              <w:jc w:val="both"/>
              <w:rPr>
                <w:sz w:val="24"/>
                <w:szCs w:val="24"/>
              </w:rPr>
            </w:pPr>
          </w:p>
        </w:tc>
        <w:tc>
          <w:tcPr>
            <w:tcW w:w="1417" w:type="dxa"/>
          </w:tcPr>
          <w:p w:rsidR="00567AD3" w:rsidRPr="00FF258A" w:rsidRDefault="00567AD3">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6.3</w:t>
            </w:r>
          </w:p>
        </w:tc>
        <w:tc>
          <w:tcPr>
            <w:tcW w:w="3708" w:type="dxa"/>
          </w:tcPr>
          <w:p w:rsidR="00567AD3" w:rsidRPr="00FF258A" w:rsidRDefault="00567AD3" w:rsidP="00157CD4">
            <w:pPr>
              <w:autoSpaceDE w:val="0"/>
              <w:autoSpaceDN w:val="0"/>
              <w:adjustRightInd w:val="0"/>
              <w:jc w:val="both"/>
              <w:rPr>
                <w:rFonts w:eastAsiaTheme="minorHAnsi"/>
                <w:lang w:eastAsia="en-US"/>
              </w:rPr>
            </w:pPr>
            <w:r w:rsidRPr="00FF258A">
              <w:t xml:space="preserve">3) </w:t>
            </w:r>
            <w:r w:rsidRPr="00FF258A">
              <w:rPr>
                <w:rFonts w:eastAsiaTheme="minorHAnsi"/>
                <w:lang w:eastAsia="en-US"/>
              </w:rPr>
              <w:t>определения и сокращения;</w:t>
            </w:r>
          </w:p>
        </w:tc>
        <w:tc>
          <w:tcPr>
            <w:tcW w:w="4230" w:type="dxa"/>
            <w:vMerge/>
          </w:tcPr>
          <w:p w:rsidR="00567AD3" w:rsidRPr="00FF258A" w:rsidRDefault="00567AD3">
            <w:pPr>
              <w:pStyle w:val="ConsPlusNormal"/>
              <w:jc w:val="both"/>
              <w:rPr>
                <w:sz w:val="24"/>
                <w:szCs w:val="24"/>
              </w:rPr>
            </w:pPr>
          </w:p>
        </w:tc>
        <w:tc>
          <w:tcPr>
            <w:tcW w:w="1417" w:type="dxa"/>
          </w:tcPr>
          <w:p w:rsidR="00567AD3" w:rsidRPr="00FF258A" w:rsidRDefault="00567AD3">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6.4</w:t>
            </w:r>
          </w:p>
        </w:tc>
        <w:tc>
          <w:tcPr>
            <w:tcW w:w="3708" w:type="dxa"/>
          </w:tcPr>
          <w:p w:rsidR="00567AD3" w:rsidRPr="00FF258A" w:rsidRDefault="00567AD3" w:rsidP="00567AD3">
            <w:pPr>
              <w:autoSpaceDE w:val="0"/>
              <w:autoSpaceDN w:val="0"/>
              <w:adjustRightInd w:val="0"/>
              <w:jc w:val="both"/>
              <w:rPr>
                <w:rFonts w:eastAsiaTheme="minorHAnsi"/>
                <w:lang w:eastAsia="en-US"/>
              </w:rPr>
            </w:pPr>
            <w:r w:rsidRPr="00FF258A">
              <w:t xml:space="preserve">4) </w:t>
            </w:r>
            <w:r w:rsidRPr="00FF258A">
              <w:rPr>
                <w:rFonts w:eastAsiaTheme="minorHAnsi"/>
                <w:lang w:eastAsia="en-US"/>
              </w:rPr>
              <w:t>главу "Общие положения", содержащую цель проведения подготовки лиц из числа специалистов авиационного персонала гражданской авиации в соответствии с утверждаемой программой подготовки, требования, установленные федеральными авиационными правилами, к лицу, проходящему подготовку, и ссылки на положения указанных правил, устанавливающих данные требования, документы, подтверждающие прохождение программы подготовки, форму подготовки (очная, очно-заочная, заочная с указанием возможности применения электронного обучения и дистанционных образовательных технологий), порядок и формы промежуточной и/или итоговой оценки знаний, навыков (умений), методические рекомендации по проведению видов подготовки, использованию технических средств обучения;</w:t>
            </w:r>
          </w:p>
        </w:tc>
        <w:tc>
          <w:tcPr>
            <w:tcW w:w="4230" w:type="dxa"/>
            <w:vMerge/>
          </w:tcPr>
          <w:p w:rsidR="00567AD3" w:rsidRPr="00FF258A" w:rsidRDefault="00567AD3">
            <w:pPr>
              <w:pStyle w:val="ConsPlusNormal"/>
              <w:jc w:val="both"/>
              <w:rPr>
                <w:sz w:val="24"/>
                <w:szCs w:val="24"/>
              </w:rPr>
            </w:pPr>
          </w:p>
        </w:tc>
        <w:tc>
          <w:tcPr>
            <w:tcW w:w="1417" w:type="dxa"/>
          </w:tcPr>
          <w:p w:rsidR="00567AD3" w:rsidRPr="00FF258A" w:rsidRDefault="00567AD3">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6.5</w:t>
            </w:r>
          </w:p>
        </w:tc>
        <w:tc>
          <w:tcPr>
            <w:tcW w:w="3708" w:type="dxa"/>
          </w:tcPr>
          <w:p w:rsidR="00567AD3" w:rsidRPr="00FF258A" w:rsidRDefault="00567AD3" w:rsidP="00567AD3">
            <w:pPr>
              <w:autoSpaceDE w:val="0"/>
              <w:autoSpaceDN w:val="0"/>
              <w:adjustRightInd w:val="0"/>
              <w:jc w:val="both"/>
              <w:rPr>
                <w:rFonts w:eastAsiaTheme="minorHAnsi"/>
                <w:lang w:eastAsia="en-US"/>
              </w:rPr>
            </w:pPr>
            <w:r w:rsidRPr="00FF258A">
              <w:rPr>
                <w:rFonts w:eastAsiaTheme="minorHAnsi"/>
                <w:lang w:eastAsia="en-US"/>
              </w:rPr>
              <w:t>5) главу "Подготовка работника для выполнения возложенных на него обязанностей", содержащую вид подготовки (наземная, тренажерная, летная, практическая), продолжительность подготовки в часах и/или в полетах на воздушном судне или на тренажерном устройстве, периодичность подготовки в соответствии с требованиями федеральных авиационных правил, этапы подготовки (теоретическая (наземная), тренажерная, летная, практическая), тематическое содержание этапов подготовки (краткое изложение основных вопросов), образцы документов, выдаваемых по результатам итогового контроля зданий, навыков (умений);</w:t>
            </w:r>
          </w:p>
        </w:tc>
        <w:tc>
          <w:tcPr>
            <w:tcW w:w="4230" w:type="dxa"/>
            <w:vMerge/>
          </w:tcPr>
          <w:p w:rsidR="00567AD3" w:rsidRPr="00FF258A" w:rsidRDefault="00567AD3">
            <w:pPr>
              <w:pStyle w:val="ConsPlusNormal"/>
              <w:jc w:val="both"/>
              <w:rPr>
                <w:sz w:val="24"/>
                <w:szCs w:val="24"/>
              </w:rPr>
            </w:pPr>
          </w:p>
        </w:tc>
        <w:tc>
          <w:tcPr>
            <w:tcW w:w="1417" w:type="dxa"/>
          </w:tcPr>
          <w:p w:rsidR="00567AD3" w:rsidRPr="00FF258A" w:rsidRDefault="00567AD3">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6.6</w:t>
            </w:r>
          </w:p>
        </w:tc>
        <w:tc>
          <w:tcPr>
            <w:tcW w:w="3708" w:type="dxa"/>
          </w:tcPr>
          <w:p w:rsidR="00567AD3" w:rsidRPr="00FF258A" w:rsidRDefault="00567AD3" w:rsidP="00567AD3">
            <w:pPr>
              <w:autoSpaceDE w:val="0"/>
              <w:autoSpaceDN w:val="0"/>
              <w:adjustRightInd w:val="0"/>
              <w:jc w:val="both"/>
              <w:rPr>
                <w:rFonts w:eastAsiaTheme="minorHAnsi"/>
                <w:lang w:eastAsia="en-US"/>
              </w:rPr>
            </w:pPr>
            <w:r w:rsidRPr="00FF258A">
              <w:rPr>
                <w:rFonts w:eastAsiaTheme="minorHAnsi"/>
                <w:lang w:eastAsia="en-US"/>
              </w:rPr>
              <w:t>6) главу "Тематика периодической наземной подготовки", содержащую наименование темы, соответствующее ее содержанию, форму проведения занятий по каждой теме (самостоятельная подготовка, с применением дистанционных обучающих технологий, практические занятия, лекции), общее количество учебного времени, отводимого на практические занятия, лекции;</w:t>
            </w:r>
          </w:p>
        </w:tc>
        <w:tc>
          <w:tcPr>
            <w:tcW w:w="4230" w:type="dxa"/>
            <w:vMerge/>
          </w:tcPr>
          <w:p w:rsidR="00567AD3" w:rsidRPr="00FF258A" w:rsidRDefault="00567AD3">
            <w:pPr>
              <w:pStyle w:val="ConsPlusNormal"/>
              <w:jc w:val="both"/>
              <w:rPr>
                <w:sz w:val="24"/>
                <w:szCs w:val="24"/>
              </w:rPr>
            </w:pPr>
          </w:p>
        </w:tc>
        <w:tc>
          <w:tcPr>
            <w:tcW w:w="1417" w:type="dxa"/>
          </w:tcPr>
          <w:p w:rsidR="00567AD3" w:rsidRPr="00FF258A" w:rsidRDefault="00567AD3">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567AD3" w:rsidRPr="00FF258A">
              <w:rPr>
                <w:sz w:val="24"/>
                <w:szCs w:val="24"/>
              </w:rPr>
              <w:t>6.7</w:t>
            </w:r>
          </w:p>
        </w:tc>
        <w:tc>
          <w:tcPr>
            <w:tcW w:w="3708" w:type="dxa"/>
          </w:tcPr>
          <w:p w:rsidR="00567AD3" w:rsidRPr="00FF258A" w:rsidRDefault="00567AD3" w:rsidP="00567AD3">
            <w:pPr>
              <w:autoSpaceDE w:val="0"/>
              <w:autoSpaceDN w:val="0"/>
              <w:adjustRightInd w:val="0"/>
              <w:jc w:val="both"/>
              <w:rPr>
                <w:rFonts w:eastAsiaTheme="minorHAnsi"/>
                <w:lang w:eastAsia="en-US"/>
              </w:rPr>
            </w:pPr>
            <w:r w:rsidRPr="00FF258A">
              <w:rPr>
                <w:rFonts w:eastAsiaTheme="minorHAnsi"/>
                <w:lang w:eastAsia="en-US"/>
              </w:rPr>
              <w:t>7) иные главы, разделы, а также приложения, включенные по решению разработчика в программу подготовки.</w:t>
            </w:r>
          </w:p>
        </w:tc>
        <w:tc>
          <w:tcPr>
            <w:tcW w:w="4230" w:type="dxa"/>
            <w:vMerge/>
          </w:tcPr>
          <w:p w:rsidR="00567AD3" w:rsidRPr="00FF258A" w:rsidRDefault="00567AD3">
            <w:pPr>
              <w:pStyle w:val="ConsPlusNormal"/>
              <w:jc w:val="both"/>
              <w:rPr>
                <w:sz w:val="24"/>
                <w:szCs w:val="24"/>
              </w:rPr>
            </w:pPr>
          </w:p>
        </w:tc>
        <w:tc>
          <w:tcPr>
            <w:tcW w:w="1417" w:type="dxa"/>
          </w:tcPr>
          <w:p w:rsidR="00567AD3" w:rsidRPr="00FF258A" w:rsidRDefault="00567AD3">
            <w:pPr>
              <w:pStyle w:val="ConsPlusNormal"/>
              <w:rPr>
                <w:sz w:val="24"/>
                <w:szCs w:val="24"/>
              </w:rPr>
            </w:pPr>
          </w:p>
        </w:tc>
      </w:tr>
      <w:tr w:rsidR="00157CD4" w:rsidRPr="00FF258A" w:rsidTr="00092FB4">
        <w:tc>
          <w:tcPr>
            <w:tcW w:w="851" w:type="dxa"/>
          </w:tcPr>
          <w:p w:rsidR="00157CD4" w:rsidRPr="00FF258A" w:rsidRDefault="00430DEC">
            <w:pPr>
              <w:pStyle w:val="ConsPlusNormal"/>
              <w:jc w:val="center"/>
              <w:rPr>
                <w:sz w:val="24"/>
                <w:szCs w:val="24"/>
              </w:rPr>
            </w:pPr>
            <w:r w:rsidRPr="00FF258A">
              <w:rPr>
                <w:sz w:val="24"/>
                <w:szCs w:val="24"/>
              </w:rPr>
              <w:t>24</w:t>
            </w:r>
            <w:r w:rsidR="005C3D94" w:rsidRPr="00FF258A">
              <w:rPr>
                <w:sz w:val="24"/>
                <w:szCs w:val="24"/>
              </w:rPr>
              <w:t>7.</w:t>
            </w:r>
          </w:p>
        </w:tc>
        <w:tc>
          <w:tcPr>
            <w:tcW w:w="3708" w:type="dxa"/>
          </w:tcPr>
          <w:p w:rsidR="00157CD4" w:rsidRPr="00FF258A" w:rsidRDefault="005C3D94">
            <w:pPr>
              <w:pStyle w:val="ConsPlusNormal"/>
              <w:jc w:val="both"/>
              <w:rPr>
                <w:sz w:val="24"/>
                <w:szCs w:val="24"/>
              </w:rPr>
            </w:pPr>
            <w:r w:rsidRPr="00FF258A">
              <w:rPr>
                <w:sz w:val="24"/>
                <w:szCs w:val="24"/>
              </w:rPr>
              <w:t xml:space="preserve">Утверждена </w:t>
            </w:r>
            <w:r w:rsidR="007F1728" w:rsidRPr="00FF258A">
              <w:rPr>
                <w:sz w:val="24"/>
                <w:szCs w:val="24"/>
              </w:rPr>
              <w:t xml:space="preserve">ли программа подготовки Федеральным агентством </w:t>
            </w:r>
            <w:r w:rsidR="003D2A27" w:rsidRPr="00FF258A">
              <w:rPr>
                <w:sz w:val="24"/>
                <w:szCs w:val="24"/>
              </w:rPr>
              <w:t>воздушного транспорта или территориальными органами Федерального</w:t>
            </w:r>
            <w:r w:rsidR="009C0113" w:rsidRPr="00FF258A">
              <w:rPr>
                <w:sz w:val="24"/>
                <w:szCs w:val="24"/>
              </w:rPr>
              <w:t xml:space="preserve"> агентства воздушного транспорта</w:t>
            </w:r>
          </w:p>
        </w:tc>
        <w:tc>
          <w:tcPr>
            <w:tcW w:w="4230" w:type="dxa"/>
          </w:tcPr>
          <w:p w:rsidR="00157CD4" w:rsidRPr="00FF258A" w:rsidRDefault="00923C7A">
            <w:pPr>
              <w:pStyle w:val="ConsPlusNormal"/>
              <w:jc w:val="both"/>
              <w:rPr>
                <w:sz w:val="24"/>
                <w:szCs w:val="24"/>
              </w:rPr>
            </w:pPr>
            <w:r w:rsidRPr="00FF258A">
              <w:rPr>
                <w:sz w:val="24"/>
                <w:szCs w:val="24"/>
              </w:rPr>
              <w:t>п</w:t>
            </w:r>
            <w:r w:rsidR="009C0113" w:rsidRPr="00FF258A">
              <w:rPr>
                <w:sz w:val="24"/>
                <w:szCs w:val="24"/>
              </w:rPr>
              <w:t>ункт 7 ФАП-399</w:t>
            </w:r>
          </w:p>
        </w:tc>
        <w:tc>
          <w:tcPr>
            <w:tcW w:w="1417" w:type="dxa"/>
          </w:tcPr>
          <w:p w:rsidR="00157CD4" w:rsidRPr="00FF258A" w:rsidRDefault="00157CD4">
            <w:pPr>
              <w:pStyle w:val="ConsPlusNormal"/>
              <w:rPr>
                <w:sz w:val="24"/>
                <w:szCs w:val="24"/>
              </w:rPr>
            </w:pPr>
          </w:p>
        </w:tc>
      </w:tr>
      <w:tr w:rsidR="00567AD3" w:rsidRPr="00FF258A" w:rsidTr="00092FB4">
        <w:tc>
          <w:tcPr>
            <w:tcW w:w="851" w:type="dxa"/>
          </w:tcPr>
          <w:p w:rsidR="00567AD3" w:rsidRPr="00FF258A" w:rsidRDefault="00430DEC">
            <w:pPr>
              <w:pStyle w:val="ConsPlusNormal"/>
              <w:jc w:val="center"/>
              <w:rPr>
                <w:sz w:val="24"/>
                <w:szCs w:val="24"/>
              </w:rPr>
            </w:pPr>
            <w:r w:rsidRPr="00FF258A">
              <w:rPr>
                <w:sz w:val="24"/>
                <w:szCs w:val="24"/>
              </w:rPr>
              <w:t>24</w:t>
            </w:r>
            <w:r w:rsidR="006736B5" w:rsidRPr="00FF258A">
              <w:rPr>
                <w:sz w:val="24"/>
                <w:szCs w:val="24"/>
              </w:rPr>
              <w:t>8.</w:t>
            </w:r>
          </w:p>
        </w:tc>
        <w:tc>
          <w:tcPr>
            <w:tcW w:w="3708" w:type="dxa"/>
          </w:tcPr>
          <w:p w:rsidR="00567AD3" w:rsidRPr="00FF258A" w:rsidRDefault="006736B5" w:rsidP="00923C7A">
            <w:pPr>
              <w:pStyle w:val="ConsPlusNormal"/>
              <w:jc w:val="both"/>
              <w:rPr>
                <w:sz w:val="24"/>
                <w:szCs w:val="24"/>
              </w:rPr>
            </w:pPr>
            <w:r w:rsidRPr="00FF258A">
              <w:rPr>
                <w:sz w:val="24"/>
                <w:szCs w:val="24"/>
              </w:rPr>
              <w:t>Обеспечивается ли в случае внесения изменений в воздушное законодательство Российской Федерации, касающихся требований к специалистам согласно перечню специалистов авиационного персонала гражданской авиации, подготовка которых преду</w:t>
            </w:r>
            <w:r w:rsidR="00923C7A" w:rsidRPr="00FF258A">
              <w:rPr>
                <w:sz w:val="24"/>
                <w:szCs w:val="24"/>
              </w:rPr>
              <w:t xml:space="preserve">смотрена программой подготовки </w:t>
            </w:r>
            <w:r w:rsidRPr="00FF258A">
              <w:rPr>
                <w:sz w:val="24"/>
                <w:szCs w:val="24"/>
              </w:rPr>
              <w:t>внесение изменений</w:t>
            </w:r>
            <w:r w:rsidR="00923C7A" w:rsidRPr="00FF258A">
              <w:rPr>
                <w:sz w:val="24"/>
                <w:szCs w:val="24"/>
              </w:rPr>
              <w:t xml:space="preserve"> в программы подготовки для обеспечения соответствия требованиям воздушного законодательства Российской Федерации</w:t>
            </w:r>
          </w:p>
        </w:tc>
        <w:tc>
          <w:tcPr>
            <w:tcW w:w="4230" w:type="dxa"/>
          </w:tcPr>
          <w:p w:rsidR="00567AD3" w:rsidRPr="00FF258A" w:rsidRDefault="00923C7A">
            <w:pPr>
              <w:pStyle w:val="ConsPlusNormal"/>
              <w:jc w:val="both"/>
              <w:rPr>
                <w:sz w:val="24"/>
                <w:szCs w:val="24"/>
              </w:rPr>
            </w:pPr>
            <w:r w:rsidRPr="00FF258A">
              <w:rPr>
                <w:sz w:val="24"/>
                <w:szCs w:val="24"/>
              </w:rPr>
              <w:t>пункт 19 ФАП-399</w:t>
            </w:r>
          </w:p>
        </w:tc>
        <w:tc>
          <w:tcPr>
            <w:tcW w:w="1417" w:type="dxa"/>
          </w:tcPr>
          <w:p w:rsidR="00567AD3" w:rsidRPr="00FF258A" w:rsidRDefault="00567AD3">
            <w:pPr>
              <w:pStyle w:val="ConsPlusNormal"/>
              <w:rPr>
                <w:sz w:val="24"/>
                <w:szCs w:val="24"/>
              </w:rPr>
            </w:pPr>
          </w:p>
        </w:tc>
      </w:tr>
    </w:tbl>
    <w:p w:rsidR="00BB4D9C" w:rsidRPr="00FF258A" w:rsidRDefault="00BB4D9C" w:rsidP="00CE28B3">
      <w:pPr>
        <w:pStyle w:val="ConsPlusNormal"/>
        <w:ind w:right="-1"/>
        <w:jc w:val="both"/>
        <w:rPr>
          <w:sz w:val="24"/>
          <w:szCs w:val="24"/>
        </w:rPr>
      </w:pPr>
    </w:p>
    <w:p w:rsidR="00F93273" w:rsidRPr="00FF258A" w:rsidRDefault="00F93273" w:rsidP="00CE28B3">
      <w:pPr>
        <w:pStyle w:val="ConsPlusNormal"/>
        <w:ind w:right="-1"/>
        <w:jc w:val="both"/>
        <w:rPr>
          <w:sz w:val="24"/>
          <w:szCs w:val="24"/>
        </w:rPr>
      </w:pPr>
    </w:p>
    <w:p w:rsidR="00BB4D9C" w:rsidRPr="00FF258A" w:rsidRDefault="00BB4D9C" w:rsidP="00CE28B3">
      <w:pPr>
        <w:pStyle w:val="ConsPlusNonformat"/>
        <w:ind w:right="-1"/>
        <w:jc w:val="both"/>
        <w:rPr>
          <w:rFonts w:ascii="Times New Roman" w:hAnsi="Times New Roman" w:cs="Times New Roman"/>
          <w:sz w:val="24"/>
          <w:szCs w:val="24"/>
        </w:rPr>
      </w:pPr>
      <w:r w:rsidRPr="00FF258A">
        <w:rPr>
          <w:rFonts w:ascii="Times New Roman" w:hAnsi="Times New Roman" w:cs="Times New Roman"/>
          <w:sz w:val="24"/>
          <w:szCs w:val="24"/>
        </w:rPr>
        <w:t xml:space="preserve">_________________           </w:t>
      </w:r>
      <w:r w:rsidR="00C23CA0" w:rsidRPr="00FF258A">
        <w:rPr>
          <w:rFonts w:ascii="Times New Roman" w:hAnsi="Times New Roman" w:cs="Times New Roman"/>
          <w:sz w:val="24"/>
          <w:szCs w:val="24"/>
        </w:rPr>
        <w:t xml:space="preserve">          </w:t>
      </w:r>
      <w:r w:rsidRPr="00FF258A">
        <w:rPr>
          <w:rFonts w:ascii="Times New Roman" w:hAnsi="Times New Roman" w:cs="Times New Roman"/>
          <w:sz w:val="24"/>
          <w:szCs w:val="24"/>
        </w:rPr>
        <w:t xml:space="preserve">      _________________________________________</w:t>
      </w:r>
    </w:p>
    <w:p w:rsidR="00BC52AF" w:rsidRPr="00FF258A" w:rsidRDefault="00BC52AF" w:rsidP="00CE28B3">
      <w:pPr>
        <w:pStyle w:val="ConsPlusNonformat"/>
        <w:ind w:right="-1"/>
        <w:jc w:val="both"/>
        <w:rPr>
          <w:rFonts w:ascii="Times New Roman" w:hAnsi="Times New Roman" w:cs="Times New Roman"/>
          <w:sz w:val="24"/>
          <w:szCs w:val="24"/>
        </w:rPr>
      </w:pPr>
    </w:p>
    <w:p w:rsidR="00BC52AF" w:rsidRPr="00FF258A" w:rsidRDefault="00BB4D9C" w:rsidP="00F06A1F">
      <w:pPr>
        <w:pStyle w:val="ConsPlusNonformat"/>
        <w:ind w:right="-1"/>
        <w:jc w:val="both"/>
        <w:rPr>
          <w:rFonts w:ascii="Times New Roman" w:hAnsi="Times New Roman" w:cs="Times New Roman"/>
          <w:sz w:val="24"/>
          <w:szCs w:val="24"/>
        </w:rPr>
      </w:pPr>
      <w:r w:rsidRPr="00FF258A">
        <w:rPr>
          <w:rFonts w:ascii="Times New Roman" w:hAnsi="Times New Roman" w:cs="Times New Roman"/>
          <w:sz w:val="24"/>
          <w:szCs w:val="24"/>
        </w:rPr>
        <w:t xml:space="preserve">   </w:t>
      </w:r>
      <w:r w:rsidR="00C23CA0" w:rsidRPr="00FF258A">
        <w:rPr>
          <w:rFonts w:ascii="Times New Roman" w:hAnsi="Times New Roman" w:cs="Times New Roman"/>
          <w:sz w:val="24"/>
          <w:szCs w:val="24"/>
        </w:rPr>
        <w:t xml:space="preserve">   </w:t>
      </w:r>
      <w:r w:rsidRPr="00FF258A">
        <w:rPr>
          <w:rFonts w:ascii="Times New Roman" w:hAnsi="Times New Roman" w:cs="Times New Roman"/>
          <w:sz w:val="24"/>
          <w:szCs w:val="24"/>
        </w:rPr>
        <w:t xml:space="preserve"> </w:t>
      </w:r>
      <w:r w:rsidR="00C23CA0" w:rsidRPr="00FF258A">
        <w:rPr>
          <w:rFonts w:ascii="Times New Roman" w:hAnsi="Times New Roman" w:cs="Times New Roman"/>
          <w:sz w:val="24"/>
          <w:szCs w:val="24"/>
        </w:rPr>
        <w:t xml:space="preserve">   </w:t>
      </w:r>
      <w:r w:rsidRPr="00FF258A">
        <w:rPr>
          <w:rFonts w:ascii="Times New Roman" w:hAnsi="Times New Roman" w:cs="Times New Roman"/>
          <w:sz w:val="24"/>
          <w:szCs w:val="24"/>
        </w:rPr>
        <w:t xml:space="preserve">(подпись)                       </w:t>
      </w:r>
      <w:r w:rsidR="00C23CA0" w:rsidRPr="00FF258A">
        <w:rPr>
          <w:rFonts w:ascii="Times New Roman" w:hAnsi="Times New Roman" w:cs="Times New Roman"/>
          <w:sz w:val="24"/>
          <w:szCs w:val="24"/>
        </w:rPr>
        <w:t xml:space="preserve">                               </w:t>
      </w:r>
      <w:r w:rsidRPr="00FF258A">
        <w:rPr>
          <w:rFonts w:ascii="Times New Roman" w:hAnsi="Times New Roman" w:cs="Times New Roman"/>
          <w:sz w:val="24"/>
          <w:szCs w:val="24"/>
        </w:rPr>
        <w:t>(инициалы, фамилия должностного лица)</w:t>
      </w:r>
    </w:p>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B4D9C" w:rsidRPr="00FF258A" w:rsidRDefault="00BB4D9C"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FF258A" w:rsidRPr="00BF2B24" w:rsidRDefault="00FF258A" w:rsidP="00BC52AF">
      <w:pPr>
        <w:pStyle w:val="ConsPlusNormal"/>
        <w:jc w:val="right"/>
        <w:outlineLvl w:val="0"/>
        <w:rPr>
          <w:sz w:val="24"/>
          <w:szCs w:val="24"/>
        </w:rPr>
      </w:pPr>
    </w:p>
    <w:p w:rsidR="00BC52AF" w:rsidRPr="00FF258A" w:rsidRDefault="00BC52AF" w:rsidP="00BC52AF">
      <w:pPr>
        <w:pStyle w:val="ConsPlusNormal"/>
        <w:jc w:val="right"/>
        <w:outlineLvl w:val="0"/>
        <w:rPr>
          <w:sz w:val="24"/>
          <w:szCs w:val="24"/>
        </w:rPr>
      </w:pPr>
      <w:r w:rsidRPr="00FF258A">
        <w:rPr>
          <w:sz w:val="24"/>
          <w:szCs w:val="24"/>
        </w:rPr>
        <w:t>Приложение № 2</w:t>
      </w:r>
    </w:p>
    <w:p w:rsidR="00BC52AF" w:rsidRPr="00FF258A" w:rsidRDefault="00BC52AF" w:rsidP="00BC52AF">
      <w:pPr>
        <w:pStyle w:val="ConsPlusNormal"/>
        <w:jc w:val="right"/>
        <w:rPr>
          <w:sz w:val="24"/>
          <w:szCs w:val="24"/>
        </w:rPr>
      </w:pPr>
      <w:r w:rsidRPr="00FF258A">
        <w:rPr>
          <w:sz w:val="24"/>
          <w:szCs w:val="24"/>
        </w:rPr>
        <w:t>к приказу Федеральной службы</w:t>
      </w:r>
    </w:p>
    <w:p w:rsidR="00BC52AF" w:rsidRPr="00FF258A" w:rsidRDefault="00BC52AF" w:rsidP="00BC52AF">
      <w:pPr>
        <w:pStyle w:val="ConsPlusNormal"/>
        <w:jc w:val="right"/>
        <w:rPr>
          <w:sz w:val="24"/>
          <w:szCs w:val="24"/>
        </w:rPr>
      </w:pPr>
      <w:r w:rsidRPr="00FF258A">
        <w:rPr>
          <w:sz w:val="24"/>
          <w:szCs w:val="24"/>
        </w:rPr>
        <w:t>по надзору в сфере транспорта</w:t>
      </w:r>
    </w:p>
    <w:p w:rsidR="00BC52AF" w:rsidRPr="00FF258A" w:rsidRDefault="00BC52AF" w:rsidP="00BC52AF">
      <w:pPr>
        <w:pStyle w:val="ConsPlusNormal"/>
        <w:jc w:val="right"/>
        <w:rPr>
          <w:sz w:val="24"/>
          <w:szCs w:val="24"/>
        </w:rPr>
      </w:pPr>
      <w:r w:rsidRPr="00FF258A">
        <w:rPr>
          <w:sz w:val="24"/>
          <w:szCs w:val="24"/>
        </w:rPr>
        <w:t>от __________ № __________</w:t>
      </w:r>
    </w:p>
    <w:p w:rsidR="00BC52AF" w:rsidRPr="00FF258A" w:rsidRDefault="00BC52AF" w:rsidP="00BC52AF">
      <w:pPr>
        <w:pStyle w:val="ConsPlusNormal"/>
        <w:jc w:val="right"/>
        <w:rPr>
          <w:sz w:val="24"/>
          <w:szCs w:val="24"/>
        </w:rPr>
      </w:pPr>
    </w:p>
    <w:p w:rsidR="00BC52AF" w:rsidRPr="00FF258A" w:rsidRDefault="00BC52AF" w:rsidP="00BC52AF">
      <w:pPr>
        <w:pStyle w:val="ConsPlusNormal"/>
        <w:jc w:val="right"/>
        <w:rPr>
          <w:sz w:val="24"/>
          <w:szCs w:val="24"/>
        </w:rPr>
      </w:pPr>
      <w:r w:rsidRPr="00FF258A">
        <w:rPr>
          <w:sz w:val="24"/>
          <w:szCs w:val="24"/>
        </w:rPr>
        <w:t>(Форма)</w:t>
      </w:r>
    </w:p>
    <w:p w:rsidR="00BC52AF" w:rsidRPr="00FF258A" w:rsidRDefault="00BC52AF" w:rsidP="00BC52AF">
      <w:pPr>
        <w:pStyle w:val="ConsPlusNonformat"/>
        <w:jc w:val="both"/>
        <w:rPr>
          <w:rFonts w:ascii="Times New Roman" w:hAnsi="Times New Roman" w:cs="Times New Roman"/>
          <w:sz w:val="24"/>
          <w:szCs w:val="24"/>
        </w:rPr>
      </w:pPr>
    </w:p>
    <w:p w:rsidR="00BC52AF" w:rsidRPr="00FF258A" w:rsidRDefault="00BC52AF" w:rsidP="00BC52AF">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Федеральная служба по надзору в сфере транспорта</w:t>
      </w:r>
    </w:p>
    <w:p w:rsidR="00BC52AF" w:rsidRPr="00FF258A" w:rsidRDefault="00BC52AF" w:rsidP="00BC52AF">
      <w:pPr>
        <w:pStyle w:val="ConsPlusNonformat"/>
        <w:ind w:right="-1"/>
        <w:jc w:val="center"/>
        <w:rPr>
          <w:rFonts w:ascii="Times New Roman" w:hAnsi="Times New Roman" w:cs="Times New Roman"/>
          <w:sz w:val="24"/>
          <w:szCs w:val="24"/>
        </w:rPr>
      </w:pPr>
    </w:p>
    <w:p w:rsidR="00BC52AF" w:rsidRPr="00FF258A" w:rsidRDefault="00BC52AF" w:rsidP="00BC52AF">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Проверочный лист (список контрольных вопросов),</w:t>
      </w:r>
    </w:p>
    <w:p w:rsidR="00BC52AF" w:rsidRPr="00FF258A" w:rsidRDefault="00BC52AF" w:rsidP="00BC52AF">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применяемый при осуществлении федерального государственного</w:t>
      </w:r>
    </w:p>
    <w:p w:rsidR="00BC52AF" w:rsidRPr="00FF258A" w:rsidRDefault="00BC52AF" w:rsidP="00BC52AF">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 xml:space="preserve">контроля (надзора) за соблюдением обязательных требований </w:t>
      </w:r>
    </w:p>
    <w:p w:rsidR="00BC52AF" w:rsidRPr="00FF258A" w:rsidRDefault="00BC52AF" w:rsidP="00BC52AF">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 xml:space="preserve">субъектом надзора, выполняющим эксплуатацию сертифицированных </w:t>
      </w:r>
    </w:p>
    <w:p w:rsidR="00BC52AF" w:rsidRPr="00FF258A" w:rsidRDefault="00BC52AF" w:rsidP="00BC52AF">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 xml:space="preserve">аэродромов гражданской авиации, имеющих длину взлетно-посадочной полосы </w:t>
      </w:r>
    </w:p>
    <w:p w:rsidR="00BC52AF" w:rsidRPr="00FF258A" w:rsidRDefault="00BC52AF" w:rsidP="00BC52AF">
      <w:pPr>
        <w:pStyle w:val="ConsPlusNonformat"/>
        <w:ind w:right="-1"/>
        <w:jc w:val="center"/>
        <w:rPr>
          <w:rFonts w:ascii="Times New Roman" w:hAnsi="Times New Roman" w:cs="Times New Roman"/>
          <w:sz w:val="24"/>
          <w:szCs w:val="24"/>
        </w:rPr>
      </w:pPr>
      <w:r w:rsidRPr="00FF258A">
        <w:rPr>
          <w:rFonts w:ascii="Times New Roman" w:hAnsi="Times New Roman" w:cs="Times New Roman"/>
          <w:sz w:val="24"/>
          <w:szCs w:val="24"/>
        </w:rPr>
        <w:t>от 500 до 2600 метров и более</w:t>
      </w:r>
      <w:r w:rsidRPr="00FF258A">
        <w:rPr>
          <w:rStyle w:val="a8"/>
          <w:rFonts w:ascii="Times New Roman" w:hAnsi="Times New Roman" w:cs="Times New Roman"/>
          <w:sz w:val="24"/>
          <w:szCs w:val="24"/>
        </w:rPr>
        <w:t xml:space="preserve"> </w:t>
      </w:r>
      <w:r w:rsidRPr="00FF258A">
        <w:rPr>
          <w:rStyle w:val="a8"/>
          <w:rFonts w:ascii="Times New Roman" w:hAnsi="Times New Roman" w:cs="Times New Roman"/>
          <w:sz w:val="24"/>
          <w:szCs w:val="24"/>
        </w:rPr>
        <w:footnoteReference w:id="6"/>
      </w:r>
    </w:p>
    <w:p w:rsidR="00BC52AF" w:rsidRPr="00FF258A" w:rsidRDefault="00BC52AF" w:rsidP="00BC52AF">
      <w:pPr>
        <w:pStyle w:val="ConsPlusNonformat"/>
        <w:ind w:right="-1"/>
        <w:jc w:val="both"/>
        <w:rPr>
          <w:rFonts w:ascii="Times New Roman" w:hAnsi="Times New Roman" w:cs="Times New Roman"/>
          <w:sz w:val="24"/>
          <w:szCs w:val="24"/>
        </w:rPr>
      </w:pPr>
    </w:p>
    <w:p w:rsidR="00BC52AF" w:rsidRPr="00FF258A" w:rsidRDefault="00BC52AF" w:rsidP="004E3372">
      <w:pPr>
        <w:pStyle w:val="ConsPlusNonformat"/>
        <w:numPr>
          <w:ilvl w:val="0"/>
          <w:numId w:val="11"/>
        </w:numPr>
        <w:tabs>
          <w:tab w:val="left" w:pos="709"/>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На основании: ______________________________________________________</w:t>
      </w:r>
    </w:p>
    <w:p w:rsidR="00BC52AF" w:rsidRPr="00FF258A" w:rsidRDefault="00BC52AF" w:rsidP="00FF258A">
      <w:pPr>
        <w:pStyle w:val="ConsPlusNonformat"/>
        <w:tabs>
          <w:tab w:val="left" w:pos="709"/>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(реквизиты распоряжения о проведении проверки, реквизиты нормативного правового акта об утверждении формы проверочного листа)</w:t>
      </w:r>
    </w:p>
    <w:p w:rsidR="00BC52AF" w:rsidRPr="00FF258A" w:rsidRDefault="00BC52AF" w:rsidP="00FF258A">
      <w:pPr>
        <w:pStyle w:val="ConsPlusNonformat"/>
        <w:tabs>
          <w:tab w:val="left" w:pos="709"/>
          <w:tab w:val="left" w:pos="851"/>
          <w:tab w:val="left" w:pos="993"/>
        </w:tabs>
        <w:ind w:firstLine="709"/>
        <w:jc w:val="both"/>
        <w:rPr>
          <w:rFonts w:ascii="Times New Roman" w:hAnsi="Times New Roman" w:cs="Times New Roman"/>
          <w:sz w:val="24"/>
          <w:szCs w:val="24"/>
        </w:rPr>
      </w:pPr>
      <w:r w:rsidRPr="00FF258A">
        <w:rPr>
          <w:rFonts w:ascii="Times New Roman" w:hAnsi="Times New Roman" w:cs="Times New Roman"/>
          <w:sz w:val="24"/>
          <w:szCs w:val="24"/>
        </w:rPr>
        <w:t>была проведена проверка в рамках федерального государственного контроля (надзора) по соблюдению обязательных требований субъектом надзора, выполняющим эксплуатацию сертифицированных аэродромов гражданской авиации, имеющих длину взлетно-посадочной полосы от 500 до 2600 метров и более</w:t>
      </w:r>
    </w:p>
    <w:p w:rsidR="00BC52AF" w:rsidRPr="00FF258A" w:rsidRDefault="00BC52AF" w:rsidP="004E3372">
      <w:pPr>
        <w:pStyle w:val="ConsPlusNonformat"/>
        <w:numPr>
          <w:ilvl w:val="0"/>
          <w:numId w:val="11"/>
        </w:numPr>
        <w:tabs>
          <w:tab w:val="left" w:pos="709"/>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В отношении: _______________________________________________________</w:t>
      </w:r>
    </w:p>
    <w:p w:rsidR="00BC52AF" w:rsidRPr="00FF258A" w:rsidRDefault="00BC52AF" w:rsidP="00FF258A">
      <w:pPr>
        <w:pStyle w:val="ConsPlusNonformat"/>
        <w:tabs>
          <w:tab w:val="left" w:pos="709"/>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BC52AF" w:rsidRPr="00FF258A" w:rsidRDefault="00BC52AF" w:rsidP="004E3372">
      <w:pPr>
        <w:pStyle w:val="ConsPlusNonformat"/>
        <w:numPr>
          <w:ilvl w:val="0"/>
          <w:numId w:val="11"/>
        </w:numPr>
        <w:tabs>
          <w:tab w:val="left" w:pos="709"/>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По адресу/адресам: __________________________________________________</w:t>
      </w:r>
    </w:p>
    <w:p w:rsidR="00BC52AF" w:rsidRPr="00FF258A" w:rsidRDefault="00BC52AF" w:rsidP="00FF258A">
      <w:pPr>
        <w:pStyle w:val="ConsPlusNonformat"/>
        <w:tabs>
          <w:tab w:val="left" w:pos="709"/>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C52AF" w:rsidRPr="00FF258A" w:rsidRDefault="00BC52AF" w:rsidP="004E3372">
      <w:pPr>
        <w:pStyle w:val="ConsPlusNonformat"/>
        <w:numPr>
          <w:ilvl w:val="0"/>
          <w:numId w:val="11"/>
        </w:numPr>
        <w:tabs>
          <w:tab w:val="left" w:pos="709"/>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 xml:space="preserve">Учетный номер проверки и дата присвоения учетного номера проверки </w:t>
      </w:r>
      <w:r w:rsidRPr="00FF258A">
        <w:rPr>
          <w:rFonts w:ascii="Times New Roman" w:hAnsi="Times New Roman" w:cs="Times New Roman"/>
          <w:sz w:val="24"/>
          <w:szCs w:val="24"/>
        </w:rPr>
        <w:br/>
        <w:t>в едином реестре проверок:_________________________________________________</w:t>
      </w:r>
    </w:p>
    <w:p w:rsidR="00BC52AF" w:rsidRPr="00FF258A" w:rsidRDefault="00BC52AF" w:rsidP="004E3372">
      <w:pPr>
        <w:pStyle w:val="ConsPlusNonformat"/>
        <w:numPr>
          <w:ilvl w:val="0"/>
          <w:numId w:val="11"/>
        </w:numPr>
        <w:tabs>
          <w:tab w:val="left" w:pos="709"/>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Проверочный лист составлен: _________________________________________</w:t>
      </w:r>
    </w:p>
    <w:p w:rsidR="00BC52AF" w:rsidRPr="00FF258A" w:rsidRDefault="00BC52AF" w:rsidP="00FF258A">
      <w:pPr>
        <w:pStyle w:val="ConsPlusNonformat"/>
        <w:tabs>
          <w:tab w:val="left" w:pos="709"/>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(наименование федерального органа государственного контроля (надзора))</w:t>
      </w:r>
    </w:p>
    <w:p w:rsidR="00BC52AF" w:rsidRPr="00FF258A" w:rsidRDefault="00BC52AF" w:rsidP="004E3372">
      <w:pPr>
        <w:pStyle w:val="ConsPlusNonformat"/>
        <w:numPr>
          <w:ilvl w:val="0"/>
          <w:numId w:val="11"/>
        </w:numPr>
        <w:tabs>
          <w:tab w:val="left" w:pos="709"/>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Должностное лицо, проводящее проверку и заполняющее проверочный лист: ________________________________________________________________________</w:t>
      </w:r>
    </w:p>
    <w:p w:rsidR="00BC52AF" w:rsidRPr="00FF258A" w:rsidRDefault="00BC52AF" w:rsidP="00FF258A">
      <w:pPr>
        <w:pStyle w:val="ConsPlusNonformat"/>
        <w:tabs>
          <w:tab w:val="left" w:pos="709"/>
          <w:tab w:val="left" w:pos="851"/>
          <w:tab w:val="left" w:pos="993"/>
        </w:tabs>
        <w:ind w:right="-1" w:firstLine="709"/>
        <w:jc w:val="both"/>
        <w:rPr>
          <w:rFonts w:ascii="Times New Roman" w:hAnsi="Times New Roman" w:cs="Times New Roman"/>
          <w:sz w:val="24"/>
          <w:szCs w:val="24"/>
        </w:rPr>
      </w:pPr>
      <w:r w:rsidRPr="00FF258A">
        <w:rPr>
          <w:rFonts w:ascii="Times New Roman" w:hAnsi="Times New Roman" w:cs="Times New Roman"/>
          <w:sz w:val="24"/>
          <w:szCs w:val="24"/>
        </w:rPr>
        <w:t>(фамилия, имя, отчество (при наличии), должность должностного лица, проводящего проверку и заполняющего проверочный лист)</w:t>
      </w:r>
    </w:p>
    <w:p w:rsidR="00BC52AF" w:rsidRPr="00FF258A" w:rsidRDefault="00BC52AF" w:rsidP="004E3372">
      <w:pPr>
        <w:pStyle w:val="ConsPlusNonformat"/>
        <w:numPr>
          <w:ilvl w:val="0"/>
          <w:numId w:val="11"/>
        </w:numPr>
        <w:tabs>
          <w:tab w:val="left" w:pos="709"/>
          <w:tab w:val="left" w:pos="851"/>
          <w:tab w:val="left" w:pos="993"/>
        </w:tabs>
        <w:ind w:left="0" w:right="-1" w:firstLine="709"/>
        <w:jc w:val="both"/>
        <w:rPr>
          <w:rFonts w:ascii="Times New Roman" w:hAnsi="Times New Roman" w:cs="Times New Roman"/>
          <w:sz w:val="24"/>
          <w:szCs w:val="24"/>
        </w:rPr>
      </w:pPr>
      <w:r w:rsidRPr="00FF258A">
        <w:rPr>
          <w:rFonts w:ascii="Times New Roman" w:hAnsi="Times New Roman" w:cs="Times New Roman"/>
          <w:sz w:val="24"/>
          <w:szCs w:val="24"/>
        </w:rPr>
        <w:t xml:space="preserve">Перечень вопросов, отражающих содержание обязательных требований </w:t>
      </w:r>
      <w:r w:rsidRPr="00FF258A">
        <w:rPr>
          <w:rFonts w:ascii="Times New Roman" w:hAnsi="Times New Roman" w:cs="Times New Roman"/>
          <w:sz w:val="24"/>
          <w:szCs w:val="24"/>
        </w:rPr>
        <w:br/>
        <w:t>в области гражданской  авиации в отношении субъектов надзора, выполняющих эксплуатацию сертифицированных аэродромов гражданской авиации, имеющих длину взлетно-посадочной полосы от 500 до 2600 метров и более</w:t>
      </w:r>
      <w:r w:rsidRPr="00FF258A">
        <w:rPr>
          <w:rStyle w:val="a8"/>
          <w:rFonts w:ascii="Times New Roman" w:hAnsi="Times New Roman" w:cs="Times New Roman"/>
          <w:sz w:val="24"/>
          <w:szCs w:val="24"/>
        </w:rPr>
        <w:t xml:space="preserve"> </w:t>
      </w:r>
      <w:r w:rsidRPr="00FF258A">
        <w:rPr>
          <w:rStyle w:val="a8"/>
          <w:rFonts w:ascii="Times New Roman" w:hAnsi="Times New Roman" w:cs="Times New Roman"/>
          <w:sz w:val="24"/>
          <w:szCs w:val="24"/>
        </w:rPr>
        <w:footnoteReference w:id="7"/>
      </w:r>
    </w:p>
    <w:p w:rsidR="00BC52AF" w:rsidRPr="00FF258A" w:rsidRDefault="00BC52AF" w:rsidP="00BC52AF">
      <w:pPr>
        <w:pStyle w:val="ConsPlusNormal"/>
        <w:jc w:val="right"/>
        <w:outlineLvl w:val="0"/>
        <w:rPr>
          <w:sz w:val="24"/>
          <w:szCs w:val="24"/>
        </w:rPr>
      </w:pPr>
    </w:p>
    <w:p w:rsidR="00BC52AF" w:rsidRPr="00FF258A" w:rsidRDefault="00BC52AF" w:rsidP="00BC52AF">
      <w:pPr>
        <w:pStyle w:val="ConsPlusNormal"/>
        <w:jc w:val="both"/>
        <w:rPr>
          <w:sz w:val="24"/>
          <w:szCs w:val="24"/>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3572"/>
        <w:gridCol w:w="4372"/>
        <w:gridCol w:w="1417"/>
      </w:tblGrid>
      <w:tr w:rsidR="00BC52AF" w:rsidRPr="00FF258A" w:rsidTr="00BC52AF">
        <w:trPr>
          <w:tblHeader/>
        </w:trPr>
        <w:tc>
          <w:tcPr>
            <w:tcW w:w="1055" w:type="dxa"/>
            <w:vAlign w:val="center"/>
          </w:tcPr>
          <w:p w:rsidR="00BC52AF" w:rsidRPr="00FF258A" w:rsidRDefault="00BC52AF" w:rsidP="00BC52AF">
            <w:pPr>
              <w:pStyle w:val="ConsPlusNormal"/>
              <w:jc w:val="center"/>
              <w:rPr>
                <w:sz w:val="24"/>
                <w:szCs w:val="24"/>
              </w:rPr>
            </w:pPr>
            <w:r w:rsidRPr="00FF258A">
              <w:rPr>
                <w:sz w:val="24"/>
                <w:szCs w:val="24"/>
              </w:rPr>
              <w:t>№ п/п</w:t>
            </w:r>
          </w:p>
        </w:tc>
        <w:tc>
          <w:tcPr>
            <w:tcW w:w="3572" w:type="dxa"/>
            <w:vAlign w:val="center"/>
          </w:tcPr>
          <w:p w:rsidR="00BC52AF" w:rsidRPr="00FF258A" w:rsidRDefault="00BC52AF" w:rsidP="00BC52AF">
            <w:pPr>
              <w:pStyle w:val="ConsPlusNormal"/>
              <w:jc w:val="center"/>
              <w:rPr>
                <w:sz w:val="24"/>
                <w:szCs w:val="24"/>
              </w:rPr>
            </w:pPr>
            <w:r w:rsidRPr="00FF258A">
              <w:rPr>
                <w:sz w:val="24"/>
                <w:szCs w:val="24"/>
              </w:rPr>
              <w:t>Вопросы, отражающие содержание обязательных требований</w:t>
            </w:r>
          </w:p>
        </w:tc>
        <w:tc>
          <w:tcPr>
            <w:tcW w:w="4372" w:type="dxa"/>
            <w:vAlign w:val="center"/>
          </w:tcPr>
          <w:p w:rsidR="00BC52AF" w:rsidRPr="00FF258A" w:rsidRDefault="00BC52AF" w:rsidP="00BC52AF">
            <w:pPr>
              <w:pStyle w:val="ConsPlusNormal"/>
              <w:jc w:val="center"/>
              <w:rPr>
                <w:sz w:val="24"/>
                <w:szCs w:val="24"/>
              </w:rPr>
            </w:pPr>
            <w:r w:rsidRPr="00FF258A">
              <w:rPr>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417" w:type="dxa"/>
            <w:vAlign w:val="center"/>
          </w:tcPr>
          <w:p w:rsidR="00BC52AF" w:rsidRPr="00FF258A" w:rsidRDefault="00BC52AF" w:rsidP="00BC52AF">
            <w:pPr>
              <w:pStyle w:val="ConsPlusNormal"/>
              <w:jc w:val="center"/>
              <w:rPr>
                <w:sz w:val="24"/>
                <w:szCs w:val="24"/>
              </w:rPr>
            </w:pPr>
            <w:r w:rsidRPr="00FF258A">
              <w:rPr>
                <w:sz w:val="24"/>
                <w:szCs w:val="24"/>
              </w:rPr>
              <w:t xml:space="preserve">Ответы на вопросы </w:t>
            </w:r>
            <w:r w:rsidRPr="00FF258A">
              <w:rPr>
                <w:rStyle w:val="a8"/>
                <w:sz w:val="24"/>
                <w:szCs w:val="24"/>
              </w:rPr>
              <w:footnoteReference w:id="8"/>
            </w: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w:t>
            </w:r>
          </w:p>
        </w:tc>
        <w:tc>
          <w:tcPr>
            <w:tcW w:w="3572" w:type="dxa"/>
          </w:tcPr>
          <w:p w:rsidR="00BC52AF" w:rsidRPr="00FF258A" w:rsidRDefault="00BC52AF" w:rsidP="00BC52AF">
            <w:pPr>
              <w:pStyle w:val="ConsPlusNormal"/>
              <w:jc w:val="both"/>
              <w:rPr>
                <w:sz w:val="24"/>
                <w:szCs w:val="24"/>
              </w:rPr>
            </w:pPr>
            <w:r w:rsidRPr="00FF258A">
              <w:rPr>
                <w:sz w:val="24"/>
                <w:szCs w:val="24"/>
              </w:rPr>
              <w:t>Уведомил ли владелец посадочной площадки уполномоченный орган в области гражданской авиации:</w:t>
            </w:r>
          </w:p>
        </w:tc>
        <w:tc>
          <w:tcPr>
            <w:tcW w:w="4372" w:type="dxa"/>
            <w:vMerge w:val="restart"/>
          </w:tcPr>
          <w:p w:rsidR="00BC52AF" w:rsidRPr="00FF258A" w:rsidRDefault="00C27D68" w:rsidP="00BC52AF">
            <w:pPr>
              <w:pStyle w:val="ConsPlusNormal"/>
              <w:jc w:val="both"/>
              <w:rPr>
                <w:sz w:val="24"/>
                <w:szCs w:val="24"/>
              </w:rPr>
            </w:pPr>
            <w:hyperlink r:id="rId449" w:history="1">
              <w:r w:rsidR="00BC52AF" w:rsidRPr="00FF258A">
                <w:rPr>
                  <w:sz w:val="24"/>
                  <w:szCs w:val="24"/>
                </w:rPr>
                <w:t>пункт 3</w:t>
              </w:r>
            </w:hyperlink>
            <w:r w:rsidR="00BC52AF" w:rsidRPr="00FF258A">
              <w:rPr>
                <w:sz w:val="24"/>
                <w:szCs w:val="24"/>
              </w:rPr>
              <w:t xml:space="preserve"> 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 утвержденных приказом Минтранса России от 19.08.2015 № 250 (далее - ФАП-250)</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w:t>
            </w:r>
          </w:p>
        </w:tc>
        <w:tc>
          <w:tcPr>
            <w:tcW w:w="3572" w:type="dxa"/>
          </w:tcPr>
          <w:p w:rsidR="00BC52AF" w:rsidRPr="00FF258A" w:rsidRDefault="00BC52AF" w:rsidP="00BC52AF">
            <w:pPr>
              <w:pStyle w:val="ConsPlusNormal"/>
              <w:jc w:val="both"/>
              <w:rPr>
                <w:sz w:val="24"/>
                <w:szCs w:val="24"/>
              </w:rPr>
            </w:pPr>
            <w:r w:rsidRPr="00FF258A">
              <w:rPr>
                <w:sz w:val="24"/>
                <w:szCs w:val="24"/>
              </w:rPr>
              <w:t>о начале, приостановлении или прекращении деятельности на посадочной площадке, используемой при выполнении полетов гражданских воздушных судов (далее - уведомление)?</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наличии у владельца посадочной площадки копия уведомления с отметкой о дате приема уведомления в уполномоченном органе?</w:t>
            </w:r>
          </w:p>
        </w:tc>
        <w:tc>
          <w:tcPr>
            <w:tcW w:w="4372" w:type="dxa"/>
          </w:tcPr>
          <w:p w:rsidR="00BC52AF" w:rsidRPr="00FF258A" w:rsidRDefault="00C27D68" w:rsidP="00BC52AF">
            <w:pPr>
              <w:pStyle w:val="ConsPlusNormal"/>
              <w:jc w:val="both"/>
              <w:rPr>
                <w:sz w:val="24"/>
                <w:szCs w:val="24"/>
              </w:rPr>
            </w:pPr>
            <w:hyperlink r:id="rId450" w:history="1">
              <w:r w:rsidR="00BC52AF" w:rsidRPr="00FF258A">
                <w:rPr>
                  <w:sz w:val="24"/>
                  <w:szCs w:val="24"/>
                </w:rPr>
                <w:t>пункт 6</w:t>
              </w:r>
            </w:hyperlink>
            <w:r w:rsidR="00BC52AF" w:rsidRPr="00FF258A">
              <w:rPr>
                <w:sz w:val="24"/>
                <w:szCs w:val="24"/>
              </w:rPr>
              <w:t xml:space="preserve"> ФАП-250</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препятствия на поверхности взлетно-посадочной полосы (далее - ВПП) владельца посадочной площадки, затрудняющие:</w:t>
            </w:r>
          </w:p>
        </w:tc>
        <w:tc>
          <w:tcPr>
            <w:tcW w:w="4372" w:type="dxa"/>
            <w:vMerge w:val="restart"/>
          </w:tcPr>
          <w:p w:rsidR="00BC52AF" w:rsidRPr="00FF258A" w:rsidRDefault="00C27D68" w:rsidP="00BC52AF">
            <w:pPr>
              <w:pStyle w:val="ConsPlusNormal"/>
              <w:jc w:val="both"/>
              <w:rPr>
                <w:sz w:val="24"/>
                <w:szCs w:val="24"/>
              </w:rPr>
            </w:pPr>
            <w:hyperlink r:id="rId451" w:history="1">
              <w:r w:rsidR="00BC52AF" w:rsidRPr="00FF258A">
                <w:rPr>
                  <w:sz w:val="24"/>
                  <w:szCs w:val="24"/>
                </w:rPr>
                <w:t>пункт 5</w:t>
              </w:r>
            </w:hyperlink>
            <w:r w:rsidR="00BC52AF" w:rsidRPr="00FF258A">
              <w:rPr>
                <w:sz w:val="24"/>
                <w:szCs w:val="24"/>
              </w:rPr>
              <w:t xml:space="preserve"> Федеральных авиационных правил "Требования к посадочным площадкам, расположенным на участке земли или акватории", утвержденных приказом Минтранса России от 04.03.2011 № 69 (далее - ФАП-69)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3.1</w:t>
            </w:r>
          </w:p>
        </w:tc>
        <w:tc>
          <w:tcPr>
            <w:tcW w:w="3572" w:type="dxa"/>
          </w:tcPr>
          <w:p w:rsidR="00BC52AF" w:rsidRPr="00FF258A" w:rsidRDefault="00BC52AF" w:rsidP="00BC52AF">
            <w:pPr>
              <w:pStyle w:val="ConsPlusNormal"/>
              <w:jc w:val="both"/>
              <w:rPr>
                <w:sz w:val="24"/>
                <w:szCs w:val="24"/>
              </w:rPr>
            </w:pPr>
            <w:r w:rsidRPr="00FF258A">
              <w:rPr>
                <w:sz w:val="24"/>
                <w:szCs w:val="24"/>
              </w:rPr>
              <w:t>взлет воздушных судов (далее - ВС)?</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3.2.</w:t>
            </w:r>
          </w:p>
        </w:tc>
        <w:tc>
          <w:tcPr>
            <w:tcW w:w="3572" w:type="dxa"/>
          </w:tcPr>
          <w:p w:rsidR="00BC52AF" w:rsidRPr="00FF258A" w:rsidRDefault="00BC52AF" w:rsidP="00BC52AF">
            <w:pPr>
              <w:pStyle w:val="ConsPlusNormal"/>
              <w:jc w:val="both"/>
              <w:rPr>
                <w:sz w:val="24"/>
                <w:szCs w:val="24"/>
              </w:rPr>
            </w:pPr>
            <w:r w:rsidRPr="00FF258A">
              <w:rPr>
                <w:sz w:val="24"/>
                <w:szCs w:val="24"/>
              </w:rPr>
              <w:t>посадку ВС?</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3.3.</w:t>
            </w:r>
          </w:p>
        </w:tc>
        <w:tc>
          <w:tcPr>
            <w:tcW w:w="3572" w:type="dxa"/>
          </w:tcPr>
          <w:p w:rsidR="00BC52AF" w:rsidRPr="00FF258A" w:rsidRDefault="00BC52AF" w:rsidP="00BC52AF">
            <w:pPr>
              <w:pStyle w:val="ConsPlusNormal"/>
              <w:jc w:val="both"/>
              <w:rPr>
                <w:sz w:val="24"/>
                <w:szCs w:val="24"/>
              </w:rPr>
            </w:pPr>
            <w:r w:rsidRPr="00FF258A">
              <w:rPr>
                <w:sz w:val="24"/>
                <w:szCs w:val="24"/>
              </w:rPr>
              <w:t>руление ВС?</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неровности на поверхности ВПП посадочной площадки, определяемые по зазору между рейкой длиной 3 м и поверхностью летного поля в любых направлениях рабочей части, превышающие 0,1 м или размера, указанного в эксплуатационной документации ВС, для которых предназначена посадочная площадка?</w:t>
            </w:r>
          </w:p>
        </w:tc>
        <w:tc>
          <w:tcPr>
            <w:tcW w:w="4372" w:type="dxa"/>
          </w:tcPr>
          <w:p w:rsidR="00BC52AF" w:rsidRPr="00FF258A" w:rsidRDefault="00C27D68" w:rsidP="00BC52AF">
            <w:pPr>
              <w:pStyle w:val="ConsPlusNormal"/>
              <w:jc w:val="both"/>
              <w:rPr>
                <w:sz w:val="24"/>
                <w:szCs w:val="24"/>
              </w:rPr>
            </w:pPr>
            <w:hyperlink r:id="rId452" w:history="1">
              <w:r w:rsidR="00BC52AF" w:rsidRPr="00FF258A">
                <w:rPr>
                  <w:sz w:val="24"/>
                  <w:szCs w:val="24"/>
                </w:rPr>
                <w:t>пункт 5</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у владельца посадочной площадки ширина ВПП не менее:</w:t>
            </w:r>
          </w:p>
        </w:tc>
        <w:tc>
          <w:tcPr>
            <w:tcW w:w="4372" w:type="dxa"/>
            <w:vMerge w:val="restart"/>
          </w:tcPr>
          <w:p w:rsidR="00BC52AF" w:rsidRPr="00FF258A" w:rsidRDefault="00C27D68" w:rsidP="00BC52AF">
            <w:pPr>
              <w:pStyle w:val="ConsPlusNormal"/>
              <w:jc w:val="both"/>
              <w:rPr>
                <w:sz w:val="24"/>
                <w:szCs w:val="24"/>
              </w:rPr>
            </w:pPr>
            <w:hyperlink r:id="rId453" w:history="1">
              <w:r w:rsidR="00BC52AF" w:rsidRPr="00FF258A">
                <w:rPr>
                  <w:sz w:val="24"/>
                  <w:szCs w:val="24"/>
                </w:rPr>
                <w:t>пункт 5</w:t>
              </w:r>
            </w:hyperlink>
            <w:r w:rsidR="00BC52AF" w:rsidRPr="00FF258A">
              <w:rPr>
                <w:sz w:val="24"/>
                <w:szCs w:val="24"/>
              </w:rPr>
              <w:t xml:space="preserve"> ФАП-69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5.1.</w:t>
            </w:r>
          </w:p>
        </w:tc>
        <w:tc>
          <w:tcPr>
            <w:tcW w:w="3572" w:type="dxa"/>
          </w:tcPr>
          <w:p w:rsidR="00BC52AF" w:rsidRPr="00FF258A" w:rsidRDefault="00BC52AF" w:rsidP="00BC52AF">
            <w:pPr>
              <w:pStyle w:val="ConsPlusNormal"/>
              <w:jc w:val="both"/>
              <w:rPr>
                <w:sz w:val="24"/>
                <w:szCs w:val="24"/>
              </w:rPr>
            </w:pPr>
            <w:r w:rsidRPr="00FF258A">
              <w:rPr>
                <w:sz w:val="24"/>
                <w:szCs w:val="24"/>
              </w:rPr>
              <w:t>18 м с длиной ВПП до 800 м?</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5.2.</w:t>
            </w:r>
          </w:p>
        </w:tc>
        <w:tc>
          <w:tcPr>
            <w:tcW w:w="3572" w:type="dxa"/>
          </w:tcPr>
          <w:p w:rsidR="00BC52AF" w:rsidRPr="00FF258A" w:rsidRDefault="00BC52AF" w:rsidP="00BC52AF">
            <w:pPr>
              <w:pStyle w:val="ConsPlusNormal"/>
              <w:jc w:val="both"/>
              <w:rPr>
                <w:sz w:val="24"/>
                <w:szCs w:val="24"/>
              </w:rPr>
            </w:pPr>
            <w:r w:rsidRPr="00FF258A">
              <w:rPr>
                <w:sz w:val="24"/>
                <w:szCs w:val="24"/>
              </w:rPr>
              <w:t>23 м с длиной ВПП от 800 м до 1200 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5.3.</w:t>
            </w:r>
          </w:p>
        </w:tc>
        <w:tc>
          <w:tcPr>
            <w:tcW w:w="3572" w:type="dxa"/>
          </w:tcPr>
          <w:p w:rsidR="00BC52AF" w:rsidRPr="00FF258A" w:rsidRDefault="00BC52AF" w:rsidP="00BC52AF">
            <w:pPr>
              <w:pStyle w:val="ConsPlusNormal"/>
              <w:jc w:val="both"/>
              <w:rPr>
                <w:sz w:val="24"/>
                <w:szCs w:val="24"/>
              </w:rPr>
            </w:pPr>
            <w:r w:rsidRPr="00FF258A">
              <w:rPr>
                <w:sz w:val="24"/>
                <w:szCs w:val="24"/>
              </w:rPr>
              <w:t>30 м с длиной ВПП более 1200 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5.4.</w:t>
            </w:r>
          </w:p>
        </w:tc>
        <w:tc>
          <w:tcPr>
            <w:tcW w:w="3572" w:type="dxa"/>
          </w:tcPr>
          <w:p w:rsidR="00BC52AF" w:rsidRPr="00FF258A" w:rsidRDefault="00BC52AF" w:rsidP="00BC52AF">
            <w:pPr>
              <w:pStyle w:val="ConsPlusNormal"/>
              <w:jc w:val="both"/>
              <w:rPr>
                <w:sz w:val="24"/>
                <w:szCs w:val="24"/>
              </w:rPr>
            </w:pPr>
            <w:r w:rsidRPr="00FF258A">
              <w:rPr>
                <w:sz w:val="24"/>
                <w:szCs w:val="24"/>
              </w:rPr>
              <w:t>45 м с длиной ВПП более 1800 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5.5.</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30 м, оборудованной для точного захода на посадку?</w:t>
            </w:r>
          </w:p>
        </w:tc>
        <w:tc>
          <w:tcPr>
            <w:tcW w:w="4372" w:type="dxa"/>
            <w:vMerge/>
            <w:tcBorders>
              <w:bottom w:val="single" w:sz="4" w:space="0" w:color="auto"/>
            </w:tcBorders>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боковые полосы безопасности (далее - БПБ), располагаемые симметрично по обе стороны ВПП таким образом, чтобы ширина ВПП и ее БПБ составляла не менее:</w:t>
            </w:r>
          </w:p>
        </w:tc>
        <w:tc>
          <w:tcPr>
            <w:tcW w:w="4372" w:type="dxa"/>
            <w:vMerge w:val="restart"/>
          </w:tcPr>
          <w:p w:rsidR="00BC52AF" w:rsidRPr="00FF258A" w:rsidRDefault="00C27D68" w:rsidP="00BC52AF">
            <w:pPr>
              <w:pStyle w:val="ConsPlusNormal"/>
              <w:jc w:val="both"/>
              <w:rPr>
                <w:sz w:val="24"/>
                <w:szCs w:val="24"/>
              </w:rPr>
            </w:pPr>
            <w:hyperlink r:id="rId454" w:history="1">
              <w:r w:rsidR="00BC52AF" w:rsidRPr="00FF258A">
                <w:rPr>
                  <w:sz w:val="24"/>
                  <w:szCs w:val="24"/>
                </w:rPr>
                <w:t>пункт 6</w:t>
              </w:r>
            </w:hyperlink>
            <w:r w:rsidR="00BC52AF" w:rsidRPr="00FF258A">
              <w:rPr>
                <w:sz w:val="24"/>
                <w:szCs w:val="24"/>
              </w:rPr>
              <w:t xml:space="preserve"> ФАП-69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6.1.</w:t>
            </w:r>
          </w:p>
        </w:tc>
        <w:tc>
          <w:tcPr>
            <w:tcW w:w="3572" w:type="dxa"/>
          </w:tcPr>
          <w:p w:rsidR="00BC52AF" w:rsidRPr="00FF258A" w:rsidRDefault="00BC52AF" w:rsidP="00BC52AF">
            <w:pPr>
              <w:pStyle w:val="ConsPlusNormal"/>
              <w:jc w:val="both"/>
              <w:rPr>
                <w:sz w:val="24"/>
                <w:szCs w:val="24"/>
              </w:rPr>
            </w:pPr>
            <w:r w:rsidRPr="00FF258A">
              <w:rPr>
                <w:sz w:val="24"/>
                <w:szCs w:val="24"/>
              </w:rPr>
              <w:t>30 м для посадочных площадок с длиной ВПП до 800 м?</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6.2.</w:t>
            </w:r>
          </w:p>
        </w:tc>
        <w:tc>
          <w:tcPr>
            <w:tcW w:w="3572" w:type="dxa"/>
          </w:tcPr>
          <w:p w:rsidR="00BC52AF" w:rsidRPr="00FF258A" w:rsidRDefault="00BC52AF" w:rsidP="00BC52AF">
            <w:pPr>
              <w:pStyle w:val="ConsPlusNormal"/>
              <w:jc w:val="both"/>
              <w:rPr>
                <w:sz w:val="24"/>
                <w:szCs w:val="24"/>
              </w:rPr>
            </w:pPr>
            <w:r w:rsidRPr="00FF258A">
              <w:rPr>
                <w:sz w:val="24"/>
                <w:szCs w:val="24"/>
              </w:rPr>
              <w:t>40 м с длиной ВПП от 800 м до 1200 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6.3.</w:t>
            </w:r>
          </w:p>
        </w:tc>
        <w:tc>
          <w:tcPr>
            <w:tcW w:w="3572" w:type="dxa"/>
          </w:tcPr>
          <w:p w:rsidR="00BC52AF" w:rsidRPr="00FF258A" w:rsidRDefault="00BC52AF" w:rsidP="00BC52AF">
            <w:pPr>
              <w:pStyle w:val="ConsPlusNormal"/>
              <w:jc w:val="both"/>
              <w:rPr>
                <w:sz w:val="24"/>
                <w:szCs w:val="24"/>
              </w:rPr>
            </w:pPr>
            <w:r w:rsidRPr="00FF258A">
              <w:rPr>
                <w:sz w:val="24"/>
                <w:szCs w:val="24"/>
              </w:rPr>
              <w:t>75 м с длиной ВПП более 1200 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поперечный уклон БПБ, превышающий 2.5%?</w:t>
            </w:r>
          </w:p>
        </w:tc>
        <w:tc>
          <w:tcPr>
            <w:tcW w:w="4372" w:type="dxa"/>
          </w:tcPr>
          <w:p w:rsidR="00BC52AF" w:rsidRPr="00FF258A" w:rsidRDefault="00C27D68" w:rsidP="00BC52AF">
            <w:pPr>
              <w:pStyle w:val="ConsPlusNormal"/>
              <w:jc w:val="both"/>
              <w:rPr>
                <w:sz w:val="24"/>
                <w:szCs w:val="24"/>
              </w:rPr>
            </w:pPr>
            <w:hyperlink r:id="rId455" w:history="1">
              <w:r w:rsidR="00BC52AF" w:rsidRPr="00FF258A">
                <w:rPr>
                  <w:sz w:val="24"/>
                  <w:szCs w:val="24"/>
                </w:rPr>
                <w:t>пункт 8</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w:t>
            </w:r>
          </w:p>
        </w:tc>
        <w:tc>
          <w:tcPr>
            <w:tcW w:w="3572" w:type="dxa"/>
          </w:tcPr>
          <w:p w:rsidR="00BC52AF" w:rsidRPr="00FF258A" w:rsidRDefault="00BC52AF" w:rsidP="00BC52AF">
            <w:pPr>
              <w:pStyle w:val="ConsPlusNormal"/>
              <w:jc w:val="both"/>
              <w:rPr>
                <w:sz w:val="24"/>
                <w:szCs w:val="24"/>
              </w:rPr>
            </w:pPr>
            <w:r w:rsidRPr="00FF258A">
              <w:rPr>
                <w:sz w:val="24"/>
                <w:szCs w:val="24"/>
              </w:rPr>
              <w:t>Выдерживает ли поверхность БПБ, примыкающая к ВПП, нагрузку, создаваемую при выкатывании ВС за пределы ВПП, не вызывая у него повреждений конструкции?</w:t>
            </w:r>
          </w:p>
        </w:tc>
        <w:tc>
          <w:tcPr>
            <w:tcW w:w="4372" w:type="dxa"/>
          </w:tcPr>
          <w:p w:rsidR="00BC52AF" w:rsidRPr="00FF258A" w:rsidRDefault="00C27D68" w:rsidP="00BC52AF">
            <w:pPr>
              <w:pStyle w:val="ConsPlusNormal"/>
              <w:jc w:val="both"/>
              <w:rPr>
                <w:sz w:val="24"/>
                <w:szCs w:val="24"/>
              </w:rPr>
            </w:pPr>
            <w:hyperlink r:id="rId456" w:history="1">
              <w:r w:rsidR="00BC52AF" w:rsidRPr="00FF258A">
                <w:rPr>
                  <w:sz w:val="24"/>
                  <w:szCs w:val="24"/>
                </w:rPr>
                <w:t>пункт 8</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w:t>
            </w:r>
          </w:p>
        </w:tc>
        <w:tc>
          <w:tcPr>
            <w:tcW w:w="3572" w:type="dxa"/>
          </w:tcPr>
          <w:p w:rsidR="00BC52AF" w:rsidRPr="00FF258A" w:rsidRDefault="00BC52AF" w:rsidP="00BC52AF">
            <w:pPr>
              <w:pStyle w:val="ConsPlusNormal"/>
              <w:jc w:val="both"/>
              <w:rPr>
                <w:sz w:val="24"/>
                <w:szCs w:val="24"/>
              </w:rPr>
            </w:pPr>
            <w:r w:rsidRPr="00FF258A">
              <w:rPr>
                <w:sz w:val="24"/>
                <w:szCs w:val="24"/>
              </w:rPr>
              <w:t>Располагаются ли места стоянок ВС, которые обеспечивают расстояние между концами крыльев самолетов не менее 3 м?</w:t>
            </w:r>
          </w:p>
        </w:tc>
        <w:tc>
          <w:tcPr>
            <w:tcW w:w="4372" w:type="dxa"/>
          </w:tcPr>
          <w:p w:rsidR="00BC52AF" w:rsidRPr="00FF258A" w:rsidRDefault="00C27D68" w:rsidP="00BC52AF">
            <w:pPr>
              <w:pStyle w:val="ConsPlusNormal"/>
              <w:jc w:val="both"/>
              <w:rPr>
                <w:sz w:val="24"/>
                <w:szCs w:val="24"/>
              </w:rPr>
            </w:pPr>
            <w:hyperlink r:id="rId457" w:history="1">
              <w:r w:rsidR="00BC52AF" w:rsidRPr="00FF258A">
                <w:rPr>
                  <w:sz w:val="24"/>
                  <w:szCs w:val="24"/>
                </w:rPr>
                <w:t>пункт 9</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w:t>
            </w:r>
          </w:p>
        </w:tc>
        <w:tc>
          <w:tcPr>
            <w:tcW w:w="3572" w:type="dxa"/>
          </w:tcPr>
          <w:p w:rsidR="00BC52AF" w:rsidRPr="00FF258A" w:rsidRDefault="00BC52AF" w:rsidP="00BC52AF">
            <w:pPr>
              <w:pStyle w:val="ConsPlusNormal"/>
              <w:jc w:val="both"/>
              <w:rPr>
                <w:sz w:val="24"/>
                <w:szCs w:val="24"/>
              </w:rPr>
            </w:pPr>
            <w:r w:rsidRPr="00FF258A">
              <w:rPr>
                <w:sz w:val="24"/>
                <w:szCs w:val="24"/>
              </w:rPr>
              <w:t>Выдерживает ли поверхность мест стоянки ВС нагрузку от колес ВС при стоянке?</w:t>
            </w:r>
          </w:p>
        </w:tc>
        <w:tc>
          <w:tcPr>
            <w:tcW w:w="4372" w:type="dxa"/>
          </w:tcPr>
          <w:p w:rsidR="00BC52AF" w:rsidRPr="00FF258A" w:rsidRDefault="00C27D68" w:rsidP="00BC52AF">
            <w:pPr>
              <w:pStyle w:val="ConsPlusNormal"/>
              <w:jc w:val="both"/>
              <w:rPr>
                <w:sz w:val="24"/>
                <w:szCs w:val="24"/>
              </w:rPr>
            </w:pPr>
            <w:hyperlink r:id="rId458" w:history="1">
              <w:r w:rsidR="00BC52AF" w:rsidRPr="00FF258A">
                <w:rPr>
                  <w:sz w:val="24"/>
                  <w:szCs w:val="24"/>
                </w:rPr>
                <w:t>пункт 9</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w:t>
            </w:r>
          </w:p>
        </w:tc>
        <w:tc>
          <w:tcPr>
            <w:tcW w:w="3572" w:type="dxa"/>
          </w:tcPr>
          <w:p w:rsidR="00BC52AF" w:rsidRPr="00FF258A" w:rsidRDefault="00BC52AF" w:rsidP="00BC52AF">
            <w:pPr>
              <w:pStyle w:val="ConsPlusNormal"/>
              <w:jc w:val="both"/>
              <w:rPr>
                <w:sz w:val="24"/>
                <w:szCs w:val="24"/>
              </w:rPr>
            </w:pPr>
            <w:r w:rsidRPr="00FF258A">
              <w:rPr>
                <w:sz w:val="24"/>
                <w:szCs w:val="24"/>
              </w:rPr>
              <w:t>Выдерживает ли нагрузку от колес ВС поверхность между ВПП и местами стоянки, предназначенная для руления?</w:t>
            </w:r>
          </w:p>
        </w:tc>
        <w:tc>
          <w:tcPr>
            <w:tcW w:w="4372" w:type="dxa"/>
          </w:tcPr>
          <w:p w:rsidR="00BC52AF" w:rsidRPr="00FF258A" w:rsidRDefault="00C27D68" w:rsidP="00BC52AF">
            <w:pPr>
              <w:pStyle w:val="ConsPlusNormal"/>
              <w:jc w:val="both"/>
              <w:rPr>
                <w:sz w:val="24"/>
                <w:szCs w:val="24"/>
              </w:rPr>
            </w:pPr>
            <w:hyperlink r:id="rId459" w:history="1">
              <w:r w:rsidR="00BC52AF" w:rsidRPr="00FF258A">
                <w:rPr>
                  <w:sz w:val="24"/>
                  <w:szCs w:val="24"/>
                </w:rPr>
                <w:t>пункт 10</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w:t>
            </w:r>
          </w:p>
        </w:tc>
        <w:tc>
          <w:tcPr>
            <w:tcW w:w="3572" w:type="dxa"/>
          </w:tcPr>
          <w:p w:rsidR="00BC52AF" w:rsidRPr="00FF258A" w:rsidRDefault="00BC52AF" w:rsidP="00BC52AF">
            <w:pPr>
              <w:pStyle w:val="ConsPlusNormal"/>
              <w:jc w:val="both"/>
              <w:rPr>
                <w:sz w:val="24"/>
                <w:szCs w:val="24"/>
              </w:rPr>
            </w:pPr>
            <w:r w:rsidRPr="00FF258A">
              <w:rPr>
                <w:sz w:val="24"/>
                <w:szCs w:val="24"/>
              </w:rPr>
              <w:t>Маркируются ли элементы посадочной площадки, рулежные дорожки (далее - РД)?</w:t>
            </w:r>
          </w:p>
        </w:tc>
        <w:tc>
          <w:tcPr>
            <w:tcW w:w="4372" w:type="dxa"/>
          </w:tcPr>
          <w:p w:rsidR="00BC52AF" w:rsidRPr="00FF258A" w:rsidRDefault="00C27D68" w:rsidP="00BC52AF">
            <w:pPr>
              <w:pStyle w:val="ConsPlusNormal"/>
              <w:jc w:val="both"/>
              <w:rPr>
                <w:sz w:val="24"/>
                <w:szCs w:val="24"/>
              </w:rPr>
            </w:pPr>
            <w:hyperlink r:id="rId460" w:history="1">
              <w:r w:rsidR="00BC52AF" w:rsidRPr="00FF258A">
                <w:rPr>
                  <w:sz w:val="24"/>
                  <w:szCs w:val="24"/>
                </w:rPr>
                <w:t>пункт 10</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w:t>
            </w:r>
          </w:p>
        </w:tc>
        <w:tc>
          <w:tcPr>
            <w:tcW w:w="3572" w:type="dxa"/>
          </w:tcPr>
          <w:p w:rsidR="00BC52AF" w:rsidRPr="00FF258A" w:rsidRDefault="00BC52AF" w:rsidP="00BC52AF">
            <w:pPr>
              <w:pStyle w:val="ConsPlusNormal"/>
              <w:jc w:val="both"/>
              <w:rPr>
                <w:sz w:val="24"/>
                <w:szCs w:val="24"/>
              </w:rPr>
            </w:pPr>
            <w:r w:rsidRPr="00FF258A">
              <w:rPr>
                <w:sz w:val="24"/>
                <w:szCs w:val="24"/>
              </w:rPr>
              <w:t>Имеет ли цветовую окраску входные маркеры ВПП посадочной площадки?</w:t>
            </w:r>
          </w:p>
        </w:tc>
        <w:tc>
          <w:tcPr>
            <w:tcW w:w="4372" w:type="dxa"/>
          </w:tcPr>
          <w:p w:rsidR="00BC52AF" w:rsidRPr="00FF258A" w:rsidRDefault="00C27D68" w:rsidP="00BC52AF">
            <w:pPr>
              <w:pStyle w:val="ConsPlusNormal"/>
              <w:jc w:val="both"/>
              <w:rPr>
                <w:sz w:val="24"/>
                <w:szCs w:val="24"/>
              </w:rPr>
            </w:pPr>
            <w:hyperlink r:id="rId461" w:history="1">
              <w:r w:rsidR="00BC52AF" w:rsidRPr="00FF258A">
                <w:rPr>
                  <w:sz w:val="24"/>
                  <w:szCs w:val="24"/>
                </w:rPr>
                <w:t>пункт 13</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w:t>
            </w:r>
          </w:p>
        </w:tc>
        <w:tc>
          <w:tcPr>
            <w:tcW w:w="3572" w:type="dxa"/>
          </w:tcPr>
          <w:p w:rsidR="00BC52AF" w:rsidRPr="00FF258A" w:rsidRDefault="00BC52AF" w:rsidP="00BC52AF">
            <w:pPr>
              <w:pStyle w:val="ConsPlusNormal"/>
              <w:jc w:val="both"/>
              <w:rPr>
                <w:sz w:val="24"/>
                <w:szCs w:val="24"/>
              </w:rPr>
            </w:pPr>
            <w:r w:rsidRPr="00FF258A">
              <w:rPr>
                <w:sz w:val="24"/>
                <w:szCs w:val="24"/>
              </w:rPr>
              <w:t>Имеет ли поверхность входного маркера ВПП посадочной площадки:</w:t>
            </w:r>
          </w:p>
        </w:tc>
        <w:tc>
          <w:tcPr>
            <w:tcW w:w="4372" w:type="dxa"/>
            <w:vMerge w:val="restart"/>
          </w:tcPr>
          <w:p w:rsidR="00BC52AF" w:rsidRPr="00FF258A" w:rsidRDefault="00C27D68" w:rsidP="00BC52AF">
            <w:pPr>
              <w:pStyle w:val="ConsPlusNormal"/>
              <w:jc w:val="both"/>
              <w:rPr>
                <w:sz w:val="24"/>
                <w:szCs w:val="24"/>
              </w:rPr>
            </w:pPr>
            <w:hyperlink r:id="rId462" w:history="1">
              <w:r w:rsidR="00BC52AF" w:rsidRPr="00FF258A">
                <w:rPr>
                  <w:sz w:val="24"/>
                  <w:szCs w:val="24"/>
                </w:rPr>
                <w:t>пункт 13</w:t>
              </w:r>
            </w:hyperlink>
            <w:r w:rsidR="00BC52AF" w:rsidRPr="00FF258A">
              <w:rPr>
                <w:sz w:val="24"/>
                <w:szCs w:val="24"/>
              </w:rPr>
              <w:t xml:space="preserve"> ФАП-69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14.1.</w:t>
            </w:r>
          </w:p>
        </w:tc>
        <w:tc>
          <w:tcPr>
            <w:tcW w:w="3572" w:type="dxa"/>
          </w:tcPr>
          <w:p w:rsidR="00BC52AF" w:rsidRPr="00FF258A" w:rsidRDefault="00BC52AF" w:rsidP="00BC52AF">
            <w:pPr>
              <w:pStyle w:val="ConsPlusNormal"/>
              <w:jc w:val="both"/>
              <w:rPr>
                <w:sz w:val="24"/>
                <w:szCs w:val="24"/>
              </w:rPr>
            </w:pPr>
            <w:r w:rsidRPr="00FF258A">
              <w:rPr>
                <w:sz w:val="24"/>
                <w:szCs w:val="24"/>
              </w:rPr>
              <w:t>со стороны ВПП чередующиеся вертикальные полосы красного и белого цветов?</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14.2.</w:t>
            </w:r>
          </w:p>
        </w:tc>
        <w:tc>
          <w:tcPr>
            <w:tcW w:w="3572" w:type="dxa"/>
          </w:tcPr>
          <w:p w:rsidR="00BC52AF" w:rsidRPr="00FF258A" w:rsidRDefault="00BC52AF" w:rsidP="00BC52AF">
            <w:pPr>
              <w:pStyle w:val="ConsPlusNormal"/>
              <w:jc w:val="both"/>
              <w:rPr>
                <w:sz w:val="24"/>
                <w:szCs w:val="24"/>
              </w:rPr>
            </w:pPr>
            <w:r w:rsidRPr="00FF258A">
              <w:rPr>
                <w:sz w:val="24"/>
                <w:szCs w:val="24"/>
              </w:rPr>
              <w:t>с противоположной стороны ВПП вертикальные чередующиеся полосы черного и белого цветов, при этом крайние полосы имеют черный или красный цвет соответственно?</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наличии пограничные знаки ВПП посадочной площадки:</w:t>
            </w:r>
          </w:p>
        </w:tc>
        <w:tc>
          <w:tcPr>
            <w:tcW w:w="4372" w:type="dxa"/>
            <w:vMerge w:val="restart"/>
          </w:tcPr>
          <w:p w:rsidR="00BC52AF" w:rsidRPr="00FF258A" w:rsidRDefault="00C27D68" w:rsidP="00BC52AF">
            <w:pPr>
              <w:pStyle w:val="ConsPlusNormal"/>
              <w:jc w:val="both"/>
              <w:rPr>
                <w:sz w:val="24"/>
                <w:szCs w:val="24"/>
              </w:rPr>
            </w:pPr>
            <w:hyperlink r:id="rId463" w:history="1">
              <w:r w:rsidR="00BC52AF" w:rsidRPr="00FF258A">
                <w:rPr>
                  <w:sz w:val="24"/>
                  <w:szCs w:val="24"/>
                </w:rPr>
                <w:t>пункт 15</w:t>
              </w:r>
            </w:hyperlink>
            <w:r w:rsidR="00BC52AF" w:rsidRPr="00FF258A">
              <w:rPr>
                <w:sz w:val="24"/>
                <w:szCs w:val="24"/>
              </w:rPr>
              <w:t xml:space="preserve">, </w:t>
            </w:r>
            <w:hyperlink r:id="rId464" w:history="1">
              <w:r w:rsidR="00BC52AF" w:rsidRPr="00FF258A">
                <w:rPr>
                  <w:sz w:val="24"/>
                  <w:szCs w:val="24"/>
                </w:rPr>
                <w:t>Приложение № 2</w:t>
              </w:r>
            </w:hyperlink>
            <w:r w:rsidR="00BC52AF" w:rsidRPr="00FF258A">
              <w:rPr>
                <w:sz w:val="24"/>
                <w:szCs w:val="24"/>
              </w:rPr>
              <w:t xml:space="preserve"> к ФАП-69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15.1</w:t>
            </w:r>
          </w:p>
        </w:tc>
        <w:tc>
          <w:tcPr>
            <w:tcW w:w="3572" w:type="dxa"/>
          </w:tcPr>
          <w:p w:rsidR="00BC52AF" w:rsidRPr="00FF258A" w:rsidRDefault="00BC52AF" w:rsidP="00BC52AF">
            <w:pPr>
              <w:pStyle w:val="ConsPlusNormal"/>
              <w:jc w:val="both"/>
              <w:rPr>
                <w:sz w:val="24"/>
                <w:szCs w:val="24"/>
              </w:rPr>
            </w:pPr>
            <w:r w:rsidRPr="00FF258A">
              <w:rPr>
                <w:sz w:val="24"/>
                <w:szCs w:val="24"/>
              </w:rPr>
              <w:t>в виде усеченного конуса или призмы, установленные вдоль боковых граней ВПП на расстоянии 100 м друг от друга и 1 м за ее боковыми границами?</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15.2</w:t>
            </w:r>
          </w:p>
        </w:tc>
        <w:tc>
          <w:tcPr>
            <w:tcW w:w="3572" w:type="dxa"/>
          </w:tcPr>
          <w:p w:rsidR="00BC52AF" w:rsidRPr="00FF258A" w:rsidRDefault="00BC52AF" w:rsidP="00BC52AF">
            <w:pPr>
              <w:pStyle w:val="ConsPlusNormal"/>
              <w:jc w:val="both"/>
              <w:rPr>
                <w:sz w:val="24"/>
                <w:szCs w:val="24"/>
              </w:rPr>
            </w:pPr>
            <w:r w:rsidRPr="00FF258A">
              <w:rPr>
                <w:sz w:val="24"/>
                <w:szCs w:val="24"/>
              </w:rPr>
              <w:t>в виде флажков, автопокрышек или дорожных конусов, установленных вдоль боковых граней ВПП на расстоянии 50 м друг от друга?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цветовая окраска пограничных знаков ВПП посадочной площадки?</w:t>
            </w:r>
          </w:p>
        </w:tc>
        <w:tc>
          <w:tcPr>
            <w:tcW w:w="4372" w:type="dxa"/>
          </w:tcPr>
          <w:p w:rsidR="00BC52AF" w:rsidRPr="00FF258A" w:rsidRDefault="00C27D68" w:rsidP="00BC52AF">
            <w:pPr>
              <w:pStyle w:val="ConsPlusNormal"/>
              <w:jc w:val="both"/>
              <w:rPr>
                <w:sz w:val="24"/>
                <w:szCs w:val="24"/>
              </w:rPr>
            </w:pPr>
            <w:hyperlink r:id="rId465" w:history="1">
              <w:r w:rsidR="00BC52AF" w:rsidRPr="00FF258A">
                <w:rPr>
                  <w:sz w:val="24"/>
                  <w:szCs w:val="24"/>
                </w:rPr>
                <w:t>пункт 15</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w:t>
            </w:r>
          </w:p>
        </w:tc>
        <w:tc>
          <w:tcPr>
            <w:tcW w:w="3572" w:type="dxa"/>
          </w:tcPr>
          <w:p w:rsidR="00BC52AF" w:rsidRPr="00FF258A" w:rsidRDefault="00BC52AF" w:rsidP="00BC52AF">
            <w:pPr>
              <w:pStyle w:val="ConsPlusNormal"/>
              <w:jc w:val="both"/>
              <w:rPr>
                <w:sz w:val="24"/>
                <w:szCs w:val="24"/>
              </w:rPr>
            </w:pPr>
            <w:r w:rsidRPr="00FF258A">
              <w:rPr>
                <w:sz w:val="24"/>
                <w:szCs w:val="24"/>
              </w:rPr>
              <w:t>Окрашена ли ВПП посадочной площадки чередующимися поперечными полосами:</w:t>
            </w:r>
          </w:p>
        </w:tc>
        <w:tc>
          <w:tcPr>
            <w:tcW w:w="4372" w:type="dxa"/>
            <w:vMerge w:val="restart"/>
          </w:tcPr>
          <w:p w:rsidR="00BC52AF" w:rsidRPr="00FF258A" w:rsidRDefault="00C27D68" w:rsidP="00BC52AF">
            <w:pPr>
              <w:pStyle w:val="ConsPlusNormal"/>
              <w:jc w:val="both"/>
              <w:rPr>
                <w:sz w:val="24"/>
                <w:szCs w:val="24"/>
              </w:rPr>
            </w:pPr>
            <w:hyperlink r:id="rId466" w:history="1">
              <w:r w:rsidR="00BC52AF" w:rsidRPr="00FF258A">
                <w:rPr>
                  <w:sz w:val="24"/>
                  <w:szCs w:val="24"/>
                </w:rPr>
                <w:t>пункт 15</w:t>
              </w:r>
            </w:hyperlink>
            <w:r w:rsidR="00BC52AF" w:rsidRPr="00FF258A">
              <w:rPr>
                <w:sz w:val="24"/>
                <w:szCs w:val="24"/>
              </w:rPr>
              <w:t xml:space="preserve"> ФАП-69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17.1.</w:t>
            </w:r>
          </w:p>
        </w:tc>
        <w:tc>
          <w:tcPr>
            <w:tcW w:w="3572" w:type="dxa"/>
          </w:tcPr>
          <w:p w:rsidR="00BC52AF" w:rsidRPr="00FF258A" w:rsidRDefault="00BC52AF" w:rsidP="00BC52AF">
            <w:pPr>
              <w:pStyle w:val="ConsPlusNormal"/>
              <w:jc w:val="both"/>
              <w:rPr>
                <w:sz w:val="24"/>
                <w:szCs w:val="24"/>
              </w:rPr>
            </w:pPr>
            <w:r w:rsidRPr="00FF258A">
              <w:rPr>
                <w:sz w:val="24"/>
                <w:szCs w:val="24"/>
              </w:rPr>
              <w:t>красного и белого цветов?</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17.2.</w:t>
            </w:r>
          </w:p>
        </w:tc>
        <w:tc>
          <w:tcPr>
            <w:tcW w:w="3572" w:type="dxa"/>
          </w:tcPr>
          <w:p w:rsidR="00BC52AF" w:rsidRPr="00FF258A" w:rsidRDefault="00BC52AF" w:rsidP="00BC52AF">
            <w:pPr>
              <w:pStyle w:val="ConsPlusNormal"/>
              <w:jc w:val="both"/>
              <w:rPr>
                <w:sz w:val="24"/>
                <w:szCs w:val="24"/>
              </w:rPr>
            </w:pPr>
            <w:r w:rsidRPr="00FF258A">
              <w:rPr>
                <w:sz w:val="24"/>
                <w:szCs w:val="24"/>
              </w:rPr>
              <w:t>черного и белого цветов?</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w:t>
            </w:r>
          </w:p>
        </w:tc>
        <w:tc>
          <w:tcPr>
            <w:tcW w:w="3572" w:type="dxa"/>
          </w:tcPr>
          <w:p w:rsidR="00BC52AF" w:rsidRPr="00FF258A" w:rsidRDefault="00BC52AF" w:rsidP="00BC52AF">
            <w:pPr>
              <w:pStyle w:val="ConsPlusNormal"/>
              <w:jc w:val="both"/>
              <w:rPr>
                <w:sz w:val="24"/>
                <w:szCs w:val="24"/>
              </w:rPr>
            </w:pPr>
            <w:r w:rsidRPr="00FF258A">
              <w:rPr>
                <w:sz w:val="24"/>
                <w:szCs w:val="24"/>
              </w:rPr>
              <w:t>Оборудована ли посадочная площадка не менее чем одним ветроуказателем, расположенным таким образом, чтобы он был хорошо виден со всех точек летного поля?</w:t>
            </w:r>
          </w:p>
        </w:tc>
        <w:tc>
          <w:tcPr>
            <w:tcW w:w="4372" w:type="dxa"/>
          </w:tcPr>
          <w:p w:rsidR="00BC52AF" w:rsidRPr="00FF258A" w:rsidRDefault="00C27D68" w:rsidP="00BC52AF">
            <w:pPr>
              <w:pStyle w:val="ConsPlusNormal"/>
              <w:jc w:val="both"/>
              <w:rPr>
                <w:sz w:val="24"/>
                <w:szCs w:val="24"/>
              </w:rPr>
            </w:pPr>
            <w:hyperlink r:id="rId467" w:history="1">
              <w:r w:rsidR="00BC52AF" w:rsidRPr="00FF258A">
                <w:rPr>
                  <w:sz w:val="24"/>
                  <w:szCs w:val="24"/>
                </w:rPr>
                <w:t>пункт 16</w:t>
              </w:r>
            </w:hyperlink>
            <w:r w:rsidR="00BC52AF" w:rsidRPr="00FF258A">
              <w:rPr>
                <w:sz w:val="24"/>
                <w:szCs w:val="24"/>
              </w:rPr>
              <w:t xml:space="preserve">, </w:t>
            </w:r>
            <w:hyperlink r:id="rId468" w:history="1">
              <w:r w:rsidR="00BC52AF" w:rsidRPr="00FF258A">
                <w:rPr>
                  <w:sz w:val="24"/>
                  <w:szCs w:val="24"/>
                </w:rPr>
                <w:t>Приложение № 3</w:t>
              </w:r>
            </w:hyperlink>
            <w:r w:rsidR="00BC52AF" w:rsidRPr="00FF258A">
              <w:rPr>
                <w:sz w:val="24"/>
                <w:szCs w:val="24"/>
              </w:rPr>
              <w:t xml:space="preserve"> к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w:t>
            </w:r>
          </w:p>
        </w:tc>
        <w:tc>
          <w:tcPr>
            <w:tcW w:w="3572" w:type="dxa"/>
          </w:tcPr>
          <w:p w:rsidR="00BC52AF" w:rsidRPr="00FF258A" w:rsidRDefault="00BC52AF" w:rsidP="00BC52AF">
            <w:pPr>
              <w:pStyle w:val="ConsPlusNormal"/>
              <w:jc w:val="both"/>
              <w:rPr>
                <w:sz w:val="24"/>
                <w:szCs w:val="24"/>
              </w:rPr>
            </w:pPr>
            <w:r w:rsidRPr="00FF258A">
              <w:rPr>
                <w:sz w:val="24"/>
                <w:szCs w:val="24"/>
              </w:rPr>
              <w:t>Не затеняется ли ветроуказатель зданиями, сооружениями и естественными препятствиями со всех направлений?</w:t>
            </w:r>
          </w:p>
        </w:tc>
        <w:tc>
          <w:tcPr>
            <w:tcW w:w="4372" w:type="dxa"/>
          </w:tcPr>
          <w:p w:rsidR="00BC52AF" w:rsidRPr="00FF258A" w:rsidRDefault="00C27D68" w:rsidP="00BC52AF">
            <w:pPr>
              <w:pStyle w:val="ConsPlusNormal"/>
              <w:jc w:val="both"/>
              <w:rPr>
                <w:sz w:val="24"/>
                <w:szCs w:val="24"/>
              </w:rPr>
            </w:pPr>
            <w:hyperlink r:id="rId469" w:history="1">
              <w:r w:rsidR="00BC52AF" w:rsidRPr="00FF258A">
                <w:rPr>
                  <w:sz w:val="24"/>
                  <w:szCs w:val="24"/>
                </w:rPr>
                <w:t>пункт 16</w:t>
              </w:r>
            </w:hyperlink>
            <w:r w:rsidR="00BC52AF" w:rsidRPr="00FF258A">
              <w:rPr>
                <w:sz w:val="24"/>
                <w:szCs w:val="24"/>
              </w:rPr>
              <w:t xml:space="preserve">, </w:t>
            </w:r>
            <w:hyperlink r:id="rId470" w:history="1">
              <w:r w:rsidR="00BC52AF" w:rsidRPr="00FF258A">
                <w:rPr>
                  <w:sz w:val="24"/>
                  <w:szCs w:val="24"/>
                </w:rPr>
                <w:t>Приложение № 3</w:t>
              </w:r>
            </w:hyperlink>
            <w:r w:rsidR="00BC52AF" w:rsidRPr="00FF258A">
              <w:rPr>
                <w:sz w:val="24"/>
                <w:szCs w:val="24"/>
              </w:rPr>
              <w:t xml:space="preserve"> к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w:t>
            </w:r>
          </w:p>
        </w:tc>
        <w:tc>
          <w:tcPr>
            <w:tcW w:w="3572" w:type="dxa"/>
          </w:tcPr>
          <w:p w:rsidR="00BC52AF" w:rsidRPr="00FF258A" w:rsidRDefault="00BC52AF" w:rsidP="00BC52AF">
            <w:pPr>
              <w:pStyle w:val="ConsPlusNormal"/>
              <w:jc w:val="both"/>
              <w:rPr>
                <w:sz w:val="24"/>
                <w:szCs w:val="24"/>
              </w:rPr>
            </w:pPr>
            <w:r w:rsidRPr="00FF258A">
              <w:rPr>
                <w:sz w:val="24"/>
                <w:szCs w:val="24"/>
              </w:rPr>
              <w:t>Свободно ли вращается ветроуказатель вокруг оси мачты?</w:t>
            </w:r>
          </w:p>
        </w:tc>
        <w:tc>
          <w:tcPr>
            <w:tcW w:w="4372" w:type="dxa"/>
          </w:tcPr>
          <w:p w:rsidR="00BC52AF" w:rsidRPr="00FF258A" w:rsidRDefault="00C27D68" w:rsidP="00BC52AF">
            <w:pPr>
              <w:pStyle w:val="ConsPlusNormal"/>
              <w:jc w:val="both"/>
              <w:rPr>
                <w:sz w:val="24"/>
                <w:szCs w:val="24"/>
              </w:rPr>
            </w:pPr>
            <w:hyperlink r:id="rId471" w:history="1">
              <w:r w:rsidR="00BC52AF" w:rsidRPr="00FF258A">
                <w:rPr>
                  <w:sz w:val="24"/>
                  <w:szCs w:val="24"/>
                </w:rPr>
                <w:t>пункт 16</w:t>
              </w:r>
            </w:hyperlink>
            <w:r w:rsidR="00BC52AF" w:rsidRPr="00FF258A">
              <w:rPr>
                <w:sz w:val="24"/>
                <w:szCs w:val="24"/>
              </w:rPr>
              <w:t xml:space="preserve">, </w:t>
            </w:r>
            <w:hyperlink r:id="rId472" w:history="1">
              <w:r w:rsidR="00BC52AF" w:rsidRPr="00FF258A">
                <w:rPr>
                  <w:sz w:val="24"/>
                  <w:szCs w:val="24"/>
                </w:rPr>
                <w:t>Приложение № 3</w:t>
              </w:r>
            </w:hyperlink>
            <w:r w:rsidR="00BC52AF" w:rsidRPr="00FF258A">
              <w:rPr>
                <w:sz w:val="24"/>
                <w:szCs w:val="24"/>
              </w:rPr>
              <w:t xml:space="preserve"> к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w:t>
            </w:r>
          </w:p>
        </w:tc>
        <w:tc>
          <w:tcPr>
            <w:tcW w:w="3572" w:type="dxa"/>
          </w:tcPr>
          <w:p w:rsidR="00BC52AF" w:rsidRPr="00FF258A" w:rsidRDefault="00BC52AF" w:rsidP="00BC52AF">
            <w:pPr>
              <w:pStyle w:val="ConsPlusNormal"/>
              <w:jc w:val="both"/>
              <w:rPr>
                <w:sz w:val="24"/>
                <w:szCs w:val="24"/>
              </w:rPr>
            </w:pPr>
            <w:r w:rsidRPr="00FF258A">
              <w:rPr>
                <w:sz w:val="24"/>
                <w:szCs w:val="24"/>
              </w:rPr>
              <w:t>Освещен ли ветроуказатель при полетах ночью?</w:t>
            </w:r>
          </w:p>
        </w:tc>
        <w:tc>
          <w:tcPr>
            <w:tcW w:w="4372" w:type="dxa"/>
          </w:tcPr>
          <w:p w:rsidR="00BC52AF" w:rsidRPr="00FF258A" w:rsidRDefault="00C27D68" w:rsidP="00BC52AF">
            <w:pPr>
              <w:pStyle w:val="ConsPlusNormal"/>
              <w:jc w:val="both"/>
              <w:rPr>
                <w:sz w:val="24"/>
                <w:szCs w:val="24"/>
              </w:rPr>
            </w:pPr>
            <w:hyperlink r:id="rId473" w:history="1">
              <w:r w:rsidR="00BC52AF" w:rsidRPr="00FF258A">
                <w:rPr>
                  <w:sz w:val="24"/>
                  <w:szCs w:val="24"/>
                </w:rPr>
                <w:t>пункт 16</w:t>
              </w:r>
            </w:hyperlink>
            <w:r w:rsidR="00BC52AF" w:rsidRPr="00FF258A">
              <w:rPr>
                <w:sz w:val="24"/>
                <w:szCs w:val="24"/>
              </w:rPr>
              <w:t xml:space="preserve">, </w:t>
            </w:r>
            <w:hyperlink r:id="rId474" w:history="1">
              <w:r w:rsidR="00BC52AF" w:rsidRPr="00FF258A">
                <w:rPr>
                  <w:sz w:val="24"/>
                  <w:szCs w:val="24"/>
                </w:rPr>
                <w:t>Приложение № 3</w:t>
              </w:r>
            </w:hyperlink>
            <w:r w:rsidR="00BC52AF" w:rsidRPr="00FF258A">
              <w:rPr>
                <w:sz w:val="24"/>
                <w:szCs w:val="24"/>
              </w:rPr>
              <w:t xml:space="preserve"> к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ветроуказатель цветовой окраске?</w:t>
            </w:r>
          </w:p>
        </w:tc>
        <w:tc>
          <w:tcPr>
            <w:tcW w:w="4372" w:type="dxa"/>
          </w:tcPr>
          <w:p w:rsidR="00BC52AF" w:rsidRPr="00FF258A" w:rsidRDefault="00C27D68" w:rsidP="00BC52AF">
            <w:pPr>
              <w:pStyle w:val="ConsPlusNormal"/>
              <w:jc w:val="both"/>
              <w:rPr>
                <w:sz w:val="24"/>
                <w:szCs w:val="24"/>
              </w:rPr>
            </w:pPr>
            <w:hyperlink r:id="rId475" w:history="1">
              <w:r w:rsidR="00BC52AF" w:rsidRPr="00FF258A">
                <w:rPr>
                  <w:sz w:val="24"/>
                  <w:szCs w:val="24"/>
                </w:rPr>
                <w:t>пункт 16</w:t>
              </w:r>
            </w:hyperlink>
            <w:r w:rsidR="00BC52AF" w:rsidRPr="00FF258A">
              <w:rPr>
                <w:sz w:val="24"/>
                <w:szCs w:val="24"/>
              </w:rPr>
              <w:t xml:space="preserve">, </w:t>
            </w:r>
            <w:hyperlink r:id="rId476" w:history="1">
              <w:r w:rsidR="00BC52AF" w:rsidRPr="00FF258A">
                <w:rPr>
                  <w:sz w:val="24"/>
                  <w:szCs w:val="24"/>
                </w:rPr>
                <w:t>Приложение № 3</w:t>
              </w:r>
            </w:hyperlink>
            <w:r w:rsidR="00BC52AF" w:rsidRPr="00FF258A">
              <w:rPr>
                <w:sz w:val="24"/>
                <w:szCs w:val="24"/>
              </w:rPr>
              <w:t xml:space="preserve"> к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w:t>
            </w:r>
          </w:p>
        </w:tc>
        <w:tc>
          <w:tcPr>
            <w:tcW w:w="3572" w:type="dxa"/>
          </w:tcPr>
          <w:p w:rsidR="00BC52AF" w:rsidRPr="00FF258A" w:rsidRDefault="00BC52AF" w:rsidP="00BC52AF">
            <w:pPr>
              <w:pStyle w:val="ConsPlusNormal"/>
              <w:jc w:val="both"/>
              <w:rPr>
                <w:sz w:val="24"/>
                <w:szCs w:val="24"/>
              </w:rPr>
            </w:pPr>
            <w:r w:rsidRPr="00FF258A">
              <w:rPr>
                <w:sz w:val="24"/>
                <w:szCs w:val="24"/>
              </w:rPr>
              <w:t>Установлены ли владельцем на посадочной площадке поверхности ограничения препятствий в направлении полосы воздушных подходов, примыкающей к торцу ВПП и расположенной в направлении ее оси, в которой воздушные суда производят набор высоты после взлета и снижение при заходе на посадку (далее - полоса воздушных подходов), а также в стороны от границ БПБ?</w:t>
            </w:r>
          </w:p>
        </w:tc>
        <w:tc>
          <w:tcPr>
            <w:tcW w:w="4372" w:type="dxa"/>
          </w:tcPr>
          <w:p w:rsidR="00BC52AF" w:rsidRPr="00FF258A" w:rsidRDefault="00C27D68" w:rsidP="00BC52AF">
            <w:pPr>
              <w:pStyle w:val="ConsPlusNormal"/>
              <w:jc w:val="both"/>
              <w:rPr>
                <w:sz w:val="24"/>
                <w:szCs w:val="24"/>
              </w:rPr>
            </w:pPr>
            <w:hyperlink r:id="rId477" w:history="1">
              <w:r w:rsidR="00BC52AF" w:rsidRPr="00FF258A">
                <w:rPr>
                  <w:sz w:val="24"/>
                  <w:szCs w:val="24"/>
                </w:rPr>
                <w:t>пункт 17</w:t>
              </w:r>
            </w:hyperlink>
            <w:r w:rsidR="00BC52AF" w:rsidRPr="00FF258A">
              <w:rPr>
                <w:sz w:val="24"/>
                <w:szCs w:val="24"/>
              </w:rPr>
              <w:t xml:space="preserve"> ФАП-69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класс аэродрома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78" w:history="1">
              <w:r w:rsidR="00BC52AF" w:rsidRPr="00FF258A">
                <w:rPr>
                  <w:sz w:val="24"/>
                  <w:szCs w:val="24"/>
                </w:rPr>
                <w:t>пункты 2.1</w:t>
              </w:r>
            </w:hyperlink>
            <w:r w:rsidR="00BC52AF" w:rsidRPr="00FF258A">
              <w:rPr>
                <w:sz w:val="24"/>
                <w:szCs w:val="24"/>
              </w:rPr>
              <w:t xml:space="preserve"> - </w:t>
            </w:r>
            <w:hyperlink r:id="rId479" w:history="1">
              <w:r w:rsidR="00BC52AF" w:rsidRPr="00FF258A">
                <w:rPr>
                  <w:sz w:val="24"/>
                  <w:szCs w:val="24"/>
                </w:rPr>
                <w:t>2.3</w:t>
              </w:r>
            </w:hyperlink>
            <w:r w:rsidR="00BC52AF" w:rsidRPr="00FF258A">
              <w:rPr>
                <w:sz w:val="24"/>
                <w:szCs w:val="24"/>
              </w:rPr>
              <w:t xml:space="preserve">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утвержденных приказом Минтранса России от 25.08.2015 № 262 (далее -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класс ВПП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80" w:history="1">
              <w:r w:rsidR="00BC52AF" w:rsidRPr="00FF258A">
                <w:rPr>
                  <w:sz w:val="24"/>
                  <w:szCs w:val="24"/>
                </w:rPr>
                <w:t>пункты 2.1</w:t>
              </w:r>
            </w:hyperlink>
            <w:r w:rsidR="00BC52AF" w:rsidRPr="00FF258A">
              <w:rPr>
                <w:sz w:val="24"/>
                <w:szCs w:val="24"/>
              </w:rPr>
              <w:t xml:space="preserve">, </w:t>
            </w:r>
            <w:hyperlink r:id="rId481" w:history="1">
              <w:r w:rsidR="00BC52AF" w:rsidRPr="00FF258A">
                <w:rPr>
                  <w:sz w:val="24"/>
                  <w:szCs w:val="24"/>
                </w:rPr>
                <w:t>2.3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летная полоса (далее - ЛП) аэродрома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82" w:history="1">
              <w:r w:rsidR="00BC52AF" w:rsidRPr="00FF258A">
                <w:rPr>
                  <w:sz w:val="24"/>
                  <w:szCs w:val="24"/>
                </w:rPr>
                <w:t>пункты 2.4</w:t>
              </w:r>
            </w:hyperlink>
            <w:r w:rsidR="00BC52AF" w:rsidRPr="00FF258A">
              <w:rPr>
                <w:sz w:val="24"/>
                <w:szCs w:val="24"/>
              </w:rPr>
              <w:t xml:space="preserve"> - </w:t>
            </w:r>
            <w:hyperlink r:id="rId483" w:history="1">
              <w:r w:rsidR="00BC52AF" w:rsidRPr="00FF258A">
                <w:rPr>
                  <w:sz w:val="24"/>
                  <w:szCs w:val="24"/>
                </w:rPr>
                <w:t>2.11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ВПП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84" w:history="1">
              <w:r w:rsidR="00BC52AF" w:rsidRPr="00FF258A">
                <w:rPr>
                  <w:sz w:val="24"/>
                  <w:szCs w:val="24"/>
                </w:rPr>
                <w:t>пункты 2.12</w:t>
              </w:r>
            </w:hyperlink>
            <w:r w:rsidR="00BC52AF" w:rsidRPr="00FF258A">
              <w:rPr>
                <w:sz w:val="24"/>
                <w:szCs w:val="24"/>
              </w:rPr>
              <w:t xml:space="preserve"> - </w:t>
            </w:r>
            <w:hyperlink r:id="rId485" w:history="1">
              <w:r w:rsidR="00BC52AF" w:rsidRPr="00FF258A">
                <w:rPr>
                  <w:sz w:val="24"/>
                  <w:szCs w:val="24"/>
                </w:rPr>
                <w:t>2.14</w:t>
              </w:r>
            </w:hyperlink>
            <w:r w:rsidR="00BC52AF" w:rsidRPr="00FF258A">
              <w:rPr>
                <w:sz w:val="24"/>
                <w:szCs w:val="24"/>
              </w:rPr>
              <w:t xml:space="preserve">, </w:t>
            </w:r>
            <w:hyperlink r:id="rId486" w:history="1">
              <w:r w:rsidR="00BC52AF" w:rsidRPr="00FF258A">
                <w:rPr>
                  <w:sz w:val="24"/>
                  <w:szCs w:val="24"/>
                </w:rPr>
                <w:t>2.37</w:t>
              </w:r>
            </w:hyperlink>
            <w:r w:rsidR="00BC52AF" w:rsidRPr="00FF258A">
              <w:rPr>
                <w:sz w:val="24"/>
                <w:szCs w:val="24"/>
              </w:rPr>
              <w:t xml:space="preserve"> - </w:t>
            </w:r>
            <w:hyperlink r:id="rId487" w:history="1">
              <w:r w:rsidR="00BC52AF" w:rsidRPr="00FF258A">
                <w:rPr>
                  <w:sz w:val="24"/>
                  <w:szCs w:val="24"/>
                </w:rPr>
                <w:t>2.39</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свободная зона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88" w:history="1">
              <w:r w:rsidR="00BC52AF" w:rsidRPr="00FF258A">
                <w:rPr>
                  <w:sz w:val="24"/>
                  <w:szCs w:val="24"/>
                </w:rPr>
                <w:t>пункты 2.15</w:t>
              </w:r>
            </w:hyperlink>
            <w:r w:rsidR="00BC52AF" w:rsidRPr="00FF258A">
              <w:rPr>
                <w:sz w:val="24"/>
                <w:szCs w:val="24"/>
              </w:rPr>
              <w:t xml:space="preserve"> - </w:t>
            </w:r>
            <w:hyperlink r:id="rId489" w:history="1">
              <w:r w:rsidR="00BC52AF" w:rsidRPr="00FF258A">
                <w:rPr>
                  <w:sz w:val="24"/>
                  <w:szCs w:val="24"/>
                </w:rPr>
                <w:t>2.19</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концевая полоса торможения (далее - КПТ)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90" w:history="1">
              <w:r w:rsidR="00BC52AF" w:rsidRPr="00FF258A">
                <w:rPr>
                  <w:sz w:val="24"/>
                  <w:szCs w:val="24"/>
                </w:rPr>
                <w:t>пункты 2.20</w:t>
              </w:r>
            </w:hyperlink>
            <w:r w:rsidR="00BC52AF" w:rsidRPr="00FF258A">
              <w:rPr>
                <w:sz w:val="24"/>
                <w:szCs w:val="24"/>
              </w:rPr>
              <w:t xml:space="preserve"> - </w:t>
            </w:r>
            <w:hyperlink r:id="rId491" w:history="1">
              <w:r w:rsidR="00BC52AF" w:rsidRPr="00FF258A">
                <w:rPr>
                  <w:sz w:val="24"/>
                  <w:szCs w:val="24"/>
                </w:rPr>
                <w:t>2.21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30.</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рулежные дорожки (далее - РД)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92" w:history="1">
              <w:r w:rsidR="00BC52AF" w:rsidRPr="00FF258A">
                <w:rPr>
                  <w:sz w:val="24"/>
                  <w:szCs w:val="24"/>
                </w:rPr>
                <w:t>пункты 2.22</w:t>
              </w:r>
            </w:hyperlink>
            <w:r w:rsidR="00BC52AF" w:rsidRPr="00FF258A">
              <w:rPr>
                <w:sz w:val="24"/>
                <w:szCs w:val="24"/>
              </w:rPr>
              <w:t xml:space="preserve"> - </w:t>
            </w:r>
            <w:hyperlink r:id="rId493" w:history="1">
              <w:r w:rsidR="00BC52AF" w:rsidRPr="00FF258A">
                <w:rPr>
                  <w:sz w:val="24"/>
                  <w:szCs w:val="24"/>
                </w:rPr>
                <w:t>2.28</w:t>
              </w:r>
            </w:hyperlink>
            <w:r w:rsidR="00BC52AF" w:rsidRPr="00FF258A">
              <w:rPr>
                <w:sz w:val="24"/>
                <w:szCs w:val="24"/>
              </w:rPr>
              <w:t xml:space="preserve">, </w:t>
            </w:r>
            <w:hyperlink r:id="rId494" w:history="1">
              <w:r w:rsidR="00BC52AF" w:rsidRPr="00FF258A">
                <w:rPr>
                  <w:sz w:val="24"/>
                  <w:szCs w:val="24"/>
                </w:rPr>
                <w:t>2.40</w:t>
              </w:r>
            </w:hyperlink>
            <w:r w:rsidR="00BC52AF" w:rsidRPr="00FF258A">
              <w:rPr>
                <w:sz w:val="24"/>
                <w:szCs w:val="24"/>
              </w:rPr>
              <w:t xml:space="preserve"> - </w:t>
            </w:r>
            <w:hyperlink r:id="rId495" w:history="1">
              <w:r w:rsidR="00BC52AF" w:rsidRPr="00FF258A">
                <w:rPr>
                  <w:sz w:val="24"/>
                  <w:szCs w:val="24"/>
                </w:rPr>
                <w:t>2.43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31.</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ограждение аэродрома?</w:t>
            </w:r>
          </w:p>
        </w:tc>
        <w:tc>
          <w:tcPr>
            <w:tcW w:w="4372" w:type="dxa"/>
          </w:tcPr>
          <w:p w:rsidR="00BC52AF" w:rsidRPr="00FF258A" w:rsidRDefault="00C27D68" w:rsidP="00BC52AF">
            <w:pPr>
              <w:pStyle w:val="ConsPlusNormal"/>
              <w:jc w:val="both"/>
              <w:rPr>
                <w:sz w:val="24"/>
                <w:szCs w:val="24"/>
              </w:rPr>
            </w:pPr>
            <w:hyperlink r:id="rId496" w:history="1">
              <w:r w:rsidR="00BC52AF" w:rsidRPr="00FF258A">
                <w:rPr>
                  <w:sz w:val="24"/>
                  <w:szCs w:val="24"/>
                </w:rPr>
                <w:t>пункт 2.29</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32.</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искусственное покрытие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97" w:history="1">
              <w:r w:rsidR="00BC52AF" w:rsidRPr="00FF258A">
                <w:rPr>
                  <w:sz w:val="24"/>
                  <w:szCs w:val="24"/>
                </w:rPr>
                <w:t>пункты 2.30</w:t>
              </w:r>
            </w:hyperlink>
            <w:r w:rsidR="00BC52AF" w:rsidRPr="00FF258A">
              <w:rPr>
                <w:sz w:val="24"/>
                <w:szCs w:val="24"/>
              </w:rPr>
              <w:t xml:space="preserve"> - </w:t>
            </w:r>
            <w:hyperlink r:id="rId498" w:history="1">
              <w:r w:rsidR="00BC52AF" w:rsidRPr="00FF258A">
                <w:rPr>
                  <w:sz w:val="24"/>
                  <w:szCs w:val="24"/>
                </w:rPr>
                <w:t>2.35</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33.</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укрепленные обочины ВПП с искусственным покрытием и РД классу и физическим характеристикам аэродрома?</w:t>
            </w:r>
          </w:p>
        </w:tc>
        <w:tc>
          <w:tcPr>
            <w:tcW w:w="4372" w:type="dxa"/>
          </w:tcPr>
          <w:p w:rsidR="00BC52AF" w:rsidRPr="00FF258A" w:rsidRDefault="00C27D68" w:rsidP="00BC52AF">
            <w:pPr>
              <w:pStyle w:val="ConsPlusNormal"/>
              <w:jc w:val="both"/>
              <w:rPr>
                <w:sz w:val="24"/>
                <w:szCs w:val="24"/>
              </w:rPr>
            </w:pPr>
            <w:hyperlink r:id="rId499" w:history="1">
              <w:r w:rsidR="00BC52AF" w:rsidRPr="00FF258A">
                <w:rPr>
                  <w:sz w:val="24"/>
                  <w:szCs w:val="24"/>
                </w:rPr>
                <w:t>пункт 2.36</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34.</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контроль оператором аэродрома за препятствиями:</w:t>
            </w:r>
          </w:p>
        </w:tc>
        <w:tc>
          <w:tcPr>
            <w:tcW w:w="4372" w:type="dxa"/>
            <w:vMerge w:val="restart"/>
          </w:tcPr>
          <w:p w:rsidR="00BC52AF" w:rsidRPr="00FF258A" w:rsidRDefault="00C27D68" w:rsidP="00BC52AF">
            <w:pPr>
              <w:pStyle w:val="ConsPlusNormal"/>
              <w:jc w:val="both"/>
              <w:rPr>
                <w:sz w:val="24"/>
                <w:szCs w:val="24"/>
              </w:rPr>
            </w:pPr>
            <w:hyperlink r:id="rId500" w:history="1">
              <w:r w:rsidR="00BC52AF" w:rsidRPr="00FF258A">
                <w:rPr>
                  <w:sz w:val="24"/>
                  <w:szCs w:val="24"/>
                </w:rPr>
                <w:t>пункт 3.1</w:t>
              </w:r>
            </w:hyperlink>
            <w:r w:rsidR="00BC52AF" w:rsidRPr="00FF258A">
              <w:rPr>
                <w:sz w:val="24"/>
                <w:szCs w:val="24"/>
              </w:rPr>
              <w:t xml:space="preserve"> ФАП-262</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34.1.</w:t>
            </w:r>
          </w:p>
        </w:tc>
        <w:tc>
          <w:tcPr>
            <w:tcW w:w="3572" w:type="dxa"/>
          </w:tcPr>
          <w:p w:rsidR="00BC52AF" w:rsidRPr="00FF258A" w:rsidRDefault="00BC52AF" w:rsidP="00BC52AF">
            <w:pPr>
              <w:pStyle w:val="ConsPlusNormal"/>
              <w:jc w:val="both"/>
              <w:rPr>
                <w:sz w:val="24"/>
                <w:szCs w:val="24"/>
              </w:rPr>
            </w:pPr>
            <w:r w:rsidRPr="00FF258A">
              <w:rPr>
                <w:sz w:val="24"/>
                <w:szCs w:val="24"/>
              </w:rPr>
              <w:t>на аэродроме?</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34.2.</w:t>
            </w:r>
          </w:p>
        </w:tc>
        <w:tc>
          <w:tcPr>
            <w:tcW w:w="3572" w:type="dxa"/>
          </w:tcPr>
          <w:p w:rsidR="00BC52AF" w:rsidRPr="00FF258A" w:rsidRDefault="00BC52AF" w:rsidP="00BC52AF">
            <w:pPr>
              <w:pStyle w:val="ConsPlusNormal"/>
              <w:jc w:val="both"/>
              <w:rPr>
                <w:sz w:val="24"/>
                <w:szCs w:val="24"/>
              </w:rPr>
            </w:pPr>
            <w:r w:rsidRPr="00FF258A">
              <w:rPr>
                <w:sz w:val="24"/>
                <w:szCs w:val="24"/>
              </w:rPr>
              <w:t>на прилегающей к аэродрому территории?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35.</w:t>
            </w:r>
          </w:p>
        </w:tc>
        <w:tc>
          <w:tcPr>
            <w:tcW w:w="3572" w:type="dxa"/>
          </w:tcPr>
          <w:p w:rsidR="00BC52AF" w:rsidRPr="00FF258A" w:rsidRDefault="00BC52AF" w:rsidP="00BC52AF">
            <w:pPr>
              <w:pStyle w:val="ConsPlusNormal"/>
              <w:jc w:val="both"/>
              <w:rPr>
                <w:sz w:val="24"/>
                <w:szCs w:val="24"/>
              </w:rPr>
            </w:pPr>
            <w:r w:rsidRPr="00FF258A">
              <w:rPr>
                <w:sz w:val="24"/>
                <w:szCs w:val="24"/>
              </w:rPr>
              <w:t>Установлены ли поверхности ограничения препятствий для ВПП?</w:t>
            </w:r>
          </w:p>
        </w:tc>
        <w:tc>
          <w:tcPr>
            <w:tcW w:w="4372" w:type="dxa"/>
          </w:tcPr>
          <w:p w:rsidR="00BC52AF" w:rsidRPr="00FF258A" w:rsidRDefault="00C27D68" w:rsidP="00BC52AF">
            <w:pPr>
              <w:pStyle w:val="ConsPlusNormal"/>
              <w:jc w:val="both"/>
              <w:rPr>
                <w:sz w:val="24"/>
                <w:szCs w:val="24"/>
              </w:rPr>
            </w:pPr>
            <w:hyperlink r:id="rId501" w:history="1">
              <w:r w:rsidR="00BC52AF" w:rsidRPr="00FF258A">
                <w:rPr>
                  <w:sz w:val="24"/>
                  <w:szCs w:val="24"/>
                </w:rPr>
                <w:t>пункты 3.2</w:t>
              </w:r>
            </w:hyperlink>
            <w:r w:rsidR="00BC52AF" w:rsidRPr="00FF258A">
              <w:rPr>
                <w:sz w:val="24"/>
                <w:szCs w:val="24"/>
              </w:rPr>
              <w:t xml:space="preserve">, </w:t>
            </w:r>
            <w:hyperlink r:id="rId502" w:history="1">
              <w:r w:rsidR="00BC52AF" w:rsidRPr="00FF258A">
                <w:rPr>
                  <w:sz w:val="24"/>
                  <w:szCs w:val="24"/>
                </w:rPr>
                <w:t>3.3</w:t>
              </w:r>
            </w:hyperlink>
            <w:r w:rsidR="00BC52AF" w:rsidRPr="00FF258A">
              <w:rPr>
                <w:sz w:val="24"/>
                <w:szCs w:val="24"/>
              </w:rPr>
              <w:t xml:space="preserve">, </w:t>
            </w:r>
            <w:hyperlink r:id="rId503" w:history="1">
              <w:r w:rsidR="00BC52AF" w:rsidRPr="00FF258A">
                <w:rPr>
                  <w:sz w:val="24"/>
                  <w:szCs w:val="24"/>
                </w:rPr>
                <w:t>3.5</w:t>
              </w:r>
            </w:hyperlink>
            <w:r w:rsidR="00BC52AF" w:rsidRPr="00FF258A">
              <w:rPr>
                <w:sz w:val="24"/>
                <w:szCs w:val="24"/>
              </w:rPr>
              <w:t xml:space="preserve"> - </w:t>
            </w:r>
            <w:hyperlink r:id="rId504" w:history="1">
              <w:r w:rsidR="00BC52AF" w:rsidRPr="00FF258A">
                <w:rPr>
                  <w:sz w:val="24"/>
                  <w:szCs w:val="24"/>
                </w:rPr>
                <w:t>3.7</w:t>
              </w:r>
            </w:hyperlink>
            <w:r w:rsidR="00BC52AF" w:rsidRPr="00FF258A">
              <w:rPr>
                <w:sz w:val="24"/>
                <w:szCs w:val="24"/>
              </w:rPr>
              <w:t xml:space="preserve">, </w:t>
            </w:r>
            <w:hyperlink r:id="rId505" w:history="1">
              <w:r w:rsidR="00BC52AF" w:rsidRPr="00FF258A">
                <w:rPr>
                  <w:sz w:val="24"/>
                  <w:szCs w:val="24"/>
                </w:rPr>
                <w:t>3.9</w:t>
              </w:r>
            </w:hyperlink>
            <w:r w:rsidR="00BC52AF" w:rsidRPr="00FF258A">
              <w:rPr>
                <w:sz w:val="24"/>
                <w:szCs w:val="24"/>
              </w:rPr>
              <w:t xml:space="preserve"> - </w:t>
            </w:r>
            <w:hyperlink r:id="rId506" w:history="1">
              <w:r w:rsidR="00BC52AF" w:rsidRPr="00FF258A">
                <w:rPr>
                  <w:sz w:val="24"/>
                  <w:szCs w:val="24"/>
                </w:rPr>
                <w:t>3.11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36.</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незатененные объекты над поверхностью захода на посадку?</w:t>
            </w:r>
          </w:p>
        </w:tc>
        <w:tc>
          <w:tcPr>
            <w:tcW w:w="4372" w:type="dxa"/>
          </w:tcPr>
          <w:p w:rsidR="00BC52AF" w:rsidRPr="00FF258A" w:rsidRDefault="00C27D68" w:rsidP="00BC52AF">
            <w:pPr>
              <w:pStyle w:val="ConsPlusNormal"/>
              <w:jc w:val="both"/>
              <w:rPr>
                <w:sz w:val="24"/>
                <w:szCs w:val="24"/>
              </w:rPr>
            </w:pPr>
            <w:hyperlink r:id="rId507" w:history="1">
              <w:r w:rsidR="00BC52AF" w:rsidRPr="00FF258A">
                <w:rPr>
                  <w:sz w:val="24"/>
                  <w:szCs w:val="24"/>
                </w:rPr>
                <w:t>пункты 3.4</w:t>
              </w:r>
            </w:hyperlink>
            <w:r w:rsidR="00BC52AF" w:rsidRPr="00FF258A">
              <w:rPr>
                <w:sz w:val="24"/>
                <w:szCs w:val="24"/>
              </w:rPr>
              <w:t xml:space="preserve">, </w:t>
            </w:r>
            <w:hyperlink r:id="rId508" w:history="1">
              <w:r w:rsidR="00BC52AF" w:rsidRPr="00FF258A">
                <w:rPr>
                  <w:sz w:val="24"/>
                  <w:szCs w:val="24"/>
                </w:rPr>
                <w:t>3.8</w:t>
              </w:r>
            </w:hyperlink>
            <w:r w:rsidR="00BC52AF" w:rsidRPr="00FF258A">
              <w:rPr>
                <w:sz w:val="24"/>
                <w:szCs w:val="24"/>
              </w:rPr>
              <w:t xml:space="preserve">, </w:t>
            </w:r>
            <w:hyperlink r:id="rId509" w:history="1">
              <w:r w:rsidR="00BC52AF" w:rsidRPr="00FF258A">
                <w:rPr>
                  <w:sz w:val="24"/>
                  <w:szCs w:val="24"/>
                </w:rPr>
                <w:t>3.13</w:t>
              </w:r>
            </w:hyperlink>
            <w:r w:rsidR="00BC52AF" w:rsidRPr="00FF258A">
              <w:rPr>
                <w:sz w:val="24"/>
                <w:szCs w:val="24"/>
              </w:rPr>
              <w:t xml:space="preserve">, </w:t>
            </w:r>
            <w:hyperlink r:id="rId510" w:history="1">
              <w:r w:rsidR="00BC52AF" w:rsidRPr="00FF258A">
                <w:rPr>
                  <w:sz w:val="24"/>
                  <w:szCs w:val="24"/>
                </w:rPr>
                <w:t>3.16</w:t>
              </w:r>
            </w:hyperlink>
            <w:r w:rsidR="00BC52AF" w:rsidRPr="00FF258A">
              <w:rPr>
                <w:sz w:val="24"/>
                <w:szCs w:val="24"/>
              </w:rPr>
              <w:t xml:space="preserve"> - </w:t>
            </w:r>
            <w:hyperlink r:id="rId511" w:history="1">
              <w:r w:rsidR="00BC52AF" w:rsidRPr="00FF258A">
                <w:rPr>
                  <w:sz w:val="24"/>
                  <w:szCs w:val="24"/>
                </w:rPr>
                <w:t>3.17</w:t>
              </w:r>
            </w:hyperlink>
            <w:r w:rsidR="00BC52AF" w:rsidRPr="00FF258A">
              <w:rPr>
                <w:sz w:val="24"/>
                <w:szCs w:val="24"/>
              </w:rPr>
              <w:t>, 3.20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37.</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неподвижные объекты в пределах зоны, свободной от препятствий?</w:t>
            </w:r>
          </w:p>
        </w:tc>
        <w:tc>
          <w:tcPr>
            <w:tcW w:w="4372" w:type="dxa"/>
          </w:tcPr>
          <w:p w:rsidR="00BC52AF" w:rsidRPr="00FF258A" w:rsidRDefault="00C27D68" w:rsidP="00BC52AF">
            <w:pPr>
              <w:pStyle w:val="ConsPlusNormal"/>
              <w:jc w:val="both"/>
              <w:rPr>
                <w:sz w:val="24"/>
                <w:szCs w:val="24"/>
              </w:rPr>
            </w:pPr>
            <w:hyperlink r:id="rId512" w:history="1">
              <w:r w:rsidR="00BC52AF" w:rsidRPr="00FF258A">
                <w:rPr>
                  <w:sz w:val="24"/>
                  <w:szCs w:val="24"/>
                </w:rPr>
                <w:t>пункт 3.12</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38.</w:t>
            </w:r>
          </w:p>
        </w:tc>
        <w:tc>
          <w:tcPr>
            <w:tcW w:w="3572" w:type="dxa"/>
          </w:tcPr>
          <w:p w:rsidR="00BC52AF" w:rsidRPr="00FF258A" w:rsidRDefault="00BC52AF" w:rsidP="00BC52AF">
            <w:pPr>
              <w:pStyle w:val="ConsPlusNormal"/>
              <w:jc w:val="both"/>
              <w:rPr>
                <w:sz w:val="24"/>
                <w:szCs w:val="24"/>
              </w:rPr>
            </w:pPr>
            <w:r w:rsidRPr="00FF258A">
              <w:rPr>
                <w:sz w:val="24"/>
                <w:szCs w:val="24"/>
              </w:rPr>
              <w:t>Установлена ли поверхность взлета?</w:t>
            </w:r>
          </w:p>
        </w:tc>
        <w:tc>
          <w:tcPr>
            <w:tcW w:w="4372" w:type="dxa"/>
          </w:tcPr>
          <w:p w:rsidR="00BC52AF" w:rsidRPr="00FF258A" w:rsidRDefault="00C27D68" w:rsidP="00BC52AF">
            <w:pPr>
              <w:pStyle w:val="ConsPlusNormal"/>
              <w:jc w:val="both"/>
              <w:rPr>
                <w:sz w:val="24"/>
                <w:szCs w:val="24"/>
              </w:rPr>
            </w:pPr>
            <w:hyperlink r:id="rId513" w:history="1">
              <w:r w:rsidR="00BC52AF" w:rsidRPr="00FF258A">
                <w:rPr>
                  <w:sz w:val="24"/>
                  <w:szCs w:val="24"/>
                </w:rPr>
                <w:t>пункты 3.14</w:t>
              </w:r>
            </w:hyperlink>
            <w:r w:rsidR="00BC52AF" w:rsidRPr="00FF258A">
              <w:rPr>
                <w:sz w:val="24"/>
                <w:szCs w:val="24"/>
              </w:rPr>
              <w:t xml:space="preserve">, </w:t>
            </w:r>
            <w:hyperlink r:id="rId514" w:history="1">
              <w:r w:rsidR="00BC52AF" w:rsidRPr="00FF258A">
                <w:rPr>
                  <w:sz w:val="24"/>
                  <w:szCs w:val="24"/>
                </w:rPr>
                <w:t>3.15</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39.</w:t>
            </w:r>
          </w:p>
        </w:tc>
        <w:tc>
          <w:tcPr>
            <w:tcW w:w="3572" w:type="dxa"/>
          </w:tcPr>
          <w:p w:rsidR="00BC52AF" w:rsidRPr="00FF258A" w:rsidRDefault="00BC52AF" w:rsidP="00BC52AF">
            <w:pPr>
              <w:pStyle w:val="ConsPlusNormal"/>
              <w:jc w:val="both"/>
              <w:rPr>
                <w:sz w:val="24"/>
                <w:szCs w:val="24"/>
              </w:rPr>
            </w:pPr>
            <w:r w:rsidRPr="00FF258A">
              <w:rPr>
                <w:sz w:val="24"/>
                <w:szCs w:val="24"/>
              </w:rPr>
              <w:t>Указаны ли минимальные высоты пролета препятствий?</w:t>
            </w:r>
          </w:p>
        </w:tc>
        <w:tc>
          <w:tcPr>
            <w:tcW w:w="4372" w:type="dxa"/>
          </w:tcPr>
          <w:p w:rsidR="00BC52AF" w:rsidRPr="00FF258A" w:rsidRDefault="00C27D68" w:rsidP="00BC52AF">
            <w:pPr>
              <w:pStyle w:val="ConsPlusNormal"/>
              <w:jc w:val="both"/>
              <w:rPr>
                <w:sz w:val="24"/>
                <w:szCs w:val="24"/>
              </w:rPr>
            </w:pPr>
            <w:hyperlink r:id="rId515" w:history="1">
              <w:r w:rsidR="00BC52AF" w:rsidRPr="00FF258A">
                <w:rPr>
                  <w:sz w:val="24"/>
                  <w:szCs w:val="24"/>
                </w:rPr>
                <w:t>пункты 3.18</w:t>
              </w:r>
            </w:hyperlink>
            <w:r w:rsidR="00BC52AF" w:rsidRPr="00FF258A">
              <w:rPr>
                <w:sz w:val="24"/>
                <w:szCs w:val="24"/>
              </w:rPr>
              <w:t xml:space="preserve">, </w:t>
            </w:r>
            <w:hyperlink r:id="rId516" w:history="1">
              <w:r w:rsidR="00BC52AF" w:rsidRPr="00FF258A">
                <w:rPr>
                  <w:sz w:val="24"/>
                  <w:szCs w:val="24"/>
                </w:rPr>
                <w:t>3.19</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40.</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визуальные средства аэродрома?</w:t>
            </w:r>
          </w:p>
        </w:tc>
        <w:tc>
          <w:tcPr>
            <w:tcW w:w="4372" w:type="dxa"/>
          </w:tcPr>
          <w:p w:rsidR="00BC52AF" w:rsidRPr="00FF258A" w:rsidRDefault="00C27D68" w:rsidP="00BC52AF">
            <w:pPr>
              <w:pStyle w:val="ConsPlusNormal"/>
              <w:jc w:val="both"/>
              <w:rPr>
                <w:sz w:val="24"/>
                <w:szCs w:val="24"/>
              </w:rPr>
            </w:pPr>
            <w:hyperlink r:id="rId517" w:history="1">
              <w:r w:rsidR="00BC52AF" w:rsidRPr="00FF258A">
                <w:rPr>
                  <w:sz w:val="24"/>
                  <w:szCs w:val="24"/>
                </w:rPr>
                <w:t>пункт 4.1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41.</w:t>
            </w:r>
          </w:p>
        </w:tc>
        <w:tc>
          <w:tcPr>
            <w:tcW w:w="3572" w:type="dxa"/>
          </w:tcPr>
          <w:p w:rsidR="00BC52AF" w:rsidRPr="00FF258A" w:rsidRDefault="00BC52AF" w:rsidP="00BC52AF">
            <w:pPr>
              <w:pStyle w:val="ConsPlusNormal"/>
              <w:jc w:val="both"/>
              <w:rPr>
                <w:sz w:val="24"/>
                <w:szCs w:val="24"/>
              </w:rPr>
            </w:pPr>
            <w:r w:rsidRPr="00FF258A">
              <w:rPr>
                <w:sz w:val="24"/>
                <w:szCs w:val="24"/>
              </w:rPr>
              <w:t>Обеспечена ли на аэродроме маркировка:</w:t>
            </w:r>
          </w:p>
        </w:tc>
        <w:tc>
          <w:tcPr>
            <w:tcW w:w="4372" w:type="dxa"/>
            <w:vMerge w:val="restart"/>
          </w:tcPr>
          <w:p w:rsidR="00BC52AF" w:rsidRPr="00FF258A" w:rsidRDefault="00C27D68" w:rsidP="00BC52AF">
            <w:pPr>
              <w:pStyle w:val="ConsPlusNormal"/>
              <w:jc w:val="both"/>
              <w:rPr>
                <w:sz w:val="24"/>
                <w:szCs w:val="24"/>
              </w:rPr>
            </w:pPr>
            <w:hyperlink r:id="rId518" w:history="1">
              <w:r w:rsidR="00BC52AF" w:rsidRPr="00FF258A">
                <w:rPr>
                  <w:sz w:val="24"/>
                  <w:szCs w:val="24"/>
                </w:rPr>
                <w:t>пункт 4.2</w:t>
              </w:r>
            </w:hyperlink>
            <w:r w:rsidR="00BC52AF" w:rsidRPr="00FF258A">
              <w:rPr>
                <w:sz w:val="24"/>
                <w:szCs w:val="24"/>
              </w:rPr>
              <w:t xml:space="preserve"> ФАП-262</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41.1.</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соответствующих зон покрытий?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41.2.</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соответствующих зон ограниченного использования?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41.3.</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соответствующих препятствий?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42.</w:t>
            </w:r>
          </w:p>
        </w:tc>
        <w:tc>
          <w:tcPr>
            <w:tcW w:w="3572" w:type="dxa"/>
          </w:tcPr>
          <w:p w:rsidR="00BC52AF" w:rsidRPr="00FF258A" w:rsidRDefault="00BC52AF" w:rsidP="00BC52AF">
            <w:pPr>
              <w:pStyle w:val="ConsPlusNormal"/>
              <w:jc w:val="both"/>
              <w:rPr>
                <w:sz w:val="24"/>
                <w:szCs w:val="24"/>
              </w:rPr>
            </w:pPr>
            <w:r w:rsidRPr="00FF258A">
              <w:rPr>
                <w:sz w:val="24"/>
                <w:szCs w:val="24"/>
              </w:rPr>
              <w:t>Оборудована ли ВПП системой светосигнального оборудования (далее - ССО)?</w:t>
            </w:r>
          </w:p>
        </w:tc>
        <w:tc>
          <w:tcPr>
            <w:tcW w:w="4372" w:type="dxa"/>
          </w:tcPr>
          <w:p w:rsidR="00BC52AF" w:rsidRPr="00FF258A" w:rsidRDefault="00C27D68" w:rsidP="00BC52AF">
            <w:pPr>
              <w:pStyle w:val="ConsPlusNormal"/>
              <w:jc w:val="both"/>
              <w:rPr>
                <w:sz w:val="24"/>
                <w:szCs w:val="24"/>
              </w:rPr>
            </w:pPr>
            <w:hyperlink r:id="rId519" w:history="1">
              <w:r w:rsidR="00BC52AF" w:rsidRPr="00FF258A">
                <w:rPr>
                  <w:sz w:val="24"/>
                  <w:szCs w:val="24"/>
                </w:rPr>
                <w:t>пункт 4.3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43.</w:t>
            </w:r>
          </w:p>
        </w:tc>
        <w:tc>
          <w:tcPr>
            <w:tcW w:w="3572" w:type="dxa"/>
          </w:tcPr>
          <w:p w:rsidR="00BC52AF" w:rsidRPr="00FF258A" w:rsidRDefault="00BC52AF" w:rsidP="00BC52AF">
            <w:pPr>
              <w:pStyle w:val="ConsPlusNormal"/>
              <w:jc w:val="both"/>
              <w:rPr>
                <w:sz w:val="24"/>
                <w:szCs w:val="24"/>
              </w:rPr>
            </w:pPr>
            <w:r w:rsidRPr="00FF258A">
              <w:rPr>
                <w:sz w:val="24"/>
                <w:szCs w:val="24"/>
              </w:rPr>
              <w:t>Оборудована ли ВПП огнями малой интенсивности?</w:t>
            </w:r>
          </w:p>
        </w:tc>
        <w:tc>
          <w:tcPr>
            <w:tcW w:w="4372" w:type="dxa"/>
          </w:tcPr>
          <w:p w:rsidR="00BC52AF" w:rsidRPr="00FF258A" w:rsidRDefault="00C27D68" w:rsidP="00BC52AF">
            <w:pPr>
              <w:pStyle w:val="ConsPlusNormal"/>
              <w:jc w:val="both"/>
              <w:rPr>
                <w:sz w:val="24"/>
                <w:szCs w:val="24"/>
              </w:rPr>
            </w:pPr>
            <w:hyperlink r:id="rId520" w:history="1">
              <w:r w:rsidR="00BC52AF" w:rsidRPr="00FF258A">
                <w:rPr>
                  <w:sz w:val="24"/>
                  <w:szCs w:val="24"/>
                </w:rPr>
                <w:t>пункты 4.3</w:t>
              </w:r>
            </w:hyperlink>
            <w:r w:rsidR="00BC52AF" w:rsidRPr="00FF258A">
              <w:rPr>
                <w:sz w:val="24"/>
                <w:szCs w:val="24"/>
              </w:rPr>
              <w:t xml:space="preserve"> - </w:t>
            </w:r>
            <w:hyperlink r:id="rId521" w:history="1">
              <w:r w:rsidR="00BC52AF" w:rsidRPr="00FF258A">
                <w:rPr>
                  <w:sz w:val="24"/>
                  <w:szCs w:val="24"/>
                </w:rPr>
                <w:t>4.5</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44.</w:t>
            </w:r>
          </w:p>
        </w:tc>
        <w:tc>
          <w:tcPr>
            <w:tcW w:w="3572" w:type="dxa"/>
          </w:tcPr>
          <w:p w:rsidR="00BC52AF" w:rsidRPr="00FF258A" w:rsidRDefault="00BC52AF" w:rsidP="00BC52AF">
            <w:pPr>
              <w:pStyle w:val="ConsPlusNormal"/>
              <w:jc w:val="both"/>
              <w:rPr>
                <w:sz w:val="24"/>
                <w:szCs w:val="24"/>
              </w:rPr>
            </w:pPr>
            <w:r w:rsidRPr="00FF258A">
              <w:rPr>
                <w:sz w:val="24"/>
                <w:szCs w:val="24"/>
              </w:rPr>
              <w:t>Оборудована ли ВПП огнями высокой интенсивности (далее - ОВИ)?</w:t>
            </w:r>
          </w:p>
        </w:tc>
        <w:tc>
          <w:tcPr>
            <w:tcW w:w="4372" w:type="dxa"/>
          </w:tcPr>
          <w:p w:rsidR="00BC52AF" w:rsidRPr="00FF258A" w:rsidRDefault="00C27D68" w:rsidP="00BC52AF">
            <w:pPr>
              <w:pStyle w:val="ConsPlusNormal"/>
              <w:jc w:val="both"/>
              <w:rPr>
                <w:sz w:val="24"/>
                <w:szCs w:val="24"/>
              </w:rPr>
            </w:pPr>
            <w:hyperlink r:id="rId522" w:history="1">
              <w:r w:rsidR="00BC52AF" w:rsidRPr="00FF258A">
                <w:rPr>
                  <w:sz w:val="24"/>
                  <w:szCs w:val="24"/>
                </w:rPr>
                <w:t>пункты 4.3</w:t>
              </w:r>
            </w:hyperlink>
            <w:r w:rsidR="00BC52AF" w:rsidRPr="00FF258A">
              <w:rPr>
                <w:sz w:val="24"/>
                <w:szCs w:val="24"/>
              </w:rPr>
              <w:t xml:space="preserve"> - </w:t>
            </w:r>
            <w:hyperlink r:id="rId523" w:history="1">
              <w:r w:rsidR="00BC52AF" w:rsidRPr="00FF258A">
                <w:rPr>
                  <w:sz w:val="24"/>
                  <w:szCs w:val="24"/>
                </w:rPr>
                <w:t>4.5</w:t>
              </w:r>
            </w:hyperlink>
            <w:r w:rsidR="00BC52AF" w:rsidRPr="00FF258A">
              <w:rPr>
                <w:sz w:val="24"/>
                <w:szCs w:val="24"/>
              </w:rPr>
              <w:t xml:space="preserve">, </w:t>
            </w:r>
            <w:hyperlink r:id="rId524" w:history="1">
              <w:r w:rsidR="00BC52AF" w:rsidRPr="00FF258A">
                <w:rPr>
                  <w:sz w:val="24"/>
                  <w:szCs w:val="24"/>
                </w:rPr>
                <w:t>4.114</w:t>
              </w:r>
            </w:hyperlink>
            <w:r w:rsidR="00BC52AF" w:rsidRPr="00FF258A">
              <w:rPr>
                <w:sz w:val="24"/>
                <w:szCs w:val="24"/>
              </w:rPr>
              <w:t xml:space="preserve">, </w:t>
            </w:r>
            <w:hyperlink r:id="rId525" w:history="1">
              <w:r w:rsidR="00BC52AF" w:rsidRPr="00FF258A">
                <w:rPr>
                  <w:sz w:val="24"/>
                  <w:szCs w:val="24"/>
                </w:rPr>
                <w:t>4.154</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45.</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надземные огни приближения и световых горизонтов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26" w:history="1">
              <w:r w:rsidR="00BC52AF" w:rsidRPr="00FF258A">
                <w:rPr>
                  <w:sz w:val="24"/>
                  <w:szCs w:val="24"/>
                </w:rPr>
                <w:t>пункты 4.6</w:t>
              </w:r>
            </w:hyperlink>
            <w:r w:rsidR="00BC52AF" w:rsidRPr="00FF258A">
              <w:rPr>
                <w:sz w:val="24"/>
                <w:szCs w:val="24"/>
              </w:rPr>
              <w:t xml:space="preserve"> - </w:t>
            </w:r>
            <w:hyperlink r:id="rId527" w:history="1">
              <w:r w:rsidR="00BC52AF" w:rsidRPr="00FF258A">
                <w:rPr>
                  <w:sz w:val="24"/>
                  <w:szCs w:val="24"/>
                </w:rPr>
                <w:t>4.9</w:t>
              </w:r>
            </w:hyperlink>
            <w:r w:rsidR="00BC52AF" w:rsidRPr="00FF258A">
              <w:rPr>
                <w:sz w:val="24"/>
                <w:szCs w:val="24"/>
              </w:rPr>
              <w:t xml:space="preserve">, </w:t>
            </w:r>
            <w:hyperlink r:id="rId528" w:history="1">
              <w:r w:rsidR="00BC52AF" w:rsidRPr="00FF258A">
                <w:rPr>
                  <w:sz w:val="24"/>
                  <w:szCs w:val="24"/>
                </w:rPr>
                <w:t>4.10</w:t>
              </w:r>
            </w:hyperlink>
            <w:r w:rsidR="00BC52AF" w:rsidRPr="00FF258A">
              <w:rPr>
                <w:sz w:val="24"/>
                <w:szCs w:val="24"/>
              </w:rPr>
              <w:t xml:space="preserve">, </w:t>
            </w:r>
            <w:hyperlink r:id="rId529" w:history="1">
              <w:r w:rsidR="00BC52AF" w:rsidRPr="00FF258A">
                <w:rPr>
                  <w:sz w:val="24"/>
                  <w:szCs w:val="24"/>
                </w:rPr>
                <w:t>4.11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46.</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наземные огни ВПП, КПТ, РД, аэродромные знаки и маркеры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30" w:history="1">
              <w:r w:rsidR="00BC52AF" w:rsidRPr="00FF258A">
                <w:rPr>
                  <w:sz w:val="24"/>
                  <w:szCs w:val="24"/>
                </w:rPr>
                <w:t>пункты 4.7</w:t>
              </w:r>
            </w:hyperlink>
            <w:r w:rsidR="00BC52AF" w:rsidRPr="00FF258A">
              <w:rPr>
                <w:sz w:val="24"/>
                <w:szCs w:val="24"/>
              </w:rPr>
              <w:t xml:space="preserve">, </w:t>
            </w:r>
            <w:hyperlink r:id="rId531" w:history="1">
              <w:r w:rsidR="00BC52AF" w:rsidRPr="00FF258A">
                <w:rPr>
                  <w:sz w:val="24"/>
                  <w:szCs w:val="24"/>
                </w:rPr>
                <w:t>4.12</w:t>
              </w:r>
            </w:hyperlink>
            <w:r w:rsidR="00BC52AF" w:rsidRPr="00FF258A">
              <w:rPr>
                <w:sz w:val="24"/>
                <w:szCs w:val="24"/>
              </w:rPr>
              <w:t xml:space="preserve">, </w:t>
            </w:r>
            <w:hyperlink r:id="rId532" w:history="1">
              <w:r w:rsidR="00BC52AF" w:rsidRPr="00FF258A">
                <w:rPr>
                  <w:sz w:val="24"/>
                  <w:szCs w:val="24"/>
                </w:rPr>
                <w:t>4.8</w:t>
              </w:r>
            </w:hyperlink>
            <w:r w:rsidR="00BC52AF" w:rsidRPr="00FF258A">
              <w:rPr>
                <w:sz w:val="24"/>
                <w:szCs w:val="24"/>
              </w:rPr>
              <w:t xml:space="preserve">, </w:t>
            </w:r>
            <w:hyperlink r:id="rId533" w:history="1">
              <w:r w:rsidR="00BC52AF" w:rsidRPr="00FF258A">
                <w:rPr>
                  <w:sz w:val="24"/>
                  <w:szCs w:val="24"/>
                </w:rPr>
                <w:t>4.30</w:t>
              </w:r>
            </w:hyperlink>
            <w:r w:rsidR="00BC52AF" w:rsidRPr="00FF258A">
              <w:rPr>
                <w:sz w:val="24"/>
                <w:szCs w:val="24"/>
              </w:rPr>
              <w:t xml:space="preserve">, </w:t>
            </w:r>
            <w:hyperlink r:id="rId534" w:history="1">
              <w:r w:rsidR="00BC52AF" w:rsidRPr="00FF258A">
                <w:rPr>
                  <w:sz w:val="24"/>
                  <w:szCs w:val="24"/>
                </w:rPr>
                <w:t>4.32</w:t>
              </w:r>
            </w:hyperlink>
            <w:r w:rsidR="00BC52AF" w:rsidRPr="00FF258A">
              <w:rPr>
                <w:sz w:val="24"/>
                <w:szCs w:val="24"/>
              </w:rPr>
              <w:t xml:space="preserve">, </w:t>
            </w:r>
            <w:hyperlink r:id="rId535" w:history="1">
              <w:r w:rsidR="00BC52AF" w:rsidRPr="00FF258A">
                <w:rPr>
                  <w:sz w:val="24"/>
                  <w:szCs w:val="24"/>
                </w:rPr>
                <w:t>4.38</w:t>
              </w:r>
            </w:hyperlink>
            <w:r w:rsidR="00BC52AF" w:rsidRPr="00FF258A">
              <w:rPr>
                <w:sz w:val="24"/>
                <w:szCs w:val="24"/>
              </w:rPr>
              <w:t xml:space="preserve">, </w:t>
            </w:r>
            <w:hyperlink r:id="rId536" w:history="1">
              <w:r w:rsidR="00BC52AF" w:rsidRPr="00FF258A">
                <w:rPr>
                  <w:sz w:val="24"/>
                  <w:szCs w:val="24"/>
                </w:rPr>
                <w:t>4.196</w:t>
              </w:r>
            </w:hyperlink>
            <w:r w:rsidR="00BC52AF" w:rsidRPr="00FF258A">
              <w:rPr>
                <w:sz w:val="24"/>
                <w:szCs w:val="24"/>
              </w:rPr>
              <w:t xml:space="preserve"> - </w:t>
            </w:r>
            <w:hyperlink r:id="rId537" w:history="1">
              <w:r w:rsidR="00BC52AF" w:rsidRPr="00FF258A">
                <w:rPr>
                  <w:sz w:val="24"/>
                  <w:szCs w:val="24"/>
                </w:rPr>
                <w:t>4.232</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47.</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маркировочные знаки на покрытии ВПП?</w:t>
            </w:r>
          </w:p>
        </w:tc>
        <w:tc>
          <w:tcPr>
            <w:tcW w:w="4372" w:type="dxa"/>
          </w:tcPr>
          <w:p w:rsidR="00BC52AF" w:rsidRPr="00FF258A" w:rsidRDefault="00C27D68" w:rsidP="00BC52AF">
            <w:pPr>
              <w:pStyle w:val="ConsPlusNormal"/>
              <w:jc w:val="both"/>
              <w:rPr>
                <w:sz w:val="24"/>
                <w:szCs w:val="24"/>
              </w:rPr>
            </w:pPr>
            <w:hyperlink r:id="rId538" w:history="1">
              <w:r w:rsidR="00BC52AF" w:rsidRPr="00FF258A">
                <w:rPr>
                  <w:sz w:val="24"/>
                  <w:szCs w:val="24"/>
                </w:rPr>
                <w:t>пункты 4.13</w:t>
              </w:r>
            </w:hyperlink>
            <w:r w:rsidR="00BC52AF" w:rsidRPr="00FF258A">
              <w:rPr>
                <w:sz w:val="24"/>
                <w:szCs w:val="24"/>
              </w:rPr>
              <w:t xml:space="preserve"> - </w:t>
            </w:r>
            <w:hyperlink r:id="rId539" w:history="1">
              <w:r w:rsidR="00BC52AF" w:rsidRPr="00FF258A">
                <w:rPr>
                  <w:sz w:val="24"/>
                  <w:szCs w:val="24"/>
                </w:rPr>
                <w:t>4.21</w:t>
              </w:r>
            </w:hyperlink>
            <w:r w:rsidR="00BC52AF" w:rsidRPr="00FF258A">
              <w:rPr>
                <w:sz w:val="24"/>
                <w:szCs w:val="24"/>
              </w:rPr>
              <w:t xml:space="preserve">, </w:t>
            </w:r>
            <w:hyperlink r:id="rId540" w:history="1">
              <w:r w:rsidR="00BC52AF" w:rsidRPr="00FF258A">
                <w:rPr>
                  <w:sz w:val="24"/>
                  <w:szCs w:val="24"/>
                </w:rPr>
                <w:t>4.39</w:t>
              </w:r>
            </w:hyperlink>
            <w:r w:rsidR="00BC52AF" w:rsidRPr="00FF258A">
              <w:rPr>
                <w:sz w:val="24"/>
                <w:szCs w:val="24"/>
              </w:rPr>
              <w:t xml:space="preserve"> - </w:t>
            </w:r>
            <w:hyperlink r:id="rId541" w:history="1">
              <w:r w:rsidR="00BC52AF" w:rsidRPr="00FF258A">
                <w:rPr>
                  <w:sz w:val="24"/>
                  <w:szCs w:val="24"/>
                </w:rPr>
                <w:t>4.47</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маркировочные знаки на покрытии РД?</w:t>
            </w:r>
          </w:p>
        </w:tc>
        <w:tc>
          <w:tcPr>
            <w:tcW w:w="4372" w:type="dxa"/>
          </w:tcPr>
          <w:p w:rsidR="00BC52AF" w:rsidRPr="00FF258A" w:rsidRDefault="00C27D68" w:rsidP="00BC52AF">
            <w:pPr>
              <w:pStyle w:val="ConsPlusNormal"/>
              <w:jc w:val="both"/>
              <w:rPr>
                <w:sz w:val="24"/>
                <w:szCs w:val="24"/>
              </w:rPr>
            </w:pPr>
            <w:hyperlink r:id="rId542" w:history="1">
              <w:r w:rsidR="00BC52AF" w:rsidRPr="00FF258A">
                <w:rPr>
                  <w:sz w:val="24"/>
                  <w:szCs w:val="24"/>
                </w:rPr>
                <w:t>пункты 4.22</w:t>
              </w:r>
            </w:hyperlink>
            <w:r w:rsidR="00BC52AF" w:rsidRPr="00FF258A">
              <w:rPr>
                <w:sz w:val="24"/>
                <w:szCs w:val="24"/>
              </w:rPr>
              <w:t xml:space="preserve"> - </w:t>
            </w:r>
            <w:hyperlink r:id="rId543" w:history="1">
              <w:r w:rsidR="00BC52AF" w:rsidRPr="00FF258A">
                <w:rPr>
                  <w:sz w:val="24"/>
                  <w:szCs w:val="24"/>
                </w:rPr>
                <w:t>4.27</w:t>
              </w:r>
            </w:hyperlink>
            <w:r w:rsidR="00BC52AF" w:rsidRPr="00FF258A">
              <w:rPr>
                <w:sz w:val="24"/>
                <w:szCs w:val="24"/>
              </w:rPr>
              <w:t xml:space="preserve">, </w:t>
            </w:r>
            <w:hyperlink r:id="rId544" w:history="1">
              <w:r w:rsidR="00BC52AF" w:rsidRPr="00FF258A">
                <w:rPr>
                  <w:sz w:val="24"/>
                  <w:szCs w:val="24"/>
                </w:rPr>
                <w:t>4.43</w:t>
              </w:r>
            </w:hyperlink>
            <w:r w:rsidR="00BC52AF" w:rsidRPr="00FF258A">
              <w:rPr>
                <w:sz w:val="24"/>
                <w:szCs w:val="24"/>
              </w:rPr>
              <w:t xml:space="preserve"> - </w:t>
            </w:r>
            <w:hyperlink r:id="rId545" w:history="1">
              <w:r w:rsidR="00BC52AF" w:rsidRPr="00FF258A">
                <w:rPr>
                  <w:sz w:val="24"/>
                  <w:szCs w:val="24"/>
                </w:rPr>
                <w:t>4.47</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49.</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маркировка промежуточного места ожидания у РД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46" w:history="1">
              <w:r w:rsidR="00BC52AF" w:rsidRPr="00FF258A">
                <w:rPr>
                  <w:sz w:val="24"/>
                  <w:szCs w:val="24"/>
                </w:rPr>
                <w:t>пункт 4.31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50.</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маркировочные знаки на покрытии:</w:t>
            </w:r>
          </w:p>
        </w:tc>
        <w:tc>
          <w:tcPr>
            <w:tcW w:w="4372" w:type="dxa"/>
            <w:vMerge w:val="restart"/>
          </w:tcPr>
          <w:p w:rsidR="00BC52AF" w:rsidRPr="00FF258A" w:rsidRDefault="00C27D68" w:rsidP="00BC52AF">
            <w:pPr>
              <w:pStyle w:val="ConsPlusNormal"/>
              <w:jc w:val="both"/>
              <w:rPr>
                <w:sz w:val="24"/>
                <w:szCs w:val="24"/>
              </w:rPr>
            </w:pPr>
            <w:hyperlink r:id="rId547" w:history="1">
              <w:r w:rsidR="00BC52AF" w:rsidRPr="00FF258A">
                <w:rPr>
                  <w:sz w:val="24"/>
                  <w:szCs w:val="24"/>
                </w:rPr>
                <w:t>пункты 4.33</w:t>
              </w:r>
            </w:hyperlink>
            <w:r w:rsidR="00BC52AF" w:rsidRPr="00FF258A">
              <w:rPr>
                <w:sz w:val="24"/>
                <w:szCs w:val="24"/>
              </w:rPr>
              <w:t xml:space="preserve"> - </w:t>
            </w:r>
            <w:hyperlink r:id="rId548" w:history="1">
              <w:r w:rsidR="00BC52AF" w:rsidRPr="00FF258A">
                <w:rPr>
                  <w:sz w:val="24"/>
                  <w:szCs w:val="24"/>
                </w:rPr>
                <w:t>4.37</w:t>
              </w:r>
            </w:hyperlink>
            <w:r w:rsidR="00BC52AF" w:rsidRPr="00FF258A">
              <w:rPr>
                <w:sz w:val="24"/>
                <w:szCs w:val="24"/>
              </w:rPr>
              <w:t xml:space="preserve">, </w:t>
            </w:r>
            <w:hyperlink r:id="rId549" w:history="1">
              <w:r w:rsidR="00BC52AF" w:rsidRPr="00FF258A">
                <w:rPr>
                  <w:sz w:val="24"/>
                  <w:szCs w:val="24"/>
                </w:rPr>
                <w:t>4.185</w:t>
              </w:r>
            </w:hyperlink>
            <w:r w:rsidR="00BC52AF" w:rsidRPr="00FF258A">
              <w:rPr>
                <w:sz w:val="24"/>
                <w:szCs w:val="24"/>
              </w:rPr>
              <w:t xml:space="preserve"> - </w:t>
            </w:r>
            <w:hyperlink r:id="rId550" w:history="1">
              <w:r w:rsidR="00BC52AF" w:rsidRPr="00FF258A">
                <w:rPr>
                  <w:sz w:val="24"/>
                  <w:szCs w:val="24"/>
                </w:rPr>
                <w:t>4.193</w:t>
              </w:r>
            </w:hyperlink>
            <w:r w:rsidR="00BC52AF" w:rsidRPr="00FF258A">
              <w:rPr>
                <w:sz w:val="24"/>
                <w:szCs w:val="24"/>
              </w:rPr>
              <w:t xml:space="preserve">, </w:t>
            </w:r>
            <w:hyperlink r:id="rId551" w:history="1">
              <w:r w:rsidR="00BC52AF" w:rsidRPr="00FF258A">
                <w:rPr>
                  <w:sz w:val="24"/>
                  <w:szCs w:val="24"/>
                </w:rPr>
                <w:t>4.238</w:t>
              </w:r>
            </w:hyperlink>
            <w:r w:rsidR="00BC52AF" w:rsidRPr="00FF258A">
              <w:rPr>
                <w:sz w:val="24"/>
                <w:szCs w:val="24"/>
              </w:rPr>
              <w:t xml:space="preserve"> - </w:t>
            </w:r>
            <w:hyperlink r:id="rId552" w:history="1">
              <w:r w:rsidR="00BC52AF" w:rsidRPr="00FF258A">
                <w:rPr>
                  <w:sz w:val="24"/>
                  <w:szCs w:val="24"/>
                </w:rPr>
                <w:t>4.241</w:t>
              </w:r>
            </w:hyperlink>
            <w:r w:rsidR="00BC52AF" w:rsidRPr="00FF258A">
              <w:rPr>
                <w:sz w:val="24"/>
                <w:szCs w:val="24"/>
              </w:rPr>
              <w:t xml:space="preserve"> ФАП-262</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50.1</w:t>
            </w:r>
          </w:p>
        </w:tc>
        <w:tc>
          <w:tcPr>
            <w:tcW w:w="3572" w:type="dxa"/>
          </w:tcPr>
          <w:p w:rsidR="00BC52AF" w:rsidRPr="00FF258A" w:rsidRDefault="00BC52AF" w:rsidP="00BC52AF">
            <w:pPr>
              <w:pStyle w:val="ConsPlusNormal"/>
              <w:jc w:val="both"/>
              <w:rPr>
                <w:sz w:val="24"/>
                <w:szCs w:val="24"/>
              </w:rPr>
            </w:pPr>
            <w:r w:rsidRPr="00FF258A">
              <w:rPr>
                <w:sz w:val="24"/>
                <w:szCs w:val="24"/>
              </w:rPr>
              <w:t>перронов?</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50.2</w:t>
            </w:r>
          </w:p>
        </w:tc>
        <w:tc>
          <w:tcPr>
            <w:tcW w:w="3572" w:type="dxa"/>
          </w:tcPr>
          <w:p w:rsidR="00BC52AF" w:rsidRPr="00FF258A" w:rsidRDefault="00BC52AF" w:rsidP="00BC52AF">
            <w:pPr>
              <w:pStyle w:val="ConsPlusNormal"/>
              <w:jc w:val="both"/>
              <w:rPr>
                <w:sz w:val="24"/>
                <w:szCs w:val="24"/>
              </w:rPr>
            </w:pPr>
            <w:r w:rsidRPr="00FF258A">
              <w:rPr>
                <w:sz w:val="24"/>
                <w:szCs w:val="24"/>
              </w:rPr>
              <w:t>мест стоянок?</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51.</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маркировка на неподвижных препятствиях?</w:t>
            </w:r>
          </w:p>
        </w:tc>
        <w:tc>
          <w:tcPr>
            <w:tcW w:w="4372" w:type="dxa"/>
          </w:tcPr>
          <w:p w:rsidR="00BC52AF" w:rsidRPr="00FF258A" w:rsidRDefault="00C27D68" w:rsidP="00BC52AF">
            <w:pPr>
              <w:pStyle w:val="ConsPlusNormal"/>
              <w:jc w:val="both"/>
              <w:rPr>
                <w:sz w:val="24"/>
                <w:szCs w:val="24"/>
              </w:rPr>
            </w:pPr>
            <w:hyperlink r:id="rId553" w:history="1">
              <w:r w:rsidR="00BC52AF" w:rsidRPr="00FF258A">
                <w:rPr>
                  <w:sz w:val="24"/>
                  <w:szCs w:val="24"/>
                </w:rPr>
                <w:t>пункты 4.48</w:t>
              </w:r>
            </w:hyperlink>
            <w:r w:rsidR="00BC52AF" w:rsidRPr="00FF258A">
              <w:rPr>
                <w:sz w:val="24"/>
                <w:szCs w:val="24"/>
              </w:rPr>
              <w:t xml:space="preserve"> - </w:t>
            </w:r>
            <w:hyperlink r:id="rId554" w:history="1">
              <w:r w:rsidR="00BC52AF" w:rsidRPr="00FF258A">
                <w:rPr>
                  <w:sz w:val="24"/>
                  <w:szCs w:val="24"/>
                </w:rPr>
                <w:t>4.58</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52.</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подсистемы огней приближения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55" w:history="1">
              <w:r w:rsidR="00BC52AF" w:rsidRPr="00FF258A">
                <w:rPr>
                  <w:sz w:val="24"/>
                  <w:szCs w:val="24"/>
                </w:rPr>
                <w:t>пункты 4.59</w:t>
              </w:r>
            </w:hyperlink>
            <w:r w:rsidR="00BC52AF" w:rsidRPr="00FF258A">
              <w:rPr>
                <w:sz w:val="24"/>
                <w:szCs w:val="24"/>
              </w:rPr>
              <w:t xml:space="preserve"> - </w:t>
            </w:r>
            <w:hyperlink r:id="rId556" w:history="1">
              <w:r w:rsidR="00BC52AF" w:rsidRPr="00FF258A">
                <w:rPr>
                  <w:sz w:val="24"/>
                  <w:szCs w:val="24"/>
                </w:rPr>
                <w:t>4.65</w:t>
              </w:r>
            </w:hyperlink>
            <w:r w:rsidR="00BC52AF" w:rsidRPr="00FF258A">
              <w:rPr>
                <w:sz w:val="24"/>
                <w:szCs w:val="24"/>
              </w:rPr>
              <w:t xml:space="preserve">, </w:t>
            </w:r>
            <w:hyperlink r:id="rId557" w:history="1">
              <w:r w:rsidR="00BC52AF" w:rsidRPr="00FF258A">
                <w:rPr>
                  <w:sz w:val="24"/>
                  <w:szCs w:val="24"/>
                </w:rPr>
                <w:t>4.84</w:t>
              </w:r>
            </w:hyperlink>
            <w:r w:rsidR="00BC52AF" w:rsidRPr="00FF258A">
              <w:rPr>
                <w:sz w:val="24"/>
                <w:szCs w:val="24"/>
              </w:rPr>
              <w:t xml:space="preserve"> - </w:t>
            </w:r>
            <w:hyperlink r:id="rId558" w:history="1">
              <w:r w:rsidR="00BC52AF" w:rsidRPr="00FF258A">
                <w:rPr>
                  <w:sz w:val="24"/>
                  <w:szCs w:val="24"/>
                </w:rPr>
                <w:t>4.95</w:t>
              </w:r>
            </w:hyperlink>
            <w:r w:rsidR="00BC52AF" w:rsidRPr="00FF258A">
              <w:rPr>
                <w:sz w:val="24"/>
                <w:szCs w:val="24"/>
              </w:rPr>
              <w:t xml:space="preserve">, </w:t>
            </w:r>
            <w:hyperlink r:id="rId559" w:history="1">
              <w:r w:rsidR="00BC52AF" w:rsidRPr="00FF258A">
                <w:rPr>
                  <w:sz w:val="24"/>
                  <w:szCs w:val="24"/>
                </w:rPr>
                <w:t>4.115</w:t>
              </w:r>
            </w:hyperlink>
            <w:r w:rsidR="00BC52AF" w:rsidRPr="00FF258A">
              <w:rPr>
                <w:sz w:val="24"/>
                <w:szCs w:val="24"/>
              </w:rPr>
              <w:t xml:space="preserve"> - </w:t>
            </w:r>
            <w:hyperlink r:id="rId560" w:history="1">
              <w:r w:rsidR="00BC52AF" w:rsidRPr="00FF258A">
                <w:rPr>
                  <w:sz w:val="24"/>
                  <w:szCs w:val="24"/>
                </w:rPr>
                <w:t>4.134</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53.</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боковые огни ВПП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61" w:history="1">
              <w:r w:rsidR="00BC52AF" w:rsidRPr="00FF258A">
                <w:rPr>
                  <w:sz w:val="24"/>
                  <w:szCs w:val="24"/>
                </w:rPr>
                <w:t>пункты 4.66</w:t>
              </w:r>
            </w:hyperlink>
            <w:r w:rsidR="00BC52AF" w:rsidRPr="00FF258A">
              <w:rPr>
                <w:sz w:val="24"/>
                <w:szCs w:val="24"/>
              </w:rPr>
              <w:t xml:space="preserve"> - </w:t>
            </w:r>
            <w:hyperlink r:id="rId562" w:history="1">
              <w:r w:rsidR="00BC52AF" w:rsidRPr="00FF258A">
                <w:rPr>
                  <w:sz w:val="24"/>
                  <w:szCs w:val="24"/>
                </w:rPr>
                <w:t>4.68</w:t>
              </w:r>
            </w:hyperlink>
            <w:r w:rsidR="00BC52AF" w:rsidRPr="00FF258A">
              <w:rPr>
                <w:sz w:val="24"/>
                <w:szCs w:val="24"/>
              </w:rPr>
              <w:t xml:space="preserve">, </w:t>
            </w:r>
            <w:hyperlink r:id="rId563" w:history="1">
              <w:r w:rsidR="00BC52AF" w:rsidRPr="00FF258A">
                <w:rPr>
                  <w:sz w:val="24"/>
                  <w:szCs w:val="24"/>
                </w:rPr>
                <w:t>4.96</w:t>
              </w:r>
            </w:hyperlink>
            <w:r w:rsidR="00BC52AF" w:rsidRPr="00FF258A">
              <w:rPr>
                <w:sz w:val="24"/>
                <w:szCs w:val="24"/>
              </w:rPr>
              <w:t xml:space="preserve"> - </w:t>
            </w:r>
            <w:hyperlink r:id="rId564" w:history="1">
              <w:r w:rsidR="00BC52AF" w:rsidRPr="00FF258A">
                <w:rPr>
                  <w:sz w:val="24"/>
                  <w:szCs w:val="24"/>
                </w:rPr>
                <w:t>4.98</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54.</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боковые огни РД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65" w:history="1">
              <w:r w:rsidR="00BC52AF" w:rsidRPr="00FF258A">
                <w:rPr>
                  <w:sz w:val="24"/>
                  <w:szCs w:val="24"/>
                </w:rPr>
                <w:t>пункты 4.164</w:t>
              </w:r>
            </w:hyperlink>
            <w:r w:rsidR="00BC52AF" w:rsidRPr="00FF258A">
              <w:rPr>
                <w:sz w:val="24"/>
                <w:szCs w:val="24"/>
              </w:rPr>
              <w:t xml:space="preserve"> - </w:t>
            </w:r>
            <w:hyperlink r:id="rId566" w:history="1">
              <w:r w:rsidR="00BC52AF" w:rsidRPr="00FF258A">
                <w:rPr>
                  <w:sz w:val="24"/>
                  <w:szCs w:val="24"/>
                </w:rPr>
                <w:t>4.166</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55.</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огни уширений ВПП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67" w:history="1">
              <w:r w:rsidR="00BC52AF" w:rsidRPr="00FF258A">
                <w:rPr>
                  <w:sz w:val="24"/>
                  <w:szCs w:val="24"/>
                </w:rPr>
                <w:t>пункты 4.69</w:t>
              </w:r>
            </w:hyperlink>
            <w:r w:rsidR="00BC52AF" w:rsidRPr="00FF258A">
              <w:rPr>
                <w:sz w:val="24"/>
                <w:szCs w:val="24"/>
              </w:rPr>
              <w:t xml:space="preserve">, </w:t>
            </w:r>
            <w:hyperlink r:id="rId568" w:history="1">
              <w:r w:rsidR="00BC52AF" w:rsidRPr="00FF258A">
                <w:rPr>
                  <w:sz w:val="24"/>
                  <w:szCs w:val="24"/>
                </w:rPr>
                <w:t>4.70</w:t>
              </w:r>
            </w:hyperlink>
            <w:r w:rsidR="00BC52AF" w:rsidRPr="00FF258A">
              <w:rPr>
                <w:sz w:val="24"/>
                <w:szCs w:val="24"/>
              </w:rPr>
              <w:t xml:space="preserve">, </w:t>
            </w:r>
            <w:hyperlink r:id="rId569" w:history="1">
              <w:r w:rsidR="00BC52AF" w:rsidRPr="00FF258A">
                <w:rPr>
                  <w:sz w:val="24"/>
                  <w:szCs w:val="24"/>
                </w:rPr>
                <w:t>4.99</w:t>
              </w:r>
            </w:hyperlink>
            <w:r w:rsidR="00BC52AF" w:rsidRPr="00FF258A">
              <w:rPr>
                <w:sz w:val="24"/>
                <w:szCs w:val="24"/>
              </w:rPr>
              <w:t xml:space="preserve">, </w:t>
            </w:r>
            <w:hyperlink r:id="rId570" w:history="1">
              <w:r w:rsidR="00BC52AF" w:rsidRPr="00FF258A">
                <w:rPr>
                  <w:sz w:val="24"/>
                  <w:szCs w:val="24"/>
                </w:rPr>
                <w:t>4.135</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56.</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входные огни ВПП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71" w:history="1">
              <w:r w:rsidR="00BC52AF" w:rsidRPr="00FF258A">
                <w:rPr>
                  <w:sz w:val="24"/>
                  <w:szCs w:val="24"/>
                </w:rPr>
                <w:t>пункты 4.71</w:t>
              </w:r>
            </w:hyperlink>
            <w:r w:rsidR="00BC52AF" w:rsidRPr="00FF258A">
              <w:rPr>
                <w:sz w:val="24"/>
                <w:szCs w:val="24"/>
              </w:rPr>
              <w:t xml:space="preserve"> - </w:t>
            </w:r>
            <w:hyperlink r:id="rId572" w:history="1">
              <w:r w:rsidR="00BC52AF" w:rsidRPr="00FF258A">
                <w:rPr>
                  <w:sz w:val="24"/>
                  <w:szCs w:val="24"/>
                </w:rPr>
                <w:t>4.74</w:t>
              </w:r>
            </w:hyperlink>
            <w:r w:rsidR="00BC52AF" w:rsidRPr="00FF258A">
              <w:rPr>
                <w:sz w:val="24"/>
                <w:szCs w:val="24"/>
              </w:rPr>
              <w:t xml:space="preserve">, </w:t>
            </w:r>
            <w:hyperlink r:id="rId573" w:history="1">
              <w:r w:rsidR="00BC52AF" w:rsidRPr="00FF258A">
                <w:rPr>
                  <w:sz w:val="24"/>
                  <w:szCs w:val="24"/>
                </w:rPr>
                <w:t>4.100</w:t>
              </w:r>
            </w:hyperlink>
            <w:r w:rsidR="00BC52AF" w:rsidRPr="00FF258A">
              <w:rPr>
                <w:sz w:val="24"/>
                <w:szCs w:val="24"/>
              </w:rPr>
              <w:t xml:space="preserve"> - </w:t>
            </w:r>
            <w:hyperlink r:id="rId574" w:history="1">
              <w:r w:rsidR="00BC52AF" w:rsidRPr="00FF258A">
                <w:rPr>
                  <w:sz w:val="24"/>
                  <w:szCs w:val="24"/>
                </w:rPr>
                <w:t>4.103</w:t>
              </w:r>
            </w:hyperlink>
            <w:r w:rsidR="00BC52AF" w:rsidRPr="00FF258A">
              <w:rPr>
                <w:sz w:val="24"/>
                <w:szCs w:val="24"/>
              </w:rPr>
              <w:t xml:space="preserve">, </w:t>
            </w:r>
            <w:hyperlink r:id="rId575" w:history="1">
              <w:r w:rsidR="00BC52AF" w:rsidRPr="00FF258A">
                <w:rPr>
                  <w:sz w:val="24"/>
                  <w:szCs w:val="24"/>
                </w:rPr>
                <w:t>4.136</w:t>
              </w:r>
            </w:hyperlink>
            <w:r w:rsidR="00BC52AF" w:rsidRPr="00FF258A">
              <w:rPr>
                <w:sz w:val="24"/>
                <w:szCs w:val="24"/>
              </w:rPr>
              <w:t xml:space="preserve"> - </w:t>
            </w:r>
            <w:hyperlink r:id="rId576" w:history="1">
              <w:r w:rsidR="00BC52AF" w:rsidRPr="00FF258A">
                <w:rPr>
                  <w:sz w:val="24"/>
                  <w:szCs w:val="24"/>
                </w:rPr>
                <w:t>4.139</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57.</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ограничительные огни ВПП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77" w:history="1">
              <w:r w:rsidR="00BC52AF" w:rsidRPr="00FF258A">
                <w:rPr>
                  <w:sz w:val="24"/>
                  <w:szCs w:val="24"/>
                </w:rPr>
                <w:t>пункты 4.75</w:t>
              </w:r>
            </w:hyperlink>
            <w:r w:rsidR="00BC52AF" w:rsidRPr="00FF258A">
              <w:rPr>
                <w:sz w:val="24"/>
                <w:szCs w:val="24"/>
              </w:rPr>
              <w:t xml:space="preserve"> - </w:t>
            </w:r>
            <w:hyperlink r:id="rId578" w:history="1">
              <w:r w:rsidR="00BC52AF" w:rsidRPr="00FF258A">
                <w:rPr>
                  <w:sz w:val="24"/>
                  <w:szCs w:val="24"/>
                </w:rPr>
                <w:t>4.77</w:t>
              </w:r>
            </w:hyperlink>
            <w:r w:rsidR="00BC52AF" w:rsidRPr="00FF258A">
              <w:rPr>
                <w:sz w:val="24"/>
                <w:szCs w:val="24"/>
              </w:rPr>
              <w:t xml:space="preserve">, </w:t>
            </w:r>
            <w:hyperlink r:id="rId579" w:history="1">
              <w:r w:rsidR="00BC52AF" w:rsidRPr="00FF258A">
                <w:rPr>
                  <w:sz w:val="24"/>
                  <w:szCs w:val="24"/>
                </w:rPr>
                <w:t>4.104</w:t>
              </w:r>
            </w:hyperlink>
            <w:r w:rsidR="00BC52AF" w:rsidRPr="00FF258A">
              <w:rPr>
                <w:sz w:val="24"/>
                <w:szCs w:val="24"/>
              </w:rPr>
              <w:t xml:space="preserve"> - </w:t>
            </w:r>
            <w:hyperlink r:id="rId580" w:history="1">
              <w:r w:rsidR="00BC52AF" w:rsidRPr="00FF258A">
                <w:rPr>
                  <w:sz w:val="24"/>
                  <w:szCs w:val="24"/>
                </w:rPr>
                <w:t>4.106</w:t>
              </w:r>
            </w:hyperlink>
            <w:r w:rsidR="00BC52AF" w:rsidRPr="00FF258A">
              <w:rPr>
                <w:sz w:val="24"/>
                <w:szCs w:val="24"/>
              </w:rPr>
              <w:t xml:space="preserve">, </w:t>
            </w:r>
            <w:hyperlink r:id="rId581" w:history="1">
              <w:r w:rsidR="00BC52AF" w:rsidRPr="00FF258A">
                <w:rPr>
                  <w:sz w:val="24"/>
                  <w:szCs w:val="24"/>
                </w:rPr>
                <w:t>4.140</w:t>
              </w:r>
            </w:hyperlink>
            <w:r w:rsidR="00BC52AF" w:rsidRPr="00FF258A">
              <w:rPr>
                <w:sz w:val="24"/>
                <w:szCs w:val="24"/>
              </w:rPr>
              <w:t xml:space="preserve"> - </w:t>
            </w:r>
            <w:hyperlink r:id="rId582" w:history="1">
              <w:r w:rsidR="00BC52AF" w:rsidRPr="00FF258A">
                <w:rPr>
                  <w:sz w:val="24"/>
                  <w:szCs w:val="24"/>
                </w:rPr>
                <w:t>4.142</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58.</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огни концевой полосы торможения (КПТ)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83" w:history="1">
              <w:r w:rsidR="00BC52AF" w:rsidRPr="00FF258A">
                <w:rPr>
                  <w:sz w:val="24"/>
                  <w:szCs w:val="24"/>
                </w:rPr>
                <w:t>пункты 4.78</w:t>
              </w:r>
            </w:hyperlink>
            <w:r w:rsidR="00BC52AF" w:rsidRPr="00FF258A">
              <w:rPr>
                <w:sz w:val="24"/>
                <w:szCs w:val="24"/>
              </w:rPr>
              <w:t xml:space="preserve"> - </w:t>
            </w:r>
            <w:hyperlink r:id="rId584" w:history="1">
              <w:r w:rsidR="00BC52AF" w:rsidRPr="00FF258A">
                <w:rPr>
                  <w:sz w:val="24"/>
                  <w:szCs w:val="24"/>
                </w:rPr>
                <w:t>4.79</w:t>
              </w:r>
            </w:hyperlink>
            <w:r w:rsidR="00BC52AF" w:rsidRPr="00FF258A">
              <w:rPr>
                <w:sz w:val="24"/>
                <w:szCs w:val="24"/>
              </w:rPr>
              <w:t xml:space="preserve">, </w:t>
            </w:r>
            <w:hyperlink r:id="rId585" w:history="1">
              <w:r w:rsidR="00BC52AF" w:rsidRPr="00FF258A">
                <w:rPr>
                  <w:sz w:val="24"/>
                  <w:szCs w:val="24"/>
                </w:rPr>
                <w:t>4.110</w:t>
              </w:r>
            </w:hyperlink>
            <w:r w:rsidR="00BC52AF" w:rsidRPr="00FF258A">
              <w:rPr>
                <w:sz w:val="24"/>
                <w:szCs w:val="24"/>
              </w:rPr>
              <w:t xml:space="preserve">, </w:t>
            </w:r>
            <w:hyperlink r:id="rId586" w:history="1">
              <w:r w:rsidR="00BC52AF" w:rsidRPr="00FF258A">
                <w:rPr>
                  <w:sz w:val="24"/>
                  <w:szCs w:val="24"/>
                </w:rPr>
                <w:t>4.152</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59.</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огни знака приземления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87" w:history="1">
              <w:r w:rsidR="00BC52AF" w:rsidRPr="00FF258A">
                <w:rPr>
                  <w:sz w:val="24"/>
                  <w:szCs w:val="24"/>
                </w:rPr>
                <w:t>пункты 4.80</w:t>
              </w:r>
            </w:hyperlink>
            <w:r w:rsidR="00BC52AF" w:rsidRPr="00FF258A">
              <w:rPr>
                <w:sz w:val="24"/>
                <w:szCs w:val="24"/>
              </w:rPr>
              <w:t xml:space="preserve"> - </w:t>
            </w:r>
            <w:hyperlink r:id="rId588" w:history="1">
              <w:r w:rsidR="00BC52AF" w:rsidRPr="00FF258A">
                <w:rPr>
                  <w:sz w:val="24"/>
                  <w:szCs w:val="24"/>
                </w:rPr>
                <w:t>4.82</w:t>
              </w:r>
            </w:hyperlink>
            <w:r w:rsidR="00BC52AF" w:rsidRPr="00FF258A">
              <w:rPr>
                <w:sz w:val="24"/>
                <w:szCs w:val="24"/>
              </w:rPr>
              <w:t xml:space="preserve">, </w:t>
            </w:r>
            <w:hyperlink r:id="rId589" w:history="1">
              <w:r w:rsidR="00BC52AF" w:rsidRPr="00FF258A">
                <w:rPr>
                  <w:sz w:val="24"/>
                  <w:szCs w:val="24"/>
                </w:rPr>
                <w:t>4.111</w:t>
              </w:r>
            </w:hyperlink>
            <w:r w:rsidR="00BC52AF" w:rsidRPr="00FF258A">
              <w:rPr>
                <w:sz w:val="24"/>
                <w:szCs w:val="24"/>
              </w:rPr>
              <w:t xml:space="preserve"> - </w:t>
            </w:r>
            <w:hyperlink r:id="rId590" w:history="1">
              <w:r w:rsidR="00BC52AF" w:rsidRPr="00FF258A">
                <w:rPr>
                  <w:sz w:val="24"/>
                  <w:szCs w:val="24"/>
                </w:rPr>
                <w:t>4.113</w:t>
              </w:r>
            </w:hyperlink>
            <w:r w:rsidR="00BC52AF" w:rsidRPr="00FF258A">
              <w:rPr>
                <w:sz w:val="24"/>
                <w:szCs w:val="24"/>
              </w:rPr>
              <w:t xml:space="preserve">, </w:t>
            </w:r>
            <w:hyperlink r:id="rId591" w:history="1">
              <w:r w:rsidR="00BC52AF" w:rsidRPr="00FF258A">
                <w:rPr>
                  <w:sz w:val="24"/>
                  <w:szCs w:val="24"/>
                </w:rPr>
                <w:t>4.153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60.</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осевые огни ВПП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92" w:history="1">
              <w:r w:rsidR="00BC52AF" w:rsidRPr="00FF258A">
                <w:rPr>
                  <w:sz w:val="24"/>
                  <w:szCs w:val="24"/>
                </w:rPr>
                <w:t>пункты 4.107</w:t>
              </w:r>
            </w:hyperlink>
            <w:r w:rsidR="00BC52AF" w:rsidRPr="00FF258A">
              <w:rPr>
                <w:sz w:val="24"/>
                <w:szCs w:val="24"/>
              </w:rPr>
              <w:t xml:space="preserve"> - </w:t>
            </w:r>
            <w:hyperlink r:id="rId593" w:history="1">
              <w:r w:rsidR="00BC52AF" w:rsidRPr="00FF258A">
                <w:rPr>
                  <w:sz w:val="24"/>
                  <w:szCs w:val="24"/>
                </w:rPr>
                <w:t>4.109</w:t>
              </w:r>
            </w:hyperlink>
            <w:r w:rsidR="00BC52AF" w:rsidRPr="00FF258A">
              <w:rPr>
                <w:sz w:val="24"/>
                <w:szCs w:val="24"/>
              </w:rPr>
              <w:t xml:space="preserve">, </w:t>
            </w:r>
            <w:hyperlink r:id="rId594" w:history="1">
              <w:r w:rsidR="00BC52AF" w:rsidRPr="00FF258A">
                <w:rPr>
                  <w:sz w:val="24"/>
                  <w:szCs w:val="24"/>
                </w:rPr>
                <w:t>4.143</w:t>
              </w:r>
            </w:hyperlink>
            <w:r w:rsidR="00BC52AF" w:rsidRPr="00FF258A">
              <w:rPr>
                <w:sz w:val="24"/>
                <w:szCs w:val="24"/>
              </w:rPr>
              <w:t xml:space="preserve"> - </w:t>
            </w:r>
            <w:hyperlink r:id="rId595" w:history="1">
              <w:r w:rsidR="00BC52AF" w:rsidRPr="00FF258A">
                <w:rPr>
                  <w:sz w:val="24"/>
                  <w:szCs w:val="24"/>
                </w:rPr>
                <w:t>4.145</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61.</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осевые огни РД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96" w:history="1">
              <w:r w:rsidR="00BC52AF" w:rsidRPr="00FF258A">
                <w:rPr>
                  <w:sz w:val="24"/>
                  <w:szCs w:val="24"/>
                </w:rPr>
                <w:t>пункты 4.167</w:t>
              </w:r>
            </w:hyperlink>
            <w:r w:rsidR="00BC52AF" w:rsidRPr="00FF258A">
              <w:rPr>
                <w:sz w:val="24"/>
                <w:szCs w:val="24"/>
              </w:rPr>
              <w:t xml:space="preserve"> - </w:t>
            </w:r>
            <w:hyperlink r:id="rId597" w:history="1">
              <w:r w:rsidR="00BC52AF" w:rsidRPr="00FF258A">
                <w:rPr>
                  <w:sz w:val="24"/>
                  <w:szCs w:val="24"/>
                </w:rPr>
                <w:t>4.173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62.</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огни зоны приземления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598" w:history="1">
              <w:r w:rsidR="00BC52AF" w:rsidRPr="00FF258A">
                <w:rPr>
                  <w:sz w:val="24"/>
                  <w:szCs w:val="24"/>
                </w:rPr>
                <w:t>пункты 4.146</w:t>
              </w:r>
            </w:hyperlink>
            <w:r w:rsidR="00BC52AF" w:rsidRPr="00FF258A">
              <w:rPr>
                <w:sz w:val="24"/>
                <w:szCs w:val="24"/>
              </w:rPr>
              <w:t xml:space="preserve"> - </w:t>
            </w:r>
            <w:hyperlink r:id="rId599" w:history="1">
              <w:r w:rsidR="00BC52AF" w:rsidRPr="00FF258A">
                <w:rPr>
                  <w:sz w:val="24"/>
                  <w:szCs w:val="24"/>
                </w:rPr>
                <w:t>4.148</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огни указателя РД быстрого схода с ВПП?</w:t>
            </w:r>
          </w:p>
        </w:tc>
        <w:tc>
          <w:tcPr>
            <w:tcW w:w="4372" w:type="dxa"/>
          </w:tcPr>
          <w:p w:rsidR="00BC52AF" w:rsidRPr="00FF258A" w:rsidRDefault="00C27D68" w:rsidP="00BC52AF">
            <w:pPr>
              <w:pStyle w:val="ConsPlusNormal"/>
              <w:jc w:val="both"/>
              <w:rPr>
                <w:sz w:val="24"/>
                <w:szCs w:val="24"/>
              </w:rPr>
            </w:pPr>
            <w:hyperlink r:id="rId600" w:history="1">
              <w:r w:rsidR="00BC52AF" w:rsidRPr="00FF258A">
                <w:rPr>
                  <w:sz w:val="24"/>
                  <w:szCs w:val="24"/>
                </w:rPr>
                <w:t>пункты 4.149</w:t>
              </w:r>
            </w:hyperlink>
            <w:r w:rsidR="00BC52AF" w:rsidRPr="00FF258A">
              <w:rPr>
                <w:sz w:val="24"/>
                <w:szCs w:val="24"/>
              </w:rPr>
              <w:t xml:space="preserve"> - </w:t>
            </w:r>
            <w:hyperlink r:id="rId601" w:history="1">
              <w:r w:rsidR="00BC52AF" w:rsidRPr="00FF258A">
                <w:rPr>
                  <w:sz w:val="24"/>
                  <w:szCs w:val="24"/>
                </w:rPr>
                <w:t>4.151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64.</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огни указателя РД быстрого схода с ВПП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602" w:history="1">
              <w:r w:rsidR="00BC52AF" w:rsidRPr="00FF258A">
                <w:rPr>
                  <w:sz w:val="24"/>
                  <w:szCs w:val="24"/>
                </w:rPr>
                <w:t>пункты 4.149</w:t>
              </w:r>
            </w:hyperlink>
            <w:r w:rsidR="00BC52AF" w:rsidRPr="00FF258A">
              <w:rPr>
                <w:sz w:val="24"/>
                <w:szCs w:val="24"/>
              </w:rPr>
              <w:t xml:space="preserve"> - </w:t>
            </w:r>
            <w:hyperlink r:id="rId603" w:history="1">
              <w:r w:rsidR="00BC52AF" w:rsidRPr="00FF258A">
                <w:rPr>
                  <w:sz w:val="24"/>
                  <w:szCs w:val="24"/>
                </w:rPr>
                <w:t>4.151</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система визуальной индикации глиссады?</w:t>
            </w:r>
          </w:p>
        </w:tc>
        <w:tc>
          <w:tcPr>
            <w:tcW w:w="4372" w:type="dxa"/>
          </w:tcPr>
          <w:p w:rsidR="00BC52AF" w:rsidRPr="00FF258A" w:rsidRDefault="00C27D68" w:rsidP="00BC52AF">
            <w:pPr>
              <w:pStyle w:val="ConsPlusNormal"/>
              <w:jc w:val="both"/>
              <w:rPr>
                <w:sz w:val="24"/>
                <w:szCs w:val="24"/>
              </w:rPr>
            </w:pPr>
            <w:hyperlink r:id="rId604" w:history="1">
              <w:r w:rsidR="00BC52AF" w:rsidRPr="00FF258A">
                <w:rPr>
                  <w:sz w:val="24"/>
                  <w:szCs w:val="24"/>
                </w:rPr>
                <w:t>пункты 4.155</w:t>
              </w:r>
            </w:hyperlink>
            <w:r w:rsidR="00BC52AF" w:rsidRPr="00FF258A">
              <w:rPr>
                <w:sz w:val="24"/>
                <w:szCs w:val="24"/>
              </w:rPr>
              <w:t xml:space="preserve"> - </w:t>
            </w:r>
            <w:hyperlink r:id="rId605" w:history="1">
              <w:r w:rsidR="00BC52AF" w:rsidRPr="00FF258A">
                <w:rPr>
                  <w:sz w:val="24"/>
                  <w:szCs w:val="24"/>
                </w:rPr>
                <w:t>4.163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66.</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система визуальной индикации глиссады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606" w:history="1">
              <w:r w:rsidR="00BC52AF" w:rsidRPr="00FF258A">
                <w:rPr>
                  <w:sz w:val="24"/>
                  <w:szCs w:val="24"/>
                </w:rPr>
                <w:t>пункты 4.155</w:t>
              </w:r>
            </w:hyperlink>
            <w:r w:rsidR="00BC52AF" w:rsidRPr="00FF258A">
              <w:rPr>
                <w:sz w:val="24"/>
                <w:szCs w:val="24"/>
              </w:rPr>
              <w:t xml:space="preserve"> - </w:t>
            </w:r>
            <w:hyperlink r:id="rId607" w:history="1">
              <w:r w:rsidR="00BC52AF" w:rsidRPr="00FF258A">
                <w:rPr>
                  <w:sz w:val="24"/>
                  <w:szCs w:val="24"/>
                </w:rPr>
                <w:t>4.163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67.</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стоп-огни мест ожидания у ВПП на РД?</w:t>
            </w:r>
          </w:p>
        </w:tc>
        <w:tc>
          <w:tcPr>
            <w:tcW w:w="4372" w:type="dxa"/>
          </w:tcPr>
          <w:p w:rsidR="00BC52AF" w:rsidRPr="00FF258A" w:rsidRDefault="00C27D68" w:rsidP="00BC52AF">
            <w:pPr>
              <w:pStyle w:val="ConsPlusNormal"/>
              <w:jc w:val="both"/>
              <w:rPr>
                <w:sz w:val="24"/>
                <w:szCs w:val="24"/>
              </w:rPr>
            </w:pPr>
            <w:hyperlink r:id="rId608" w:history="1">
              <w:r w:rsidR="00BC52AF" w:rsidRPr="00FF258A">
                <w:rPr>
                  <w:sz w:val="24"/>
                  <w:szCs w:val="24"/>
                </w:rPr>
                <w:t>пункты 4.174</w:t>
              </w:r>
            </w:hyperlink>
            <w:r w:rsidR="00BC52AF" w:rsidRPr="00FF258A">
              <w:rPr>
                <w:sz w:val="24"/>
                <w:szCs w:val="24"/>
              </w:rPr>
              <w:t xml:space="preserve"> - </w:t>
            </w:r>
            <w:hyperlink r:id="rId609" w:history="1">
              <w:r w:rsidR="00BC52AF" w:rsidRPr="00FF258A">
                <w:rPr>
                  <w:sz w:val="24"/>
                  <w:szCs w:val="24"/>
                </w:rPr>
                <w:t>4.177</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68.</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стоп-огни мест ожидания у ВПП на РД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610" w:history="1">
              <w:r w:rsidR="00BC52AF" w:rsidRPr="00FF258A">
                <w:rPr>
                  <w:sz w:val="24"/>
                  <w:szCs w:val="24"/>
                </w:rPr>
                <w:t>пункты 4.174</w:t>
              </w:r>
            </w:hyperlink>
            <w:r w:rsidR="00BC52AF" w:rsidRPr="00FF258A">
              <w:rPr>
                <w:sz w:val="24"/>
                <w:szCs w:val="24"/>
              </w:rPr>
              <w:t xml:space="preserve"> - </w:t>
            </w:r>
            <w:hyperlink r:id="rId611" w:history="1">
              <w:r w:rsidR="00BC52AF" w:rsidRPr="00FF258A">
                <w:rPr>
                  <w:sz w:val="24"/>
                  <w:szCs w:val="24"/>
                </w:rPr>
                <w:t>4.177</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69.</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огни промежуточных мест ожидания в местах пересечения РД?</w:t>
            </w:r>
          </w:p>
        </w:tc>
        <w:tc>
          <w:tcPr>
            <w:tcW w:w="4372" w:type="dxa"/>
          </w:tcPr>
          <w:p w:rsidR="00BC52AF" w:rsidRPr="00FF258A" w:rsidRDefault="00C27D68" w:rsidP="00BC52AF">
            <w:pPr>
              <w:pStyle w:val="ConsPlusNormal"/>
              <w:jc w:val="both"/>
              <w:rPr>
                <w:sz w:val="24"/>
                <w:szCs w:val="24"/>
              </w:rPr>
            </w:pPr>
            <w:hyperlink r:id="rId612" w:history="1">
              <w:r w:rsidR="00BC52AF" w:rsidRPr="00FF258A">
                <w:rPr>
                  <w:sz w:val="24"/>
                  <w:szCs w:val="24"/>
                </w:rPr>
                <w:t>пункты 4.178</w:t>
              </w:r>
            </w:hyperlink>
            <w:r w:rsidR="00BC52AF" w:rsidRPr="00FF258A">
              <w:rPr>
                <w:sz w:val="24"/>
                <w:szCs w:val="24"/>
              </w:rPr>
              <w:t xml:space="preserve">, </w:t>
            </w:r>
            <w:hyperlink r:id="rId613" w:history="1">
              <w:r w:rsidR="00BC52AF" w:rsidRPr="00FF258A">
                <w:rPr>
                  <w:sz w:val="24"/>
                  <w:szCs w:val="24"/>
                </w:rPr>
                <w:t>4.179</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70.</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огни промежуточных мест ожидания в местах пересечения РД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614" w:history="1">
              <w:r w:rsidR="00BC52AF" w:rsidRPr="00FF258A">
                <w:rPr>
                  <w:sz w:val="24"/>
                  <w:szCs w:val="24"/>
                </w:rPr>
                <w:t>пункты 4.178</w:t>
              </w:r>
            </w:hyperlink>
            <w:r w:rsidR="00BC52AF" w:rsidRPr="00FF258A">
              <w:rPr>
                <w:sz w:val="24"/>
                <w:szCs w:val="24"/>
              </w:rPr>
              <w:t xml:space="preserve">, </w:t>
            </w:r>
            <w:hyperlink r:id="rId615" w:history="1">
              <w:r w:rsidR="00BC52AF" w:rsidRPr="00FF258A">
                <w:rPr>
                  <w:sz w:val="24"/>
                  <w:szCs w:val="24"/>
                </w:rPr>
                <w:t>4.179</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71.</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огни защиты ВПП?</w:t>
            </w:r>
          </w:p>
        </w:tc>
        <w:tc>
          <w:tcPr>
            <w:tcW w:w="4372" w:type="dxa"/>
          </w:tcPr>
          <w:p w:rsidR="00BC52AF" w:rsidRPr="00FF258A" w:rsidRDefault="00C27D68" w:rsidP="00BC52AF">
            <w:pPr>
              <w:pStyle w:val="ConsPlusNormal"/>
              <w:jc w:val="both"/>
              <w:rPr>
                <w:sz w:val="24"/>
                <w:szCs w:val="24"/>
              </w:rPr>
            </w:pPr>
            <w:hyperlink r:id="rId616" w:history="1">
              <w:r w:rsidR="00BC52AF" w:rsidRPr="00FF258A">
                <w:rPr>
                  <w:sz w:val="24"/>
                  <w:szCs w:val="24"/>
                </w:rPr>
                <w:t>пункты 4.180</w:t>
              </w:r>
            </w:hyperlink>
            <w:r w:rsidR="00BC52AF" w:rsidRPr="00FF258A">
              <w:rPr>
                <w:sz w:val="24"/>
                <w:szCs w:val="24"/>
              </w:rPr>
              <w:t xml:space="preserve"> - </w:t>
            </w:r>
            <w:hyperlink r:id="rId617" w:history="1">
              <w:r w:rsidR="00BC52AF" w:rsidRPr="00FF258A">
                <w:rPr>
                  <w:sz w:val="24"/>
                  <w:szCs w:val="24"/>
                </w:rPr>
                <w:t>4.184</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72.</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огни защиты ВПП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618" w:history="1">
              <w:r w:rsidR="00BC52AF" w:rsidRPr="00FF258A">
                <w:rPr>
                  <w:sz w:val="24"/>
                  <w:szCs w:val="24"/>
                </w:rPr>
                <w:t>пункты 4.180</w:t>
              </w:r>
            </w:hyperlink>
            <w:r w:rsidR="00BC52AF" w:rsidRPr="00FF258A">
              <w:rPr>
                <w:sz w:val="24"/>
                <w:szCs w:val="24"/>
              </w:rPr>
              <w:t xml:space="preserve"> - </w:t>
            </w:r>
            <w:hyperlink r:id="rId619" w:history="1">
              <w:r w:rsidR="00BC52AF" w:rsidRPr="00FF258A">
                <w:rPr>
                  <w:sz w:val="24"/>
                  <w:szCs w:val="24"/>
                </w:rPr>
                <w:t>4.184</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73.</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процедура управления огнями и требования к электропитанию огней характеристикам визуальных средств?</w:t>
            </w:r>
          </w:p>
        </w:tc>
        <w:tc>
          <w:tcPr>
            <w:tcW w:w="4372" w:type="dxa"/>
          </w:tcPr>
          <w:p w:rsidR="00BC52AF" w:rsidRPr="00FF258A" w:rsidRDefault="00C27D68" w:rsidP="00BC52AF">
            <w:pPr>
              <w:pStyle w:val="ConsPlusNormal"/>
              <w:jc w:val="both"/>
              <w:rPr>
                <w:sz w:val="24"/>
                <w:szCs w:val="24"/>
              </w:rPr>
            </w:pPr>
            <w:hyperlink r:id="rId620" w:history="1">
              <w:r w:rsidR="00BC52AF" w:rsidRPr="00FF258A">
                <w:rPr>
                  <w:sz w:val="24"/>
                  <w:szCs w:val="24"/>
                </w:rPr>
                <w:t>пункты 4.194</w:t>
              </w:r>
            </w:hyperlink>
            <w:r w:rsidR="00BC52AF" w:rsidRPr="00FF258A">
              <w:rPr>
                <w:sz w:val="24"/>
                <w:szCs w:val="24"/>
              </w:rPr>
              <w:t xml:space="preserve"> - </w:t>
            </w:r>
            <w:hyperlink r:id="rId621" w:history="1">
              <w:r w:rsidR="00BC52AF" w:rsidRPr="00FF258A">
                <w:rPr>
                  <w:sz w:val="24"/>
                  <w:szCs w:val="24"/>
                </w:rPr>
                <w:t>4.195</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74.</w:t>
            </w:r>
          </w:p>
        </w:tc>
        <w:tc>
          <w:tcPr>
            <w:tcW w:w="3572" w:type="dxa"/>
          </w:tcPr>
          <w:p w:rsidR="00BC52AF" w:rsidRPr="00FF258A" w:rsidRDefault="00BC52AF" w:rsidP="00BC52AF">
            <w:pPr>
              <w:pStyle w:val="ConsPlusNormal"/>
              <w:jc w:val="both"/>
              <w:rPr>
                <w:sz w:val="24"/>
                <w:szCs w:val="24"/>
              </w:rPr>
            </w:pPr>
            <w:r w:rsidRPr="00FF258A">
              <w:rPr>
                <w:sz w:val="24"/>
                <w:szCs w:val="24"/>
              </w:rPr>
              <w:t>Оборудованы ли перроны прожекторным освещением?</w:t>
            </w:r>
          </w:p>
        </w:tc>
        <w:tc>
          <w:tcPr>
            <w:tcW w:w="4372" w:type="dxa"/>
          </w:tcPr>
          <w:p w:rsidR="00BC52AF" w:rsidRPr="00FF258A" w:rsidRDefault="00C27D68" w:rsidP="00BC52AF">
            <w:pPr>
              <w:pStyle w:val="ConsPlusNormal"/>
              <w:jc w:val="both"/>
              <w:rPr>
                <w:sz w:val="24"/>
                <w:szCs w:val="24"/>
              </w:rPr>
            </w:pPr>
            <w:hyperlink r:id="rId622" w:history="1">
              <w:r w:rsidR="00BC52AF" w:rsidRPr="00FF258A">
                <w:rPr>
                  <w:sz w:val="24"/>
                  <w:szCs w:val="24"/>
                </w:rPr>
                <w:t>пункты 4.233</w:t>
              </w:r>
            </w:hyperlink>
            <w:r w:rsidR="00BC52AF" w:rsidRPr="00FF258A">
              <w:rPr>
                <w:sz w:val="24"/>
                <w:szCs w:val="24"/>
              </w:rPr>
              <w:t xml:space="preserve"> - </w:t>
            </w:r>
            <w:hyperlink r:id="rId623" w:history="1">
              <w:r w:rsidR="00BC52AF" w:rsidRPr="00FF258A">
                <w:rPr>
                  <w:sz w:val="24"/>
                  <w:szCs w:val="24"/>
                </w:rPr>
                <w:t>4.236</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75.</w:t>
            </w:r>
          </w:p>
        </w:tc>
        <w:tc>
          <w:tcPr>
            <w:tcW w:w="3572" w:type="dxa"/>
          </w:tcPr>
          <w:p w:rsidR="00BC52AF" w:rsidRPr="00FF258A" w:rsidRDefault="00BC52AF" w:rsidP="00BC52AF">
            <w:pPr>
              <w:pStyle w:val="ConsPlusNormal"/>
              <w:jc w:val="both"/>
              <w:rPr>
                <w:sz w:val="24"/>
                <w:szCs w:val="24"/>
              </w:rPr>
            </w:pPr>
            <w:r w:rsidRPr="00FF258A">
              <w:rPr>
                <w:sz w:val="24"/>
                <w:szCs w:val="24"/>
              </w:rPr>
              <w:t>Установлен ли ветроуказатель на аэродроме класса E?</w:t>
            </w:r>
          </w:p>
        </w:tc>
        <w:tc>
          <w:tcPr>
            <w:tcW w:w="4372" w:type="dxa"/>
          </w:tcPr>
          <w:p w:rsidR="00BC52AF" w:rsidRPr="00FF258A" w:rsidRDefault="00C27D68" w:rsidP="00BC52AF">
            <w:pPr>
              <w:pStyle w:val="ConsPlusNormal"/>
              <w:jc w:val="both"/>
              <w:rPr>
                <w:sz w:val="24"/>
                <w:szCs w:val="24"/>
              </w:rPr>
            </w:pPr>
            <w:hyperlink r:id="rId624" w:history="1">
              <w:r w:rsidR="00BC52AF" w:rsidRPr="00FF258A">
                <w:rPr>
                  <w:sz w:val="24"/>
                  <w:szCs w:val="24"/>
                </w:rPr>
                <w:t>пункт 4.237</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76.</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Обеспечивается ли на аэродромах светоограждение неподвижных объектов (заградительные огни), предназначенных для использования в ночное время?</w:t>
            </w:r>
          </w:p>
        </w:tc>
        <w:tc>
          <w:tcPr>
            <w:tcW w:w="4372" w:type="dxa"/>
          </w:tcPr>
          <w:p w:rsidR="00BC52AF" w:rsidRPr="00FF258A" w:rsidRDefault="00C27D68" w:rsidP="00BC52AF">
            <w:pPr>
              <w:pStyle w:val="ConsPlusNormal"/>
              <w:jc w:val="both"/>
              <w:rPr>
                <w:sz w:val="24"/>
                <w:szCs w:val="24"/>
              </w:rPr>
            </w:pPr>
            <w:hyperlink r:id="rId625" w:history="1">
              <w:r w:rsidR="00BC52AF" w:rsidRPr="00FF258A">
                <w:rPr>
                  <w:sz w:val="24"/>
                  <w:szCs w:val="24"/>
                </w:rPr>
                <w:t>пункты 4.242</w:t>
              </w:r>
            </w:hyperlink>
            <w:r w:rsidR="00BC52AF" w:rsidRPr="00FF258A">
              <w:rPr>
                <w:sz w:val="24"/>
                <w:szCs w:val="24"/>
              </w:rPr>
              <w:t xml:space="preserve"> - </w:t>
            </w:r>
            <w:hyperlink r:id="rId626" w:history="1">
              <w:r w:rsidR="00BC52AF" w:rsidRPr="00FF258A">
                <w:rPr>
                  <w:sz w:val="24"/>
                  <w:szCs w:val="24"/>
                </w:rPr>
                <w:t>4.247</w:t>
              </w:r>
            </w:hyperlink>
            <w:r w:rsidR="00BC52AF" w:rsidRPr="00FF258A">
              <w:rPr>
                <w:sz w:val="24"/>
                <w:szCs w:val="24"/>
              </w:rPr>
              <w:t xml:space="preserve">, </w:t>
            </w:r>
            <w:hyperlink r:id="rId627" w:history="1">
              <w:r w:rsidR="00BC52AF" w:rsidRPr="00FF258A">
                <w:rPr>
                  <w:sz w:val="24"/>
                  <w:szCs w:val="24"/>
                </w:rPr>
                <w:t>4.250</w:t>
              </w:r>
            </w:hyperlink>
            <w:r w:rsidR="00BC52AF" w:rsidRPr="00FF258A">
              <w:rPr>
                <w:sz w:val="24"/>
                <w:szCs w:val="24"/>
              </w:rPr>
              <w:t xml:space="preserve"> - </w:t>
            </w:r>
            <w:hyperlink r:id="rId628" w:history="1">
              <w:r w:rsidR="00BC52AF" w:rsidRPr="00FF258A">
                <w:rPr>
                  <w:sz w:val="24"/>
                  <w:szCs w:val="24"/>
                </w:rPr>
                <w:t>4.263</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77.</w:t>
            </w:r>
          </w:p>
        </w:tc>
        <w:tc>
          <w:tcPr>
            <w:tcW w:w="3572" w:type="dxa"/>
          </w:tcPr>
          <w:p w:rsidR="00BC52AF" w:rsidRPr="00FF258A" w:rsidRDefault="00BC52AF" w:rsidP="00BC52AF">
            <w:pPr>
              <w:pStyle w:val="ConsPlusNormal"/>
              <w:jc w:val="both"/>
              <w:rPr>
                <w:sz w:val="24"/>
                <w:szCs w:val="24"/>
              </w:rPr>
            </w:pPr>
            <w:r w:rsidRPr="00FF258A">
              <w:rPr>
                <w:sz w:val="24"/>
                <w:szCs w:val="24"/>
              </w:rPr>
              <w:t>Оснащены ли проблесковыми огнями:</w:t>
            </w:r>
          </w:p>
        </w:tc>
        <w:tc>
          <w:tcPr>
            <w:tcW w:w="4372" w:type="dxa"/>
            <w:vMerge w:val="restart"/>
          </w:tcPr>
          <w:p w:rsidR="00BC52AF" w:rsidRPr="00FF258A" w:rsidRDefault="00C27D68" w:rsidP="00BC52AF">
            <w:pPr>
              <w:pStyle w:val="ConsPlusNormal"/>
              <w:jc w:val="both"/>
              <w:rPr>
                <w:sz w:val="24"/>
                <w:szCs w:val="24"/>
              </w:rPr>
            </w:pPr>
            <w:hyperlink r:id="rId629" w:history="1">
              <w:r w:rsidR="00BC52AF" w:rsidRPr="00FF258A">
                <w:rPr>
                  <w:sz w:val="24"/>
                  <w:szCs w:val="24"/>
                </w:rPr>
                <w:t>пункт 4.248</w:t>
              </w:r>
            </w:hyperlink>
            <w:r w:rsidR="00BC52AF" w:rsidRPr="00FF258A">
              <w:rPr>
                <w:sz w:val="24"/>
                <w:szCs w:val="24"/>
              </w:rPr>
              <w:t xml:space="preserve"> ФАП-262</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77.1.</w:t>
            </w:r>
          </w:p>
        </w:tc>
        <w:tc>
          <w:tcPr>
            <w:tcW w:w="3572" w:type="dxa"/>
          </w:tcPr>
          <w:p w:rsidR="00BC52AF" w:rsidRPr="00FF258A" w:rsidRDefault="00BC52AF" w:rsidP="00BC52AF">
            <w:pPr>
              <w:pStyle w:val="ConsPlusNormal"/>
              <w:jc w:val="both"/>
              <w:rPr>
                <w:sz w:val="24"/>
                <w:szCs w:val="24"/>
              </w:rPr>
            </w:pPr>
            <w:r w:rsidRPr="00FF258A">
              <w:rPr>
                <w:sz w:val="24"/>
                <w:szCs w:val="24"/>
              </w:rPr>
              <w:t>транспортные средства?</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77.2.</w:t>
            </w:r>
          </w:p>
        </w:tc>
        <w:tc>
          <w:tcPr>
            <w:tcW w:w="3572" w:type="dxa"/>
          </w:tcPr>
          <w:p w:rsidR="00BC52AF" w:rsidRPr="00FF258A" w:rsidRDefault="00BC52AF" w:rsidP="00BC52AF">
            <w:pPr>
              <w:pStyle w:val="ConsPlusNormal"/>
              <w:jc w:val="both"/>
              <w:rPr>
                <w:sz w:val="24"/>
                <w:szCs w:val="24"/>
              </w:rPr>
            </w:pPr>
            <w:r w:rsidRPr="00FF258A">
              <w:rPr>
                <w:sz w:val="24"/>
                <w:szCs w:val="24"/>
              </w:rPr>
              <w:t>другие подвижные объекты?</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на аэродроме:</w:t>
            </w:r>
          </w:p>
        </w:tc>
        <w:tc>
          <w:tcPr>
            <w:tcW w:w="4372" w:type="dxa"/>
            <w:vMerge w:val="restart"/>
          </w:tcPr>
          <w:p w:rsidR="00BC52AF" w:rsidRPr="00FF258A" w:rsidRDefault="00C27D68" w:rsidP="00BC52AF">
            <w:pPr>
              <w:pStyle w:val="ConsPlusNormal"/>
              <w:jc w:val="both"/>
              <w:rPr>
                <w:sz w:val="24"/>
                <w:szCs w:val="24"/>
              </w:rPr>
            </w:pPr>
            <w:hyperlink r:id="rId630" w:history="1">
              <w:r w:rsidR="00BC52AF" w:rsidRPr="00FF258A">
                <w:rPr>
                  <w:sz w:val="24"/>
                  <w:szCs w:val="24"/>
                </w:rPr>
                <w:t>пункты 5.1</w:t>
              </w:r>
            </w:hyperlink>
            <w:r w:rsidR="00BC52AF" w:rsidRPr="00FF258A">
              <w:rPr>
                <w:sz w:val="24"/>
                <w:szCs w:val="24"/>
              </w:rPr>
              <w:t xml:space="preserve"> - </w:t>
            </w:r>
            <w:hyperlink r:id="rId631" w:history="1">
              <w:r w:rsidR="00BC52AF" w:rsidRPr="00FF258A">
                <w:rPr>
                  <w:sz w:val="24"/>
                  <w:szCs w:val="24"/>
                </w:rPr>
                <w:t>5.3</w:t>
              </w:r>
            </w:hyperlink>
            <w:r w:rsidR="00BC52AF" w:rsidRPr="00FF258A">
              <w:rPr>
                <w:sz w:val="24"/>
                <w:szCs w:val="24"/>
              </w:rPr>
              <w:t xml:space="preserve"> ФАП-262</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78.1.</w:t>
            </w:r>
          </w:p>
        </w:tc>
        <w:tc>
          <w:tcPr>
            <w:tcW w:w="3572" w:type="dxa"/>
          </w:tcPr>
          <w:p w:rsidR="00BC52AF" w:rsidRPr="00FF258A" w:rsidRDefault="00BC52AF" w:rsidP="00BC52AF">
            <w:pPr>
              <w:pStyle w:val="ConsPlusNormal"/>
              <w:jc w:val="both"/>
              <w:rPr>
                <w:sz w:val="24"/>
                <w:szCs w:val="24"/>
              </w:rPr>
            </w:pPr>
            <w:r w:rsidRPr="00FF258A">
              <w:rPr>
                <w:sz w:val="24"/>
                <w:szCs w:val="24"/>
              </w:rPr>
              <w:t>объекты радиотехнического обеспечения полетов?</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78.2.</w:t>
            </w:r>
          </w:p>
        </w:tc>
        <w:tc>
          <w:tcPr>
            <w:tcW w:w="3572" w:type="dxa"/>
          </w:tcPr>
          <w:p w:rsidR="00BC52AF" w:rsidRPr="00FF258A" w:rsidRDefault="00BC52AF" w:rsidP="00BC52AF">
            <w:pPr>
              <w:pStyle w:val="ConsPlusNormal"/>
              <w:jc w:val="both"/>
              <w:rPr>
                <w:sz w:val="24"/>
                <w:szCs w:val="24"/>
              </w:rPr>
            </w:pPr>
            <w:r w:rsidRPr="00FF258A">
              <w:rPr>
                <w:sz w:val="24"/>
                <w:szCs w:val="24"/>
              </w:rPr>
              <w:t>объекты авиационной электросвязи?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79.</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электроснабжение аэродрома?</w:t>
            </w:r>
          </w:p>
        </w:tc>
        <w:tc>
          <w:tcPr>
            <w:tcW w:w="4372" w:type="dxa"/>
          </w:tcPr>
          <w:p w:rsidR="00BC52AF" w:rsidRPr="00FF258A" w:rsidRDefault="00C27D68" w:rsidP="00BC52AF">
            <w:pPr>
              <w:pStyle w:val="ConsPlusNormal"/>
              <w:jc w:val="both"/>
              <w:rPr>
                <w:sz w:val="24"/>
                <w:szCs w:val="24"/>
              </w:rPr>
            </w:pPr>
            <w:hyperlink r:id="rId632" w:history="1">
              <w:r w:rsidR="00BC52AF" w:rsidRPr="00FF258A">
                <w:rPr>
                  <w:sz w:val="24"/>
                  <w:szCs w:val="24"/>
                </w:rPr>
                <w:t>пункты 6.1</w:t>
              </w:r>
            </w:hyperlink>
            <w:r w:rsidR="00BC52AF" w:rsidRPr="00FF258A">
              <w:rPr>
                <w:sz w:val="24"/>
                <w:szCs w:val="24"/>
              </w:rPr>
              <w:t xml:space="preserve"> - </w:t>
            </w:r>
            <w:hyperlink r:id="rId633" w:history="1">
              <w:r w:rsidR="00BC52AF" w:rsidRPr="00FF258A">
                <w:rPr>
                  <w:sz w:val="24"/>
                  <w:szCs w:val="24"/>
                </w:rPr>
                <w:t>6.6</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80.</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электропитание приемников электроснабжения и их варианты?</w:t>
            </w:r>
          </w:p>
        </w:tc>
        <w:tc>
          <w:tcPr>
            <w:tcW w:w="4372" w:type="dxa"/>
          </w:tcPr>
          <w:p w:rsidR="00BC52AF" w:rsidRPr="00FF258A" w:rsidRDefault="00C27D68" w:rsidP="00BC52AF">
            <w:pPr>
              <w:pStyle w:val="ConsPlusNormal"/>
              <w:jc w:val="both"/>
              <w:rPr>
                <w:sz w:val="24"/>
                <w:szCs w:val="24"/>
              </w:rPr>
            </w:pPr>
            <w:hyperlink r:id="rId634" w:history="1">
              <w:r w:rsidR="00BC52AF" w:rsidRPr="00FF258A">
                <w:rPr>
                  <w:sz w:val="24"/>
                  <w:szCs w:val="24"/>
                </w:rPr>
                <w:t>пункты 6.7</w:t>
              </w:r>
            </w:hyperlink>
            <w:r w:rsidR="00BC52AF" w:rsidRPr="00FF258A">
              <w:rPr>
                <w:sz w:val="24"/>
                <w:szCs w:val="24"/>
              </w:rPr>
              <w:t xml:space="preserve"> - </w:t>
            </w:r>
            <w:hyperlink r:id="rId635" w:history="1">
              <w:r w:rsidR="00BC52AF" w:rsidRPr="00FF258A">
                <w:rPr>
                  <w:sz w:val="24"/>
                  <w:szCs w:val="24"/>
                </w:rPr>
                <w:t>6.10</w:t>
              </w:r>
            </w:hyperlink>
            <w:r w:rsidR="00BC52AF" w:rsidRPr="00FF258A">
              <w:rPr>
                <w:sz w:val="24"/>
                <w:szCs w:val="24"/>
              </w:rPr>
              <w:t xml:space="preserve">, </w:t>
            </w:r>
            <w:hyperlink r:id="rId636" w:history="1">
              <w:r w:rsidR="00BC52AF" w:rsidRPr="00FF258A">
                <w:rPr>
                  <w:sz w:val="24"/>
                  <w:szCs w:val="24"/>
                </w:rPr>
                <w:t>6.13</w:t>
              </w:r>
            </w:hyperlink>
            <w:r w:rsidR="00BC52AF" w:rsidRPr="00FF258A">
              <w:rPr>
                <w:sz w:val="24"/>
                <w:szCs w:val="24"/>
              </w:rPr>
              <w:t xml:space="preserve"> - </w:t>
            </w:r>
            <w:hyperlink r:id="rId637" w:history="1">
              <w:r w:rsidR="00BC52AF" w:rsidRPr="00FF258A">
                <w:rPr>
                  <w:sz w:val="24"/>
                  <w:szCs w:val="24"/>
                </w:rPr>
                <w:t>6.17</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81.</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обеспечение потребителей электроэнергии от двух независимых взаимно резервирующих источников питания?</w:t>
            </w:r>
          </w:p>
        </w:tc>
        <w:tc>
          <w:tcPr>
            <w:tcW w:w="4372" w:type="dxa"/>
          </w:tcPr>
          <w:p w:rsidR="00BC52AF" w:rsidRPr="00FF258A" w:rsidRDefault="00C27D68" w:rsidP="00BC52AF">
            <w:pPr>
              <w:pStyle w:val="ConsPlusNormal"/>
              <w:jc w:val="both"/>
              <w:rPr>
                <w:sz w:val="24"/>
                <w:szCs w:val="24"/>
              </w:rPr>
            </w:pPr>
            <w:hyperlink r:id="rId638" w:history="1">
              <w:r w:rsidR="00BC52AF" w:rsidRPr="00FF258A">
                <w:rPr>
                  <w:sz w:val="24"/>
                  <w:szCs w:val="24"/>
                </w:rPr>
                <w:t>пункты 6.11</w:t>
              </w:r>
            </w:hyperlink>
            <w:r w:rsidR="00BC52AF" w:rsidRPr="00FF258A">
              <w:rPr>
                <w:sz w:val="24"/>
                <w:szCs w:val="24"/>
              </w:rPr>
              <w:t xml:space="preserve"> - </w:t>
            </w:r>
            <w:hyperlink r:id="rId639" w:history="1">
              <w:r w:rsidR="00BC52AF" w:rsidRPr="00FF258A">
                <w:rPr>
                  <w:sz w:val="24"/>
                  <w:szCs w:val="24"/>
                </w:rPr>
                <w:t>6.12</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82.</w:t>
            </w:r>
          </w:p>
        </w:tc>
        <w:tc>
          <w:tcPr>
            <w:tcW w:w="3572" w:type="dxa"/>
          </w:tcPr>
          <w:p w:rsidR="00BC52AF" w:rsidRPr="00FF258A" w:rsidRDefault="00BC52AF" w:rsidP="00BC52AF">
            <w:pPr>
              <w:pStyle w:val="ConsPlusNormal"/>
              <w:jc w:val="both"/>
              <w:rPr>
                <w:sz w:val="24"/>
                <w:szCs w:val="24"/>
              </w:rPr>
            </w:pPr>
            <w:r w:rsidRPr="00FF258A">
              <w:rPr>
                <w:sz w:val="24"/>
                <w:szCs w:val="24"/>
              </w:rPr>
              <w:t>Обеспечен ли аэродром автономными источниками электропитания (дизель - электрическими агрегатами)?</w:t>
            </w:r>
          </w:p>
        </w:tc>
        <w:tc>
          <w:tcPr>
            <w:tcW w:w="4372" w:type="dxa"/>
          </w:tcPr>
          <w:p w:rsidR="00BC52AF" w:rsidRPr="00FF258A" w:rsidRDefault="00C27D68" w:rsidP="00BC52AF">
            <w:pPr>
              <w:pStyle w:val="ConsPlusNormal"/>
              <w:jc w:val="both"/>
              <w:rPr>
                <w:sz w:val="24"/>
                <w:szCs w:val="24"/>
              </w:rPr>
            </w:pPr>
            <w:hyperlink r:id="rId640" w:history="1">
              <w:r w:rsidR="00BC52AF" w:rsidRPr="00FF258A">
                <w:rPr>
                  <w:sz w:val="24"/>
                  <w:szCs w:val="24"/>
                </w:rPr>
                <w:t>пункты 6.14</w:t>
              </w:r>
            </w:hyperlink>
            <w:r w:rsidR="00BC52AF" w:rsidRPr="00FF258A">
              <w:rPr>
                <w:sz w:val="24"/>
                <w:szCs w:val="24"/>
              </w:rPr>
              <w:t xml:space="preserve"> - </w:t>
            </w:r>
            <w:hyperlink r:id="rId641" w:history="1">
              <w:r w:rsidR="00BC52AF" w:rsidRPr="00FF258A">
                <w:rPr>
                  <w:sz w:val="24"/>
                  <w:szCs w:val="24"/>
                </w:rPr>
                <w:t>6.17</w:t>
              </w:r>
            </w:hyperlink>
            <w:r w:rsidR="00BC52AF" w:rsidRPr="00FF258A">
              <w:rPr>
                <w:sz w:val="24"/>
                <w:szCs w:val="24"/>
              </w:rPr>
              <w:t xml:space="preserve">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83.</w:t>
            </w:r>
          </w:p>
        </w:tc>
        <w:tc>
          <w:tcPr>
            <w:tcW w:w="3572" w:type="dxa"/>
          </w:tcPr>
          <w:p w:rsidR="00BC52AF" w:rsidRPr="00FF258A" w:rsidRDefault="00BC52AF" w:rsidP="00BC52AF">
            <w:pPr>
              <w:pStyle w:val="ConsPlusNormal"/>
              <w:jc w:val="both"/>
              <w:rPr>
                <w:sz w:val="24"/>
                <w:szCs w:val="24"/>
              </w:rPr>
            </w:pPr>
            <w:r w:rsidRPr="00FF258A">
              <w:rPr>
                <w:sz w:val="24"/>
                <w:szCs w:val="24"/>
              </w:rPr>
              <w:t>Имеет ли оператор аэродрома свидетельство о государственной регистрации аэродрома гражданской авиации?</w:t>
            </w:r>
          </w:p>
        </w:tc>
        <w:tc>
          <w:tcPr>
            <w:tcW w:w="4372" w:type="dxa"/>
          </w:tcPr>
          <w:p w:rsidR="00BC52AF" w:rsidRPr="00FF258A" w:rsidRDefault="00C27D68" w:rsidP="00BC52AF">
            <w:pPr>
              <w:pStyle w:val="ConsPlusNormal"/>
              <w:jc w:val="both"/>
              <w:rPr>
                <w:sz w:val="24"/>
                <w:szCs w:val="24"/>
              </w:rPr>
            </w:pPr>
            <w:hyperlink r:id="rId642" w:history="1">
              <w:r w:rsidR="00BC52AF" w:rsidRPr="00FF258A">
                <w:rPr>
                  <w:sz w:val="24"/>
                  <w:szCs w:val="24"/>
                </w:rPr>
                <w:t>пункт 1 статьи 49</w:t>
              </w:r>
            </w:hyperlink>
            <w:r w:rsidR="00BC52AF" w:rsidRPr="00FF258A">
              <w:rPr>
                <w:sz w:val="24"/>
                <w:szCs w:val="24"/>
              </w:rPr>
              <w:t xml:space="preserve"> Воздушного кодекса Российской Федерации </w:t>
            </w:r>
            <w:r w:rsidR="00BC52AF" w:rsidRPr="00FF258A">
              <w:rPr>
                <w:rStyle w:val="a8"/>
                <w:sz w:val="24"/>
                <w:szCs w:val="24"/>
              </w:rPr>
              <w:footnoteReference w:id="9"/>
            </w:r>
            <w:r w:rsidR="00BC52AF" w:rsidRPr="00FF258A">
              <w:rPr>
                <w:sz w:val="24"/>
                <w:szCs w:val="24"/>
              </w:rPr>
              <w:t xml:space="preserve"> (далее - ВК РФ)</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84.</w:t>
            </w:r>
          </w:p>
        </w:tc>
        <w:tc>
          <w:tcPr>
            <w:tcW w:w="3572" w:type="dxa"/>
          </w:tcPr>
          <w:p w:rsidR="00BC52AF" w:rsidRPr="00FF258A" w:rsidRDefault="00BC52AF" w:rsidP="00BC52AF">
            <w:pPr>
              <w:pStyle w:val="ConsPlusNormal"/>
              <w:jc w:val="both"/>
              <w:rPr>
                <w:sz w:val="24"/>
                <w:szCs w:val="24"/>
              </w:rPr>
            </w:pPr>
            <w:r w:rsidRPr="00FF258A">
              <w:rPr>
                <w:sz w:val="24"/>
                <w:szCs w:val="24"/>
              </w:rPr>
              <w:t>Имеет ли оператор аэродрома сертификат аэродрома (для осуществления полетов воздушных судов пассажировместимостью более 20 человек)?</w:t>
            </w:r>
          </w:p>
        </w:tc>
        <w:tc>
          <w:tcPr>
            <w:tcW w:w="4372" w:type="dxa"/>
          </w:tcPr>
          <w:p w:rsidR="00BC52AF" w:rsidRPr="00FF258A" w:rsidRDefault="00C27D68" w:rsidP="00BC52AF">
            <w:pPr>
              <w:pStyle w:val="ConsPlusNormal"/>
              <w:jc w:val="both"/>
              <w:rPr>
                <w:sz w:val="24"/>
                <w:szCs w:val="24"/>
              </w:rPr>
            </w:pPr>
            <w:hyperlink r:id="rId643" w:history="1">
              <w:r w:rsidR="00BC52AF" w:rsidRPr="00FF258A">
                <w:rPr>
                  <w:sz w:val="24"/>
                  <w:szCs w:val="24"/>
                </w:rPr>
                <w:t>пункт 1 статьи 8</w:t>
              </w:r>
            </w:hyperlink>
            <w:r w:rsidR="00BC52AF" w:rsidRPr="00FF258A">
              <w:rPr>
                <w:sz w:val="24"/>
                <w:szCs w:val="24"/>
              </w:rPr>
              <w:t xml:space="preserve">, </w:t>
            </w:r>
            <w:hyperlink r:id="rId644" w:history="1">
              <w:r w:rsidR="00BC52AF" w:rsidRPr="00FF258A">
                <w:rPr>
                  <w:sz w:val="24"/>
                  <w:szCs w:val="24"/>
                </w:rPr>
                <w:t>пункт 1 статьи 41</w:t>
              </w:r>
            </w:hyperlink>
            <w:r w:rsidR="00BC52AF" w:rsidRPr="00FF258A">
              <w:rPr>
                <w:sz w:val="24"/>
                <w:szCs w:val="24"/>
              </w:rPr>
              <w:t xml:space="preserve"> ВК РФ;</w:t>
            </w:r>
          </w:p>
          <w:p w:rsidR="00BC52AF" w:rsidRPr="00FF258A" w:rsidRDefault="00C27D68" w:rsidP="00BC52AF">
            <w:pPr>
              <w:pStyle w:val="ConsPlusNormal"/>
              <w:jc w:val="both"/>
              <w:rPr>
                <w:sz w:val="24"/>
                <w:szCs w:val="24"/>
              </w:rPr>
            </w:pPr>
            <w:hyperlink r:id="rId645" w:history="1">
              <w:r w:rsidR="00BC52AF" w:rsidRPr="00FF258A">
                <w:rPr>
                  <w:sz w:val="24"/>
                  <w:szCs w:val="24"/>
                </w:rPr>
                <w:t>пункт 5</w:t>
              </w:r>
            </w:hyperlink>
            <w:r w:rsidR="00BC52AF" w:rsidRPr="00FF258A">
              <w:rPr>
                <w:sz w:val="24"/>
                <w:szCs w:val="24"/>
              </w:rPr>
              <w:t xml:space="preserve"> Федеральных авиационных правил "Правила государственной регистрации аэродромов гражданской авиации и вертодромов гражданской авиации", утвержденных приказом Минтранса России от 19.08.2015 № 251 (далее - ФАП-251)</w:t>
            </w:r>
          </w:p>
        </w:tc>
        <w:tc>
          <w:tcPr>
            <w:tcW w:w="1417" w:type="dxa"/>
          </w:tcPr>
          <w:p w:rsidR="00BC52AF" w:rsidRPr="00FF258A" w:rsidRDefault="00BC52AF" w:rsidP="00BC52AF">
            <w:pPr>
              <w:pStyle w:val="ConsPlusNormal"/>
              <w:rPr>
                <w:sz w:val="24"/>
                <w:szCs w:val="24"/>
              </w:rPr>
            </w:pPr>
          </w:p>
        </w:tc>
      </w:tr>
      <w:tr w:rsidR="00BC52AF" w:rsidRPr="00FF258A" w:rsidTr="00BC52AF">
        <w:trPr>
          <w:trHeight w:val="3380"/>
        </w:trPr>
        <w:tc>
          <w:tcPr>
            <w:tcW w:w="1055" w:type="dxa"/>
          </w:tcPr>
          <w:p w:rsidR="00BC52AF" w:rsidRPr="00FF258A" w:rsidRDefault="00BC52AF" w:rsidP="00BC52AF">
            <w:pPr>
              <w:pStyle w:val="ConsPlusNormal"/>
              <w:jc w:val="center"/>
              <w:rPr>
                <w:sz w:val="24"/>
                <w:szCs w:val="24"/>
              </w:rPr>
            </w:pPr>
            <w:r w:rsidRPr="00FF258A">
              <w:rPr>
                <w:sz w:val="24"/>
                <w:szCs w:val="24"/>
              </w:rPr>
              <w:t>85.</w:t>
            </w:r>
          </w:p>
        </w:tc>
        <w:tc>
          <w:tcPr>
            <w:tcW w:w="3572" w:type="dxa"/>
          </w:tcPr>
          <w:p w:rsidR="00BC52AF" w:rsidRPr="00FF258A" w:rsidRDefault="00BC52AF" w:rsidP="00BC52AF">
            <w:pPr>
              <w:pStyle w:val="ConsPlusNormal"/>
              <w:jc w:val="both"/>
              <w:rPr>
                <w:sz w:val="24"/>
                <w:szCs w:val="24"/>
              </w:rPr>
            </w:pPr>
            <w:r w:rsidRPr="00FF258A">
              <w:rPr>
                <w:sz w:val="24"/>
                <w:szCs w:val="24"/>
              </w:rPr>
              <w:t>Имеет ли оператор аэродрома акт внутреннего аудита на соответствие аэродрома установленным требованиям (для осуществления полетов воздушных судов пассажировместимостью менее 20 человек)?</w:t>
            </w:r>
          </w:p>
        </w:tc>
        <w:tc>
          <w:tcPr>
            <w:tcW w:w="4372" w:type="dxa"/>
          </w:tcPr>
          <w:p w:rsidR="00BC52AF" w:rsidRPr="00FF258A" w:rsidRDefault="00C27D68" w:rsidP="00BC52AF">
            <w:pPr>
              <w:pStyle w:val="ConsPlusNormal"/>
              <w:jc w:val="both"/>
              <w:rPr>
                <w:sz w:val="24"/>
                <w:szCs w:val="24"/>
              </w:rPr>
            </w:pPr>
            <w:hyperlink r:id="rId646" w:history="1">
              <w:r w:rsidR="00BC52AF" w:rsidRPr="00FF258A">
                <w:rPr>
                  <w:sz w:val="24"/>
                  <w:szCs w:val="24"/>
                </w:rPr>
                <w:t>статья 48</w:t>
              </w:r>
            </w:hyperlink>
            <w:r w:rsidR="00BC52AF" w:rsidRPr="00FF258A">
              <w:rPr>
                <w:sz w:val="24"/>
                <w:szCs w:val="24"/>
              </w:rPr>
              <w:t xml:space="preserve"> ВК РФ;</w:t>
            </w:r>
          </w:p>
          <w:p w:rsidR="00BC52AF" w:rsidRPr="00FF258A" w:rsidRDefault="00C27D68" w:rsidP="00BC52AF">
            <w:pPr>
              <w:pStyle w:val="ConsPlusNormal"/>
              <w:jc w:val="both"/>
              <w:rPr>
                <w:sz w:val="24"/>
                <w:szCs w:val="24"/>
              </w:rPr>
            </w:pPr>
            <w:hyperlink r:id="rId647" w:history="1">
              <w:r w:rsidR="00BC52AF" w:rsidRPr="00FF258A">
                <w:rPr>
                  <w:sz w:val="24"/>
                  <w:szCs w:val="24"/>
                </w:rPr>
                <w:t>пункт 5</w:t>
              </w:r>
            </w:hyperlink>
            <w:r w:rsidR="00BC52AF" w:rsidRPr="00FF258A">
              <w:rPr>
                <w:sz w:val="24"/>
                <w:szCs w:val="24"/>
              </w:rPr>
              <w:t xml:space="preserve"> ФАП-251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86.</w:t>
            </w:r>
          </w:p>
        </w:tc>
        <w:tc>
          <w:tcPr>
            <w:tcW w:w="3572" w:type="dxa"/>
          </w:tcPr>
          <w:p w:rsidR="00BC52AF" w:rsidRPr="00FF258A" w:rsidRDefault="00BC52AF" w:rsidP="00BC52AF">
            <w:pPr>
              <w:pStyle w:val="ConsPlusNormal"/>
              <w:jc w:val="both"/>
              <w:rPr>
                <w:sz w:val="24"/>
                <w:szCs w:val="24"/>
              </w:rPr>
            </w:pPr>
            <w:r w:rsidRPr="00FF258A">
              <w:rPr>
                <w:sz w:val="24"/>
                <w:szCs w:val="24"/>
              </w:rPr>
              <w:t>Имеет ли оператор аэродрома документ (сертификат), подтверждающий соответствие оператора аэродрома гражданской авиации?</w:t>
            </w:r>
          </w:p>
        </w:tc>
        <w:tc>
          <w:tcPr>
            <w:tcW w:w="4372" w:type="dxa"/>
          </w:tcPr>
          <w:p w:rsidR="00BC52AF" w:rsidRPr="00FF258A" w:rsidRDefault="00C27D68" w:rsidP="00BC52AF">
            <w:pPr>
              <w:pStyle w:val="ConsPlusNormal"/>
              <w:jc w:val="both"/>
              <w:rPr>
                <w:sz w:val="24"/>
                <w:szCs w:val="24"/>
              </w:rPr>
            </w:pPr>
            <w:hyperlink r:id="rId648" w:history="1">
              <w:r w:rsidR="00BC52AF" w:rsidRPr="00FF258A">
                <w:rPr>
                  <w:sz w:val="24"/>
                  <w:szCs w:val="24"/>
                </w:rPr>
                <w:t>подпункт 1 пункта 1</w:t>
              </w:r>
            </w:hyperlink>
            <w:r w:rsidR="00BC52AF" w:rsidRPr="00FF258A">
              <w:rPr>
                <w:sz w:val="24"/>
                <w:szCs w:val="24"/>
              </w:rPr>
              <w:t xml:space="preserve">, </w:t>
            </w:r>
            <w:hyperlink r:id="rId649" w:history="1">
              <w:r w:rsidR="00BC52AF" w:rsidRPr="00FF258A">
                <w:rPr>
                  <w:sz w:val="24"/>
                  <w:szCs w:val="24"/>
                </w:rPr>
                <w:t>пункт 3 статьи 8</w:t>
              </w:r>
            </w:hyperlink>
            <w:r w:rsidR="00BC52AF" w:rsidRPr="00FF258A">
              <w:rPr>
                <w:sz w:val="24"/>
                <w:szCs w:val="24"/>
              </w:rPr>
              <w:t xml:space="preserve"> ВК РФ;</w:t>
            </w:r>
          </w:p>
          <w:p w:rsidR="00BC52AF" w:rsidRPr="00FF258A" w:rsidRDefault="00C27D68" w:rsidP="00BC52AF">
            <w:pPr>
              <w:pStyle w:val="ConsPlusNormal"/>
              <w:jc w:val="both"/>
              <w:rPr>
                <w:sz w:val="24"/>
                <w:szCs w:val="24"/>
              </w:rPr>
            </w:pPr>
            <w:hyperlink r:id="rId650" w:history="1">
              <w:r w:rsidR="00BC52AF" w:rsidRPr="00FF258A">
                <w:rPr>
                  <w:sz w:val="24"/>
                  <w:szCs w:val="24"/>
                </w:rPr>
                <w:t>пункты 2</w:t>
              </w:r>
            </w:hyperlink>
            <w:r w:rsidR="00BC52AF" w:rsidRPr="00FF258A">
              <w:rPr>
                <w:sz w:val="24"/>
                <w:szCs w:val="24"/>
              </w:rPr>
              <w:t xml:space="preserve">, </w:t>
            </w:r>
            <w:hyperlink r:id="rId651" w:history="1">
              <w:r w:rsidR="00BC52AF" w:rsidRPr="00FF258A">
                <w:rPr>
                  <w:sz w:val="24"/>
                  <w:szCs w:val="24"/>
                </w:rPr>
                <w:t>4</w:t>
              </w:r>
            </w:hyperlink>
            <w:r w:rsidR="00BC52AF" w:rsidRPr="00FF258A">
              <w:rPr>
                <w:sz w:val="24"/>
                <w:szCs w:val="24"/>
              </w:rPr>
              <w:t xml:space="preserve">, </w:t>
            </w:r>
            <w:hyperlink r:id="rId652" w:history="1">
              <w:r w:rsidR="00BC52AF" w:rsidRPr="00FF258A">
                <w:rPr>
                  <w:sz w:val="24"/>
                  <w:szCs w:val="24"/>
                </w:rPr>
                <w:t>5</w:t>
              </w:r>
            </w:hyperlink>
            <w:r w:rsidR="00BC52AF" w:rsidRPr="00FF258A">
              <w:rPr>
                <w:sz w:val="24"/>
                <w:szCs w:val="24"/>
              </w:rPr>
              <w:t xml:space="preserve">, </w:t>
            </w:r>
            <w:hyperlink r:id="rId653" w:history="1">
              <w:r w:rsidR="00BC52AF" w:rsidRPr="00FF258A">
                <w:rPr>
                  <w:sz w:val="24"/>
                  <w:szCs w:val="24"/>
                </w:rPr>
                <w:t>7</w:t>
              </w:r>
            </w:hyperlink>
            <w:r w:rsidR="00BC52AF" w:rsidRPr="00FF258A">
              <w:rPr>
                <w:sz w:val="24"/>
                <w:szCs w:val="24"/>
              </w:rPr>
              <w:t xml:space="preserve">, </w:t>
            </w:r>
            <w:hyperlink r:id="rId654" w:history="1">
              <w:r w:rsidR="00BC52AF" w:rsidRPr="00FF258A">
                <w:rPr>
                  <w:sz w:val="24"/>
                  <w:szCs w:val="24"/>
                </w:rPr>
                <w:t>8</w:t>
              </w:r>
            </w:hyperlink>
            <w:r w:rsidR="00BC52AF" w:rsidRPr="00FF258A">
              <w:rPr>
                <w:sz w:val="24"/>
                <w:szCs w:val="24"/>
              </w:rPr>
              <w:t xml:space="preserve">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87.</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установленной форме свидетельство о государственной регистрации аэродромов гражданской авиации?</w:t>
            </w:r>
          </w:p>
        </w:tc>
        <w:tc>
          <w:tcPr>
            <w:tcW w:w="4372" w:type="dxa"/>
          </w:tcPr>
          <w:p w:rsidR="00BC52AF" w:rsidRPr="00FF258A" w:rsidRDefault="00C27D68" w:rsidP="00BC52AF">
            <w:pPr>
              <w:pStyle w:val="ConsPlusNormal"/>
              <w:jc w:val="both"/>
              <w:rPr>
                <w:sz w:val="24"/>
                <w:szCs w:val="24"/>
              </w:rPr>
            </w:pPr>
            <w:hyperlink r:id="rId655" w:history="1">
              <w:r w:rsidR="00BC52AF" w:rsidRPr="00FF258A">
                <w:rPr>
                  <w:sz w:val="24"/>
                  <w:szCs w:val="24"/>
                </w:rPr>
                <w:t>пункт 3</w:t>
              </w:r>
            </w:hyperlink>
            <w:r w:rsidR="00BC52AF" w:rsidRPr="00FF258A">
              <w:rPr>
                <w:sz w:val="24"/>
                <w:szCs w:val="24"/>
              </w:rPr>
              <w:t xml:space="preserve"> ФАП-251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88.</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установленной форме документ (сертификат) оператора аэродрома гражданской авиации?</w:t>
            </w:r>
          </w:p>
        </w:tc>
        <w:tc>
          <w:tcPr>
            <w:tcW w:w="4372" w:type="dxa"/>
          </w:tcPr>
          <w:p w:rsidR="00BC52AF" w:rsidRPr="00FF258A" w:rsidRDefault="00C27D68" w:rsidP="00BC52AF">
            <w:pPr>
              <w:pStyle w:val="ConsPlusNormal"/>
              <w:jc w:val="both"/>
              <w:rPr>
                <w:sz w:val="24"/>
                <w:szCs w:val="24"/>
              </w:rPr>
            </w:pPr>
            <w:hyperlink r:id="rId656" w:history="1">
              <w:r w:rsidR="00BC52AF" w:rsidRPr="00FF258A">
                <w:rPr>
                  <w:sz w:val="24"/>
                  <w:szCs w:val="24"/>
                </w:rPr>
                <w:t>пункт 23</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89.</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Обеспечивает ли оператор аэродрома гражданской авиации виды деятельности?</w:t>
            </w:r>
          </w:p>
        </w:tc>
        <w:tc>
          <w:tcPr>
            <w:tcW w:w="4372" w:type="dxa"/>
            <w:tcBorders>
              <w:bottom w:val="single" w:sz="4" w:space="0" w:color="auto"/>
            </w:tcBorders>
          </w:tcPr>
          <w:p w:rsidR="00BC52AF" w:rsidRPr="00FF258A" w:rsidRDefault="00C27D68" w:rsidP="00BC52AF">
            <w:pPr>
              <w:pStyle w:val="ConsPlusNormal"/>
              <w:jc w:val="both"/>
              <w:rPr>
                <w:sz w:val="24"/>
                <w:szCs w:val="24"/>
              </w:rPr>
            </w:pPr>
            <w:hyperlink r:id="rId657" w:history="1">
              <w:r w:rsidR="00BC52AF" w:rsidRPr="00FF258A">
                <w:rPr>
                  <w:sz w:val="24"/>
                  <w:szCs w:val="24"/>
                </w:rPr>
                <w:t>пункт 6</w:t>
              </w:r>
            </w:hyperlink>
            <w:r w:rsidR="00BC52AF" w:rsidRPr="00FF258A">
              <w:rPr>
                <w:sz w:val="24"/>
                <w:szCs w:val="24"/>
              </w:rPr>
              <w:t xml:space="preserve"> ФАП-286</w:t>
            </w: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90.</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Имеются ли в структуре оператора аэродрома гражданской авиации службы (подразделения) для осуществления функций:</w:t>
            </w:r>
          </w:p>
        </w:tc>
        <w:tc>
          <w:tcPr>
            <w:tcW w:w="4372" w:type="dxa"/>
            <w:vMerge w:val="restart"/>
            <w:tcBorders>
              <w:bottom w:val="single" w:sz="4" w:space="0" w:color="auto"/>
            </w:tcBorders>
          </w:tcPr>
          <w:p w:rsidR="00BC52AF" w:rsidRPr="00FF258A" w:rsidRDefault="00C27D68" w:rsidP="00BC52AF">
            <w:pPr>
              <w:pStyle w:val="ConsPlusNormal"/>
              <w:jc w:val="both"/>
              <w:rPr>
                <w:sz w:val="24"/>
                <w:szCs w:val="24"/>
              </w:rPr>
            </w:pPr>
            <w:hyperlink r:id="rId658" w:history="1">
              <w:r w:rsidR="00BC52AF" w:rsidRPr="00FF258A">
                <w:rPr>
                  <w:sz w:val="24"/>
                  <w:szCs w:val="24"/>
                </w:rPr>
                <w:t>пункт 34</w:t>
              </w:r>
            </w:hyperlink>
            <w:r w:rsidR="00BC52AF" w:rsidRPr="00FF258A">
              <w:rPr>
                <w:sz w:val="24"/>
                <w:szCs w:val="24"/>
              </w:rPr>
              <w:t xml:space="preserve"> ФАП-286</w:t>
            </w:r>
          </w:p>
        </w:tc>
        <w:tc>
          <w:tcPr>
            <w:tcW w:w="1417" w:type="dxa"/>
            <w:vMerge w:val="restart"/>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90.1.</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по содержанию аэродрома и его оборудования в постоянной эксплуатационной готовности?</w:t>
            </w:r>
          </w:p>
        </w:tc>
        <w:tc>
          <w:tcPr>
            <w:tcW w:w="4372" w:type="dxa"/>
            <w:vMerge/>
            <w:tcBorders>
              <w:top w:val="single" w:sz="4" w:space="0" w:color="auto"/>
              <w:bottom w:val="nil"/>
            </w:tcBorders>
          </w:tcPr>
          <w:p w:rsidR="00BC52AF" w:rsidRPr="00FF258A" w:rsidRDefault="00BC52AF" w:rsidP="00BC52AF"/>
        </w:tc>
        <w:tc>
          <w:tcPr>
            <w:tcW w:w="1417" w:type="dxa"/>
            <w:vMerge/>
            <w:tcBorders>
              <w:top w:val="single" w:sz="4" w:space="0" w:color="auto"/>
            </w:tcBorders>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90.2.</w:t>
            </w:r>
          </w:p>
        </w:tc>
        <w:tc>
          <w:tcPr>
            <w:tcW w:w="3572" w:type="dxa"/>
          </w:tcPr>
          <w:p w:rsidR="00BC52AF" w:rsidRPr="00FF258A" w:rsidRDefault="00BC52AF" w:rsidP="00BC52AF">
            <w:pPr>
              <w:pStyle w:val="ConsPlusNormal"/>
              <w:jc w:val="both"/>
              <w:rPr>
                <w:sz w:val="24"/>
                <w:szCs w:val="24"/>
              </w:rPr>
            </w:pPr>
            <w:r w:rsidRPr="00FF258A">
              <w:rPr>
                <w:sz w:val="24"/>
                <w:szCs w:val="24"/>
              </w:rPr>
              <w:t>по поддержанию летного поля аэродрома в постоянной эксплуатационной готовности?</w:t>
            </w:r>
          </w:p>
        </w:tc>
        <w:tc>
          <w:tcPr>
            <w:tcW w:w="4372" w:type="dxa"/>
            <w:tcBorders>
              <w:top w:val="nil"/>
              <w:bottom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90.3.</w:t>
            </w:r>
          </w:p>
        </w:tc>
        <w:tc>
          <w:tcPr>
            <w:tcW w:w="3572" w:type="dxa"/>
          </w:tcPr>
          <w:p w:rsidR="00BC52AF" w:rsidRPr="00FF258A" w:rsidRDefault="00BC52AF" w:rsidP="00BC52AF">
            <w:pPr>
              <w:pStyle w:val="ConsPlusNormal"/>
              <w:jc w:val="both"/>
              <w:rPr>
                <w:sz w:val="24"/>
                <w:szCs w:val="24"/>
              </w:rPr>
            </w:pPr>
            <w:r w:rsidRPr="00FF258A">
              <w:rPr>
                <w:sz w:val="24"/>
                <w:szCs w:val="24"/>
              </w:rPr>
              <w:t>по светотехническому обеспечению взлета, захода на посадку, посадки и руления ВС и обеспечения электроэнергией объектов аэропорта?</w:t>
            </w:r>
          </w:p>
        </w:tc>
        <w:tc>
          <w:tcPr>
            <w:tcW w:w="4372" w:type="dxa"/>
            <w:tcBorders>
              <w:top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91.</w:t>
            </w:r>
          </w:p>
        </w:tc>
        <w:tc>
          <w:tcPr>
            <w:tcW w:w="3572" w:type="dxa"/>
          </w:tcPr>
          <w:p w:rsidR="00BC52AF" w:rsidRPr="00FF258A" w:rsidRDefault="00BC52AF" w:rsidP="00BC52AF">
            <w:pPr>
              <w:pStyle w:val="ConsPlusNormal"/>
              <w:jc w:val="both"/>
              <w:rPr>
                <w:sz w:val="24"/>
                <w:szCs w:val="24"/>
              </w:rPr>
            </w:pPr>
            <w:r w:rsidRPr="00FF258A">
              <w:rPr>
                <w:sz w:val="24"/>
                <w:szCs w:val="24"/>
              </w:rPr>
              <w:t>Определена ли структура оператора аэродрома гражданской авиации?</w:t>
            </w:r>
          </w:p>
        </w:tc>
        <w:tc>
          <w:tcPr>
            <w:tcW w:w="4372" w:type="dxa"/>
          </w:tcPr>
          <w:p w:rsidR="00BC52AF" w:rsidRPr="00FF258A" w:rsidRDefault="00C27D68" w:rsidP="00BC52AF">
            <w:pPr>
              <w:pStyle w:val="ConsPlusNormal"/>
              <w:jc w:val="both"/>
              <w:rPr>
                <w:sz w:val="24"/>
                <w:szCs w:val="24"/>
              </w:rPr>
            </w:pPr>
            <w:hyperlink r:id="rId659" w:history="1">
              <w:r w:rsidR="00BC52AF" w:rsidRPr="00FF258A">
                <w:rPr>
                  <w:sz w:val="24"/>
                  <w:szCs w:val="24"/>
                </w:rPr>
                <w:t>пункты 35</w:t>
              </w:r>
            </w:hyperlink>
            <w:r w:rsidR="00BC52AF" w:rsidRPr="00FF258A">
              <w:rPr>
                <w:sz w:val="24"/>
                <w:szCs w:val="24"/>
              </w:rPr>
              <w:t xml:space="preserve">, </w:t>
            </w:r>
            <w:hyperlink r:id="rId660" w:history="1">
              <w:r w:rsidR="00BC52AF" w:rsidRPr="00FF258A">
                <w:rPr>
                  <w:sz w:val="24"/>
                  <w:szCs w:val="24"/>
                </w:rPr>
                <w:t>37</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92.</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положения о службах (подразделениях)?</w:t>
            </w:r>
          </w:p>
        </w:tc>
        <w:tc>
          <w:tcPr>
            <w:tcW w:w="4372" w:type="dxa"/>
          </w:tcPr>
          <w:p w:rsidR="00BC52AF" w:rsidRPr="00FF258A" w:rsidRDefault="00C27D68" w:rsidP="00BC52AF">
            <w:pPr>
              <w:pStyle w:val="ConsPlusNormal"/>
              <w:jc w:val="both"/>
              <w:rPr>
                <w:sz w:val="24"/>
                <w:szCs w:val="24"/>
              </w:rPr>
            </w:pPr>
            <w:hyperlink r:id="rId661" w:history="1">
              <w:r w:rsidR="00BC52AF" w:rsidRPr="00FF258A">
                <w:rPr>
                  <w:sz w:val="24"/>
                  <w:szCs w:val="24"/>
                </w:rPr>
                <w:t>пункты 35</w:t>
              </w:r>
            </w:hyperlink>
            <w:r w:rsidR="00BC52AF" w:rsidRPr="00FF258A">
              <w:rPr>
                <w:sz w:val="24"/>
                <w:szCs w:val="24"/>
              </w:rPr>
              <w:t xml:space="preserve">, </w:t>
            </w:r>
            <w:hyperlink r:id="rId662" w:history="1">
              <w:r w:rsidR="00BC52AF" w:rsidRPr="00FF258A">
                <w:rPr>
                  <w:sz w:val="24"/>
                  <w:szCs w:val="24"/>
                </w:rPr>
                <w:t>36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93.</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Разработано ли оператором аэродрома штатное расписание?</w:t>
            </w:r>
          </w:p>
        </w:tc>
        <w:tc>
          <w:tcPr>
            <w:tcW w:w="4372" w:type="dxa"/>
          </w:tcPr>
          <w:p w:rsidR="00BC52AF" w:rsidRPr="00FF258A" w:rsidRDefault="00C27D68" w:rsidP="00BC52AF">
            <w:pPr>
              <w:pStyle w:val="ConsPlusNormal"/>
              <w:jc w:val="both"/>
              <w:rPr>
                <w:sz w:val="24"/>
                <w:szCs w:val="24"/>
              </w:rPr>
            </w:pPr>
            <w:hyperlink r:id="rId663" w:history="1">
              <w:r w:rsidR="00BC52AF" w:rsidRPr="00FF258A">
                <w:rPr>
                  <w:sz w:val="24"/>
                  <w:szCs w:val="24"/>
                </w:rPr>
                <w:t>пункт 35</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94.</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оператором аэродрома технология взаимодействия аэродромной службы со службой движения и другими наземными службами, обеспечивающими полеты?</w:t>
            </w:r>
          </w:p>
        </w:tc>
        <w:tc>
          <w:tcPr>
            <w:tcW w:w="4372" w:type="dxa"/>
          </w:tcPr>
          <w:p w:rsidR="00BC52AF" w:rsidRPr="00FF258A" w:rsidRDefault="00C27D68" w:rsidP="00BC52AF">
            <w:pPr>
              <w:pStyle w:val="ConsPlusNormal"/>
              <w:jc w:val="both"/>
              <w:rPr>
                <w:sz w:val="24"/>
                <w:szCs w:val="24"/>
              </w:rPr>
            </w:pPr>
            <w:hyperlink r:id="rId664"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95.</w:t>
            </w:r>
          </w:p>
        </w:tc>
        <w:tc>
          <w:tcPr>
            <w:tcW w:w="3572" w:type="dxa"/>
          </w:tcPr>
          <w:p w:rsidR="00BC52AF" w:rsidRPr="00FF258A" w:rsidRDefault="00BC52AF" w:rsidP="00BC52AF">
            <w:pPr>
              <w:pStyle w:val="ConsPlusNormal"/>
              <w:jc w:val="both"/>
              <w:rPr>
                <w:sz w:val="24"/>
                <w:szCs w:val="24"/>
              </w:rPr>
            </w:pPr>
            <w:r w:rsidRPr="00FF258A">
              <w:rPr>
                <w:sz w:val="24"/>
                <w:szCs w:val="24"/>
              </w:rPr>
              <w:t>Утверждена ли оператором аэродрома технология взаимодействия аэродромной службы со службой движения и другими наземными службами, обеспечивающими полеты?</w:t>
            </w:r>
          </w:p>
        </w:tc>
        <w:tc>
          <w:tcPr>
            <w:tcW w:w="4372" w:type="dxa"/>
          </w:tcPr>
          <w:p w:rsidR="00BC52AF" w:rsidRPr="00FF258A" w:rsidRDefault="00C27D68" w:rsidP="00BC52AF">
            <w:pPr>
              <w:pStyle w:val="ConsPlusNormal"/>
              <w:jc w:val="both"/>
              <w:rPr>
                <w:sz w:val="24"/>
                <w:szCs w:val="24"/>
              </w:rPr>
            </w:pPr>
            <w:hyperlink r:id="rId665"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96.</w:t>
            </w:r>
          </w:p>
        </w:tc>
        <w:tc>
          <w:tcPr>
            <w:tcW w:w="3572" w:type="dxa"/>
          </w:tcPr>
          <w:p w:rsidR="00BC52AF" w:rsidRPr="00FF258A" w:rsidRDefault="00BC52AF" w:rsidP="00BC52AF">
            <w:pPr>
              <w:pStyle w:val="ConsPlusNormal"/>
              <w:jc w:val="both"/>
              <w:rPr>
                <w:sz w:val="24"/>
                <w:szCs w:val="24"/>
              </w:rPr>
            </w:pPr>
            <w:r w:rsidRPr="00FF258A">
              <w:rPr>
                <w:sz w:val="24"/>
                <w:szCs w:val="24"/>
              </w:rPr>
              <w:t>Обеспечен ли оператор аэродрома:</w:t>
            </w:r>
          </w:p>
        </w:tc>
        <w:tc>
          <w:tcPr>
            <w:tcW w:w="4372" w:type="dxa"/>
            <w:vMerge w:val="restart"/>
          </w:tcPr>
          <w:p w:rsidR="00BC52AF" w:rsidRPr="00FF258A" w:rsidRDefault="00C27D68" w:rsidP="00BC52AF">
            <w:pPr>
              <w:pStyle w:val="ConsPlusNormal"/>
              <w:jc w:val="both"/>
              <w:rPr>
                <w:sz w:val="24"/>
                <w:szCs w:val="24"/>
              </w:rPr>
            </w:pPr>
            <w:hyperlink r:id="rId666" w:history="1">
              <w:r w:rsidR="00BC52AF" w:rsidRPr="00FF258A">
                <w:rPr>
                  <w:sz w:val="24"/>
                  <w:szCs w:val="24"/>
                </w:rPr>
                <w:t>пункты 39</w:t>
              </w:r>
            </w:hyperlink>
            <w:r w:rsidR="00BC52AF" w:rsidRPr="00FF258A">
              <w:rPr>
                <w:sz w:val="24"/>
                <w:szCs w:val="24"/>
              </w:rPr>
              <w:t xml:space="preserve">, </w:t>
            </w:r>
            <w:hyperlink r:id="rId667" w:history="1">
              <w:r w:rsidR="00BC52AF" w:rsidRPr="00FF258A">
                <w:rPr>
                  <w:sz w:val="24"/>
                  <w:szCs w:val="24"/>
                </w:rPr>
                <w:t>41</w:t>
              </w:r>
            </w:hyperlink>
            <w:r w:rsidR="00BC52AF" w:rsidRPr="00FF258A">
              <w:rPr>
                <w:sz w:val="24"/>
                <w:szCs w:val="24"/>
              </w:rPr>
              <w:t xml:space="preserve">, </w:t>
            </w:r>
            <w:hyperlink r:id="rId668" w:history="1">
              <w:r w:rsidR="00BC52AF" w:rsidRPr="00FF258A">
                <w:rPr>
                  <w:sz w:val="24"/>
                  <w:szCs w:val="24"/>
                </w:rPr>
                <w:t>42</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96.1.</w:t>
            </w:r>
          </w:p>
        </w:tc>
        <w:tc>
          <w:tcPr>
            <w:tcW w:w="3572" w:type="dxa"/>
          </w:tcPr>
          <w:p w:rsidR="00BC52AF" w:rsidRPr="00FF258A" w:rsidRDefault="00BC52AF" w:rsidP="00BC52AF">
            <w:pPr>
              <w:pStyle w:val="ConsPlusNormal"/>
              <w:jc w:val="both"/>
              <w:rPr>
                <w:sz w:val="24"/>
                <w:szCs w:val="24"/>
              </w:rPr>
            </w:pPr>
            <w:r w:rsidRPr="00FF258A">
              <w:rPr>
                <w:sz w:val="24"/>
                <w:szCs w:val="24"/>
              </w:rPr>
              <w:t>производственными помещениями для проведения техобслуживания и ремонта спецавтотранспорта и оборудования?</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96.2.</w:t>
            </w:r>
          </w:p>
        </w:tc>
        <w:tc>
          <w:tcPr>
            <w:tcW w:w="3572" w:type="dxa"/>
          </w:tcPr>
          <w:p w:rsidR="00BC52AF" w:rsidRPr="00FF258A" w:rsidRDefault="00BC52AF" w:rsidP="00BC52AF">
            <w:pPr>
              <w:pStyle w:val="ConsPlusNormal"/>
              <w:jc w:val="both"/>
              <w:rPr>
                <w:sz w:val="24"/>
                <w:szCs w:val="24"/>
              </w:rPr>
            </w:pPr>
            <w:r w:rsidRPr="00FF258A">
              <w:rPr>
                <w:sz w:val="24"/>
                <w:szCs w:val="24"/>
              </w:rPr>
              <w:t>складами для хранения запасных частей, реагента, материалов для эксплуатационного содержания и восстановительного ремонта покрытий?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97.</w:t>
            </w:r>
          </w:p>
        </w:tc>
        <w:tc>
          <w:tcPr>
            <w:tcW w:w="3572" w:type="dxa"/>
          </w:tcPr>
          <w:p w:rsidR="00BC52AF" w:rsidRPr="00FF258A" w:rsidRDefault="00BC52AF" w:rsidP="00BC52AF">
            <w:pPr>
              <w:pStyle w:val="ConsPlusNormal"/>
              <w:jc w:val="both"/>
              <w:rPr>
                <w:sz w:val="24"/>
                <w:szCs w:val="24"/>
              </w:rPr>
            </w:pPr>
            <w:r w:rsidRPr="00FF258A">
              <w:rPr>
                <w:sz w:val="24"/>
                <w:szCs w:val="24"/>
              </w:rPr>
              <w:t>Обеспечены ли службы оператора аэродрома административно-бытовыми зданиями?</w:t>
            </w:r>
          </w:p>
        </w:tc>
        <w:tc>
          <w:tcPr>
            <w:tcW w:w="4372" w:type="dxa"/>
          </w:tcPr>
          <w:p w:rsidR="00BC52AF" w:rsidRPr="00FF258A" w:rsidRDefault="00C27D68" w:rsidP="00BC52AF">
            <w:pPr>
              <w:pStyle w:val="ConsPlusNormal"/>
              <w:jc w:val="both"/>
              <w:rPr>
                <w:sz w:val="24"/>
                <w:szCs w:val="24"/>
              </w:rPr>
            </w:pPr>
            <w:hyperlink r:id="rId669" w:history="1">
              <w:r w:rsidR="00BC52AF" w:rsidRPr="00FF258A">
                <w:rPr>
                  <w:sz w:val="24"/>
                  <w:szCs w:val="24"/>
                </w:rPr>
                <w:t>пункт 40</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98.</w:t>
            </w:r>
          </w:p>
        </w:tc>
        <w:tc>
          <w:tcPr>
            <w:tcW w:w="3572" w:type="dxa"/>
          </w:tcPr>
          <w:p w:rsidR="00BC52AF" w:rsidRPr="00FF258A" w:rsidRDefault="00BC52AF" w:rsidP="00BC52AF">
            <w:pPr>
              <w:pStyle w:val="ConsPlusNormal"/>
              <w:jc w:val="both"/>
              <w:rPr>
                <w:sz w:val="24"/>
                <w:szCs w:val="24"/>
              </w:rPr>
            </w:pPr>
            <w:r w:rsidRPr="00FF258A">
              <w:rPr>
                <w:sz w:val="24"/>
                <w:szCs w:val="24"/>
              </w:rPr>
              <w:t>Располагает ли оператор аэродрома:</w:t>
            </w:r>
          </w:p>
        </w:tc>
        <w:tc>
          <w:tcPr>
            <w:tcW w:w="4372" w:type="dxa"/>
            <w:vMerge w:val="restart"/>
          </w:tcPr>
          <w:p w:rsidR="00BC52AF" w:rsidRPr="00FF258A" w:rsidRDefault="00C27D68" w:rsidP="00BC52AF">
            <w:pPr>
              <w:pStyle w:val="ConsPlusNormal"/>
              <w:jc w:val="both"/>
              <w:rPr>
                <w:sz w:val="24"/>
                <w:szCs w:val="24"/>
              </w:rPr>
            </w:pPr>
            <w:hyperlink r:id="rId670" w:history="1">
              <w:r w:rsidR="00BC52AF" w:rsidRPr="00FF258A">
                <w:rPr>
                  <w:sz w:val="24"/>
                  <w:szCs w:val="24"/>
                </w:rPr>
                <w:t>пункты 43</w:t>
              </w:r>
            </w:hyperlink>
            <w:r w:rsidR="00BC52AF" w:rsidRPr="00FF258A">
              <w:rPr>
                <w:sz w:val="24"/>
                <w:szCs w:val="24"/>
              </w:rPr>
              <w:t xml:space="preserve"> - </w:t>
            </w:r>
            <w:hyperlink r:id="rId671" w:history="1">
              <w:r w:rsidR="00BC52AF" w:rsidRPr="00FF258A">
                <w:rPr>
                  <w:sz w:val="24"/>
                  <w:szCs w:val="24"/>
                </w:rPr>
                <w:t>44</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98.1.</w:t>
            </w:r>
          </w:p>
        </w:tc>
        <w:tc>
          <w:tcPr>
            <w:tcW w:w="3572" w:type="dxa"/>
          </w:tcPr>
          <w:p w:rsidR="00BC52AF" w:rsidRPr="00FF258A" w:rsidRDefault="00BC52AF" w:rsidP="00BC52AF">
            <w:pPr>
              <w:pStyle w:val="ConsPlusNormal"/>
              <w:jc w:val="both"/>
              <w:rPr>
                <w:sz w:val="24"/>
                <w:szCs w:val="24"/>
              </w:rPr>
            </w:pPr>
            <w:r w:rsidRPr="00FF258A">
              <w:rPr>
                <w:sz w:val="24"/>
                <w:szCs w:val="24"/>
              </w:rPr>
              <w:t>спецавтотранспортом?</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98.2.</w:t>
            </w:r>
          </w:p>
        </w:tc>
        <w:tc>
          <w:tcPr>
            <w:tcW w:w="3572" w:type="dxa"/>
          </w:tcPr>
          <w:p w:rsidR="00BC52AF" w:rsidRPr="00FF258A" w:rsidRDefault="00BC52AF" w:rsidP="00BC52AF">
            <w:pPr>
              <w:pStyle w:val="ConsPlusNormal"/>
              <w:jc w:val="both"/>
              <w:rPr>
                <w:sz w:val="24"/>
                <w:szCs w:val="24"/>
              </w:rPr>
            </w:pPr>
            <w:r w:rsidRPr="00FF258A">
              <w:rPr>
                <w:sz w:val="24"/>
                <w:szCs w:val="24"/>
              </w:rPr>
              <w:t>средствами механизации?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98.3.</w:t>
            </w:r>
          </w:p>
        </w:tc>
        <w:tc>
          <w:tcPr>
            <w:tcW w:w="3572" w:type="dxa"/>
          </w:tcPr>
          <w:p w:rsidR="00BC52AF" w:rsidRPr="00FF258A" w:rsidRDefault="00BC52AF" w:rsidP="00BC52AF">
            <w:pPr>
              <w:pStyle w:val="ConsPlusNormal"/>
              <w:jc w:val="both"/>
              <w:rPr>
                <w:sz w:val="24"/>
                <w:szCs w:val="24"/>
              </w:rPr>
            </w:pPr>
            <w:r w:rsidRPr="00FF258A">
              <w:rPr>
                <w:sz w:val="24"/>
                <w:szCs w:val="24"/>
              </w:rPr>
              <w:t>местами стоянок спецавтотранспорта?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99.</w:t>
            </w:r>
          </w:p>
        </w:tc>
        <w:tc>
          <w:tcPr>
            <w:tcW w:w="3572" w:type="dxa"/>
          </w:tcPr>
          <w:p w:rsidR="00BC52AF" w:rsidRPr="00FF258A" w:rsidRDefault="00BC52AF" w:rsidP="00BC52AF">
            <w:pPr>
              <w:pStyle w:val="ConsPlusNormal"/>
              <w:jc w:val="both"/>
              <w:rPr>
                <w:sz w:val="24"/>
                <w:szCs w:val="24"/>
              </w:rPr>
            </w:pPr>
            <w:r w:rsidRPr="00FF258A">
              <w:rPr>
                <w:sz w:val="24"/>
                <w:szCs w:val="24"/>
              </w:rPr>
              <w:t>Сертифицированы ли:</w:t>
            </w:r>
          </w:p>
        </w:tc>
        <w:tc>
          <w:tcPr>
            <w:tcW w:w="4372" w:type="dxa"/>
            <w:vMerge w:val="restart"/>
          </w:tcPr>
          <w:p w:rsidR="00BC52AF" w:rsidRPr="00FF258A" w:rsidRDefault="00C27D68" w:rsidP="00BC52AF">
            <w:pPr>
              <w:pStyle w:val="ConsPlusNormal"/>
              <w:jc w:val="both"/>
              <w:rPr>
                <w:sz w:val="24"/>
                <w:szCs w:val="24"/>
              </w:rPr>
            </w:pPr>
            <w:hyperlink r:id="rId672" w:history="1">
              <w:r w:rsidR="00BC52AF" w:rsidRPr="00FF258A">
                <w:rPr>
                  <w:sz w:val="24"/>
                  <w:szCs w:val="24"/>
                </w:rPr>
                <w:t>пункт 45</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99.1.</w:t>
            </w:r>
          </w:p>
        </w:tc>
        <w:tc>
          <w:tcPr>
            <w:tcW w:w="3572" w:type="dxa"/>
          </w:tcPr>
          <w:p w:rsidR="00BC52AF" w:rsidRPr="00FF258A" w:rsidRDefault="00BC52AF" w:rsidP="00BC52AF">
            <w:pPr>
              <w:pStyle w:val="ConsPlusNormal"/>
              <w:jc w:val="both"/>
              <w:rPr>
                <w:sz w:val="24"/>
                <w:szCs w:val="24"/>
              </w:rPr>
            </w:pPr>
            <w:r w:rsidRPr="00FF258A">
              <w:rPr>
                <w:sz w:val="24"/>
                <w:szCs w:val="24"/>
              </w:rPr>
              <w:t>средства механизации?</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99.2.</w:t>
            </w:r>
          </w:p>
        </w:tc>
        <w:tc>
          <w:tcPr>
            <w:tcW w:w="3572" w:type="dxa"/>
          </w:tcPr>
          <w:p w:rsidR="00BC52AF" w:rsidRPr="00FF258A" w:rsidRDefault="00BC52AF" w:rsidP="00BC52AF">
            <w:pPr>
              <w:pStyle w:val="ConsPlusNormal"/>
              <w:jc w:val="both"/>
              <w:rPr>
                <w:sz w:val="24"/>
                <w:szCs w:val="24"/>
              </w:rPr>
            </w:pPr>
            <w:r w:rsidRPr="00FF258A">
              <w:rPr>
                <w:sz w:val="24"/>
                <w:szCs w:val="24"/>
              </w:rPr>
              <w:t>спецавтотранспорт?</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100.</w:t>
            </w:r>
          </w:p>
        </w:tc>
        <w:tc>
          <w:tcPr>
            <w:tcW w:w="3572" w:type="dxa"/>
          </w:tcPr>
          <w:p w:rsidR="00BC52AF" w:rsidRPr="00FF258A" w:rsidRDefault="00BC52AF" w:rsidP="00BC52AF">
            <w:pPr>
              <w:pStyle w:val="ConsPlusNormal"/>
              <w:jc w:val="both"/>
              <w:rPr>
                <w:sz w:val="24"/>
                <w:szCs w:val="24"/>
              </w:rPr>
            </w:pPr>
            <w:r w:rsidRPr="00FF258A">
              <w:rPr>
                <w:sz w:val="24"/>
                <w:szCs w:val="24"/>
              </w:rPr>
              <w:t>Имеет ли оператор аэродрома в наличии:</w:t>
            </w:r>
          </w:p>
        </w:tc>
        <w:tc>
          <w:tcPr>
            <w:tcW w:w="4372" w:type="dxa"/>
            <w:vMerge w:val="restart"/>
          </w:tcPr>
          <w:p w:rsidR="00BC52AF" w:rsidRPr="00FF258A" w:rsidRDefault="00C27D68" w:rsidP="00BC52AF">
            <w:pPr>
              <w:pStyle w:val="ConsPlusNormal"/>
              <w:jc w:val="both"/>
              <w:rPr>
                <w:sz w:val="24"/>
                <w:szCs w:val="24"/>
              </w:rPr>
            </w:pPr>
            <w:hyperlink r:id="rId673" w:history="1">
              <w:r w:rsidR="00BC52AF" w:rsidRPr="00FF258A">
                <w:rPr>
                  <w:sz w:val="24"/>
                  <w:szCs w:val="24"/>
                </w:rPr>
                <w:t>пункты 46</w:t>
              </w:r>
            </w:hyperlink>
            <w:r w:rsidR="00BC52AF" w:rsidRPr="00FF258A">
              <w:rPr>
                <w:sz w:val="24"/>
                <w:szCs w:val="24"/>
              </w:rPr>
              <w:t xml:space="preserve">, </w:t>
            </w:r>
            <w:hyperlink r:id="rId674" w:history="1">
              <w:r w:rsidR="00BC52AF" w:rsidRPr="00FF258A">
                <w:rPr>
                  <w:sz w:val="24"/>
                  <w:szCs w:val="24"/>
                </w:rPr>
                <w:t>47</w:t>
              </w:r>
            </w:hyperlink>
            <w:r w:rsidR="00BC52AF" w:rsidRPr="00FF258A">
              <w:rPr>
                <w:sz w:val="24"/>
                <w:szCs w:val="24"/>
              </w:rPr>
              <w:t xml:space="preserve">, </w:t>
            </w:r>
            <w:hyperlink r:id="rId675" w:history="1">
              <w:r w:rsidR="00BC52AF" w:rsidRPr="00FF258A">
                <w:rPr>
                  <w:sz w:val="24"/>
                  <w:szCs w:val="24"/>
                </w:rPr>
                <w:t>48</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100.1.</w:t>
            </w:r>
          </w:p>
        </w:tc>
        <w:tc>
          <w:tcPr>
            <w:tcW w:w="3572" w:type="dxa"/>
          </w:tcPr>
          <w:p w:rsidR="00BC52AF" w:rsidRPr="00FF258A" w:rsidRDefault="00BC52AF" w:rsidP="00BC52AF">
            <w:pPr>
              <w:pStyle w:val="ConsPlusNormal"/>
              <w:jc w:val="both"/>
              <w:rPr>
                <w:sz w:val="24"/>
                <w:szCs w:val="24"/>
              </w:rPr>
            </w:pPr>
            <w:r w:rsidRPr="00FF258A">
              <w:rPr>
                <w:sz w:val="24"/>
                <w:szCs w:val="24"/>
              </w:rPr>
              <w:t>материалы для эксплуатационного содержания искусственных покрытий?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100.2.</w:t>
            </w:r>
          </w:p>
        </w:tc>
        <w:tc>
          <w:tcPr>
            <w:tcW w:w="3572" w:type="dxa"/>
          </w:tcPr>
          <w:p w:rsidR="00BC52AF" w:rsidRPr="00FF258A" w:rsidRDefault="00BC52AF" w:rsidP="00BC52AF">
            <w:pPr>
              <w:pStyle w:val="ConsPlusNormal"/>
              <w:jc w:val="both"/>
              <w:rPr>
                <w:sz w:val="24"/>
                <w:szCs w:val="24"/>
              </w:rPr>
            </w:pPr>
            <w:r w:rsidRPr="00FF258A">
              <w:rPr>
                <w:sz w:val="24"/>
                <w:szCs w:val="24"/>
              </w:rPr>
              <w:t>материалы для проведения восстановительного ремонта искусственных покрытий?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100.3.</w:t>
            </w:r>
          </w:p>
        </w:tc>
        <w:tc>
          <w:tcPr>
            <w:tcW w:w="3572" w:type="dxa"/>
          </w:tcPr>
          <w:p w:rsidR="00BC52AF" w:rsidRPr="00FF258A" w:rsidRDefault="00BC52AF" w:rsidP="00BC52AF">
            <w:pPr>
              <w:pStyle w:val="ConsPlusNormal"/>
              <w:jc w:val="both"/>
              <w:rPr>
                <w:sz w:val="24"/>
                <w:szCs w:val="24"/>
              </w:rPr>
            </w:pPr>
            <w:r w:rsidRPr="00FF258A">
              <w:rPr>
                <w:sz w:val="24"/>
                <w:szCs w:val="24"/>
              </w:rPr>
              <w:t>детали для светосигнального оборудования аэродрома?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100.4.</w:t>
            </w:r>
          </w:p>
        </w:tc>
        <w:tc>
          <w:tcPr>
            <w:tcW w:w="3572" w:type="dxa"/>
          </w:tcPr>
          <w:p w:rsidR="00BC52AF" w:rsidRPr="00FF258A" w:rsidRDefault="00BC52AF" w:rsidP="00BC52AF">
            <w:pPr>
              <w:pStyle w:val="ConsPlusNormal"/>
              <w:jc w:val="both"/>
              <w:rPr>
                <w:sz w:val="24"/>
                <w:szCs w:val="24"/>
              </w:rPr>
            </w:pPr>
            <w:r w:rsidRPr="00FF258A">
              <w:rPr>
                <w:sz w:val="24"/>
                <w:szCs w:val="24"/>
              </w:rPr>
              <w:t>детали для электрического оборудования аэродрома?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101.</w:t>
            </w:r>
          </w:p>
        </w:tc>
        <w:tc>
          <w:tcPr>
            <w:tcW w:w="3572" w:type="dxa"/>
          </w:tcPr>
          <w:p w:rsidR="00BC52AF" w:rsidRPr="00FF258A" w:rsidRDefault="00BC52AF" w:rsidP="00BC52AF">
            <w:pPr>
              <w:pStyle w:val="ConsPlusNormal"/>
              <w:jc w:val="both"/>
              <w:rPr>
                <w:sz w:val="24"/>
                <w:szCs w:val="24"/>
              </w:rPr>
            </w:pPr>
            <w:r w:rsidRPr="00FF258A">
              <w:rPr>
                <w:sz w:val="24"/>
                <w:szCs w:val="24"/>
              </w:rPr>
              <w:t>Располагает ли оператор аэродрома химическими реагентами для удаления обледенения с искусственных покрытий аэродрома?</w:t>
            </w:r>
          </w:p>
        </w:tc>
        <w:tc>
          <w:tcPr>
            <w:tcW w:w="4372" w:type="dxa"/>
          </w:tcPr>
          <w:p w:rsidR="00BC52AF" w:rsidRPr="00FF258A" w:rsidRDefault="00C27D68" w:rsidP="00BC52AF">
            <w:pPr>
              <w:pStyle w:val="ConsPlusNormal"/>
              <w:jc w:val="both"/>
              <w:rPr>
                <w:sz w:val="24"/>
                <w:szCs w:val="24"/>
              </w:rPr>
            </w:pPr>
            <w:hyperlink r:id="rId676" w:history="1">
              <w:r w:rsidR="00BC52AF" w:rsidRPr="00FF258A">
                <w:rPr>
                  <w:sz w:val="24"/>
                  <w:szCs w:val="24"/>
                </w:rPr>
                <w:t>пункт 46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102.</w:t>
            </w:r>
          </w:p>
        </w:tc>
        <w:tc>
          <w:tcPr>
            <w:tcW w:w="3572" w:type="dxa"/>
          </w:tcPr>
          <w:p w:rsidR="00BC52AF" w:rsidRPr="00FF258A" w:rsidRDefault="00BC52AF" w:rsidP="00BC52AF">
            <w:pPr>
              <w:pStyle w:val="ConsPlusNormal"/>
              <w:jc w:val="both"/>
              <w:rPr>
                <w:sz w:val="24"/>
                <w:szCs w:val="24"/>
              </w:rPr>
            </w:pPr>
            <w:r w:rsidRPr="00FF258A">
              <w:rPr>
                <w:sz w:val="24"/>
                <w:szCs w:val="24"/>
              </w:rPr>
              <w:t>Назначены ли оператором аэродрома руководители структурных подразделений, способных обеспечить выполнение функций по осуществляющим видам деятельности?</w:t>
            </w:r>
          </w:p>
        </w:tc>
        <w:tc>
          <w:tcPr>
            <w:tcW w:w="4372" w:type="dxa"/>
          </w:tcPr>
          <w:p w:rsidR="00BC52AF" w:rsidRPr="00FF258A" w:rsidRDefault="00C27D68" w:rsidP="00BC52AF">
            <w:pPr>
              <w:pStyle w:val="ConsPlusNormal"/>
              <w:jc w:val="both"/>
              <w:rPr>
                <w:sz w:val="24"/>
                <w:szCs w:val="24"/>
              </w:rPr>
            </w:pPr>
            <w:hyperlink r:id="rId677" w:history="1">
              <w:r w:rsidR="00BC52AF" w:rsidRPr="00FF258A">
                <w:rPr>
                  <w:sz w:val="24"/>
                  <w:szCs w:val="24"/>
                </w:rPr>
                <w:t>пункты 49</w:t>
              </w:r>
            </w:hyperlink>
            <w:r w:rsidR="00BC52AF" w:rsidRPr="00FF258A">
              <w:rPr>
                <w:sz w:val="24"/>
                <w:szCs w:val="24"/>
              </w:rPr>
              <w:t xml:space="preserve"> - </w:t>
            </w:r>
            <w:hyperlink r:id="rId678" w:history="1">
              <w:r w:rsidR="00BC52AF" w:rsidRPr="00FF258A">
                <w:rPr>
                  <w:sz w:val="24"/>
                  <w:szCs w:val="24"/>
                </w:rPr>
                <w:t>53</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103.</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квалифицированный персонал, необходимый для осуществления своей деятельности?</w:t>
            </w:r>
          </w:p>
        </w:tc>
        <w:tc>
          <w:tcPr>
            <w:tcW w:w="4372" w:type="dxa"/>
          </w:tcPr>
          <w:p w:rsidR="00BC52AF" w:rsidRPr="00FF258A" w:rsidRDefault="00C27D68" w:rsidP="00BC52AF">
            <w:pPr>
              <w:pStyle w:val="ConsPlusNormal"/>
              <w:jc w:val="both"/>
              <w:rPr>
                <w:sz w:val="24"/>
                <w:szCs w:val="24"/>
              </w:rPr>
            </w:pPr>
            <w:hyperlink r:id="rId679" w:history="1">
              <w:r w:rsidR="00BC52AF" w:rsidRPr="00FF258A">
                <w:rPr>
                  <w:sz w:val="24"/>
                  <w:szCs w:val="24"/>
                </w:rPr>
                <w:t>пункты 49</w:t>
              </w:r>
            </w:hyperlink>
            <w:r w:rsidR="00BC52AF" w:rsidRPr="00FF258A">
              <w:rPr>
                <w:sz w:val="24"/>
                <w:szCs w:val="24"/>
              </w:rPr>
              <w:t xml:space="preserve"> - </w:t>
            </w:r>
            <w:hyperlink r:id="rId680" w:history="1">
              <w:r w:rsidR="00BC52AF" w:rsidRPr="00FF258A">
                <w:rPr>
                  <w:sz w:val="24"/>
                  <w:szCs w:val="24"/>
                </w:rPr>
                <w:t>53</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104.</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оператором аэродрома программа подготовки персонала оператора аэродрома?</w:t>
            </w:r>
          </w:p>
        </w:tc>
        <w:tc>
          <w:tcPr>
            <w:tcW w:w="4372" w:type="dxa"/>
          </w:tcPr>
          <w:p w:rsidR="00BC52AF" w:rsidRPr="00FF258A" w:rsidRDefault="00C27D68" w:rsidP="00BC52AF">
            <w:pPr>
              <w:pStyle w:val="ConsPlusNormal"/>
              <w:jc w:val="both"/>
              <w:rPr>
                <w:sz w:val="24"/>
                <w:szCs w:val="24"/>
              </w:rPr>
            </w:pPr>
            <w:hyperlink r:id="rId681" w:history="1">
              <w:r w:rsidR="00BC52AF" w:rsidRPr="00FF258A">
                <w:rPr>
                  <w:sz w:val="24"/>
                  <w:szCs w:val="24"/>
                </w:rPr>
                <w:t>пункты 54</w:t>
              </w:r>
            </w:hyperlink>
            <w:r w:rsidR="00BC52AF" w:rsidRPr="00FF258A">
              <w:rPr>
                <w:sz w:val="24"/>
                <w:szCs w:val="24"/>
              </w:rPr>
              <w:t xml:space="preserve">, </w:t>
            </w:r>
            <w:hyperlink r:id="rId682" w:history="1">
              <w:r w:rsidR="00BC52AF" w:rsidRPr="00FF258A">
                <w:rPr>
                  <w:sz w:val="24"/>
                  <w:szCs w:val="24"/>
                </w:rPr>
                <w:t>55</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105.</w:t>
            </w:r>
          </w:p>
        </w:tc>
        <w:tc>
          <w:tcPr>
            <w:tcW w:w="3572" w:type="dxa"/>
          </w:tcPr>
          <w:p w:rsidR="00BC52AF" w:rsidRPr="00FF258A" w:rsidRDefault="00BC52AF" w:rsidP="00BC52AF">
            <w:pPr>
              <w:pStyle w:val="ConsPlusNormal"/>
              <w:jc w:val="both"/>
              <w:rPr>
                <w:sz w:val="24"/>
                <w:szCs w:val="24"/>
              </w:rPr>
            </w:pPr>
            <w:r w:rsidRPr="00FF258A">
              <w:rPr>
                <w:sz w:val="24"/>
                <w:szCs w:val="24"/>
              </w:rPr>
              <w:t>Отражены ли оператором аэродрома в должностных инструкциях квалификационные требования к персоналу?</w:t>
            </w:r>
          </w:p>
        </w:tc>
        <w:tc>
          <w:tcPr>
            <w:tcW w:w="4372" w:type="dxa"/>
          </w:tcPr>
          <w:p w:rsidR="00BC52AF" w:rsidRPr="00FF258A" w:rsidRDefault="00C27D68" w:rsidP="00BC52AF">
            <w:pPr>
              <w:pStyle w:val="ConsPlusNormal"/>
              <w:jc w:val="both"/>
              <w:rPr>
                <w:sz w:val="24"/>
                <w:szCs w:val="24"/>
              </w:rPr>
            </w:pPr>
            <w:hyperlink r:id="rId683" w:history="1">
              <w:r w:rsidR="00BC52AF" w:rsidRPr="00FF258A">
                <w:rPr>
                  <w:sz w:val="24"/>
                  <w:szCs w:val="24"/>
                </w:rPr>
                <w:t>пункт 54</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106.</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теоретическая подготовка персонала?</w:t>
            </w:r>
          </w:p>
        </w:tc>
        <w:tc>
          <w:tcPr>
            <w:tcW w:w="4372" w:type="dxa"/>
          </w:tcPr>
          <w:p w:rsidR="00BC52AF" w:rsidRPr="00FF258A" w:rsidRDefault="00C27D68" w:rsidP="00BC52AF">
            <w:pPr>
              <w:pStyle w:val="ConsPlusNormal"/>
              <w:jc w:val="both"/>
              <w:rPr>
                <w:sz w:val="24"/>
                <w:szCs w:val="24"/>
              </w:rPr>
            </w:pPr>
            <w:hyperlink r:id="rId684" w:history="1">
              <w:r w:rsidR="00BC52AF" w:rsidRPr="00FF258A">
                <w:rPr>
                  <w:sz w:val="24"/>
                  <w:szCs w:val="24"/>
                </w:rPr>
                <w:t>пункты 54</w:t>
              </w:r>
            </w:hyperlink>
            <w:r w:rsidR="00BC52AF" w:rsidRPr="00FF258A">
              <w:rPr>
                <w:sz w:val="24"/>
                <w:szCs w:val="24"/>
              </w:rPr>
              <w:t xml:space="preserve"> - </w:t>
            </w:r>
            <w:hyperlink r:id="rId685"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107.</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организация по эксплуатации и техническому обслуживанию аэродрома, его оборудования, содержание в состоянии обеспечивающих безопасность полетов воздушных судов, эксплуатацию и техническое обслуживание:</w:t>
            </w:r>
          </w:p>
        </w:tc>
        <w:tc>
          <w:tcPr>
            <w:tcW w:w="4372" w:type="dxa"/>
          </w:tcPr>
          <w:p w:rsidR="00BC52AF" w:rsidRPr="00FF258A" w:rsidRDefault="00C27D68" w:rsidP="00BC52AF">
            <w:pPr>
              <w:pStyle w:val="ConsPlusNormal"/>
              <w:jc w:val="both"/>
              <w:rPr>
                <w:sz w:val="24"/>
                <w:szCs w:val="24"/>
              </w:rPr>
            </w:pPr>
            <w:hyperlink r:id="rId686" w:history="1">
              <w:r w:rsidR="00BC52AF" w:rsidRPr="00FF258A">
                <w:rPr>
                  <w:sz w:val="24"/>
                  <w:szCs w:val="24"/>
                </w:rPr>
                <w:t>пункты 57</w:t>
              </w:r>
            </w:hyperlink>
            <w:r w:rsidR="00BC52AF" w:rsidRPr="00FF258A">
              <w:rPr>
                <w:sz w:val="24"/>
                <w:szCs w:val="24"/>
              </w:rPr>
              <w:t xml:space="preserve">, </w:t>
            </w:r>
            <w:hyperlink r:id="rId687" w:history="1">
              <w:r w:rsidR="00BC52AF" w:rsidRPr="00FF258A">
                <w:rPr>
                  <w:sz w:val="24"/>
                  <w:szCs w:val="24"/>
                </w:rPr>
                <w:t>60</w:t>
              </w:r>
            </w:hyperlink>
            <w:r w:rsidR="00BC52AF" w:rsidRPr="00FF258A">
              <w:rPr>
                <w:sz w:val="24"/>
                <w:szCs w:val="24"/>
              </w:rPr>
              <w:t xml:space="preserve">, </w:t>
            </w:r>
            <w:hyperlink r:id="rId688" w:history="1">
              <w:r w:rsidR="00BC52AF" w:rsidRPr="00FF258A">
                <w:rPr>
                  <w:sz w:val="24"/>
                  <w:szCs w:val="24"/>
                </w:rPr>
                <w:t>64</w:t>
              </w:r>
            </w:hyperlink>
            <w:r w:rsidR="00BC52AF" w:rsidRPr="00FF258A">
              <w:rPr>
                <w:sz w:val="24"/>
                <w:szCs w:val="24"/>
              </w:rPr>
              <w:t xml:space="preserve">, </w:t>
            </w:r>
            <w:hyperlink r:id="rId689" w:history="1">
              <w:r w:rsidR="00BC52AF" w:rsidRPr="00FF258A">
                <w:rPr>
                  <w:sz w:val="24"/>
                  <w:szCs w:val="24"/>
                </w:rPr>
                <w:t>65</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107.1.</w:t>
            </w:r>
          </w:p>
        </w:tc>
        <w:tc>
          <w:tcPr>
            <w:tcW w:w="3572" w:type="dxa"/>
          </w:tcPr>
          <w:p w:rsidR="00BC52AF" w:rsidRPr="00FF258A" w:rsidRDefault="00BC52AF" w:rsidP="00BC52AF">
            <w:pPr>
              <w:pStyle w:val="ConsPlusNormal"/>
              <w:jc w:val="both"/>
              <w:rPr>
                <w:sz w:val="24"/>
                <w:szCs w:val="24"/>
              </w:rPr>
            </w:pPr>
            <w:r w:rsidRPr="00FF258A">
              <w:rPr>
                <w:sz w:val="24"/>
                <w:szCs w:val="24"/>
              </w:rPr>
              <w:t>аэродрома?</w:t>
            </w:r>
          </w:p>
        </w:tc>
        <w:tc>
          <w:tcPr>
            <w:tcW w:w="4372" w:type="dxa"/>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107.2.</w:t>
            </w:r>
          </w:p>
        </w:tc>
        <w:tc>
          <w:tcPr>
            <w:tcW w:w="3572" w:type="dxa"/>
          </w:tcPr>
          <w:p w:rsidR="00BC52AF" w:rsidRPr="00FF258A" w:rsidRDefault="00BC52AF" w:rsidP="00BC52AF">
            <w:pPr>
              <w:pStyle w:val="ConsPlusNormal"/>
              <w:jc w:val="both"/>
              <w:rPr>
                <w:sz w:val="24"/>
                <w:szCs w:val="24"/>
              </w:rPr>
            </w:pPr>
            <w:r w:rsidRPr="00FF258A">
              <w:rPr>
                <w:sz w:val="24"/>
                <w:szCs w:val="24"/>
              </w:rPr>
              <w:t>оборудования аэродрома?</w:t>
            </w:r>
          </w:p>
        </w:tc>
        <w:tc>
          <w:tcPr>
            <w:tcW w:w="4372" w:type="dxa"/>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ограничения у оператора аэродрома гражданской авиации, который не может выполнять работы, для выполнения которых у него на момент проведения работ отсутствует необходимая документация, персонал, оборудование или иные условия?</w:t>
            </w:r>
          </w:p>
        </w:tc>
        <w:tc>
          <w:tcPr>
            <w:tcW w:w="4372" w:type="dxa"/>
          </w:tcPr>
          <w:p w:rsidR="00BC52AF" w:rsidRPr="00FF258A" w:rsidRDefault="00C27D68" w:rsidP="00BC52AF">
            <w:pPr>
              <w:pStyle w:val="ConsPlusNormal"/>
              <w:jc w:val="both"/>
              <w:rPr>
                <w:sz w:val="24"/>
                <w:szCs w:val="24"/>
              </w:rPr>
            </w:pPr>
            <w:hyperlink r:id="rId690" w:history="1">
              <w:r w:rsidR="00BC52AF" w:rsidRPr="00FF258A">
                <w:rPr>
                  <w:sz w:val="24"/>
                  <w:szCs w:val="24"/>
                </w:rPr>
                <w:t>пункт 58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109.</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 ли оператор аэродрома гражданской авиации разработку, утверждение и соблюдение его работниками руководства по аэродрому?</w:t>
            </w:r>
          </w:p>
        </w:tc>
        <w:tc>
          <w:tcPr>
            <w:tcW w:w="4372" w:type="dxa"/>
          </w:tcPr>
          <w:p w:rsidR="00BC52AF" w:rsidRPr="00FF258A" w:rsidRDefault="00C27D68" w:rsidP="00BC52AF">
            <w:pPr>
              <w:pStyle w:val="ConsPlusNormal"/>
              <w:jc w:val="both"/>
              <w:rPr>
                <w:sz w:val="24"/>
                <w:szCs w:val="24"/>
              </w:rPr>
            </w:pPr>
            <w:hyperlink r:id="rId691" w:history="1">
              <w:r w:rsidR="00BC52AF" w:rsidRPr="00FF258A">
                <w:rPr>
                  <w:sz w:val="24"/>
                  <w:szCs w:val="24"/>
                </w:rPr>
                <w:t>пункты 59</w:t>
              </w:r>
            </w:hyperlink>
            <w:r w:rsidR="00BC52AF" w:rsidRPr="00FF258A">
              <w:rPr>
                <w:sz w:val="24"/>
                <w:szCs w:val="24"/>
              </w:rPr>
              <w:t xml:space="preserve">, </w:t>
            </w:r>
            <w:hyperlink r:id="rId692" w:history="1">
              <w:r w:rsidR="00BC52AF" w:rsidRPr="00FF258A">
                <w:rPr>
                  <w:sz w:val="24"/>
                  <w:szCs w:val="24"/>
                </w:rPr>
                <w:t>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110.</w:t>
            </w:r>
          </w:p>
        </w:tc>
        <w:tc>
          <w:tcPr>
            <w:tcW w:w="3572" w:type="dxa"/>
          </w:tcPr>
          <w:p w:rsidR="00BC52AF" w:rsidRPr="00FF258A" w:rsidRDefault="00BC52AF" w:rsidP="00BC52AF">
            <w:pPr>
              <w:pStyle w:val="ConsPlusNormal"/>
              <w:jc w:val="both"/>
              <w:rPr>
                <w:sz w:val="24"/>
                <w:szCs w:val="24"/>
              </w:rPr>
            </w:pPr>
            <w:r w:rsidRPr="00FF258A">
              <w:rPr>
                <w:sz w:val="24"/>
                <w:szCs w:val="24"/>
              </w:rPr>
              <w:t>Установил ли оператор аэродрома систему контроля качества?</w:t>
            </w:r>
          </w:p>
        </w:tc>
        <w:tc>
          <w:tcPr>
            <w:tcW w:w="4372" w:type="dxa"/>
          </w:tcPr>
          <w:p w:rsidR="00BC52AF" w:rsidRPr="00FF258A" w:rsidRDefault="00C27D68" w:rsidP="00BC52AF">
            <w:pPr>
              <w:pStyle w:val="ConsPlusNormal"/>
              <w:jc w:val="both"/>
              <w:rPr>
                <w:sz w:val="24"/>
                <w:szCs w:val="24"/>
              </w:rPr>
            </w:pPr>
            <w:hyperlink r:id="rId693" w:history="1">
              <w:r w:rsidR="00BC52AF" w:rsidRPr="00FF258A">
                <w:rPr>
                  <w:sz w:val="24"/>
                  <w:szCs w:val="24"/>
                </w:rPr>
                <w:t>пункт 62</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111.</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 ли оператор аэродрома функционирование системы контроля качества?</w:t>
            </w:r>
          </w:p>
        </w:tc>
        <w:tc>
          <w:tcPr>
            <w:tcW w:w="4372" w:type="dxa"/>
          </w:tcPr>
          <w:p w:rsidR="00BC52AF" w:rsidRPr="00FF258A" w:rsidRDefault="00C27D68" w:rsidP="00BC52AF">
            <w:pPr>
              <w:pStyle w:val="ConsPlusNormal"/>
              <w:jc w:val="both"/>
              <w:rPr>
                <w:sz w:val="24"/>
                <w:szCs w:val="24"/>
              </w:rPr>
            </w:pPr>
            <w:hyperlink r:id="rId694" w:history="1">
              <w:r w:rsidR="00BC52AF" w:rsidRPr="00FF258A">
                <w:rPr>
                  <w:sz w:val="24"/>
                  <w:szCs w:val="24"/>
                </w:rPr>
                <w:t>пункт 62</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112.</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оператором аэродрома система управления безопасностью полетов, включающая сведения:</w:t>
            </w:r>
          </w:p>
        </w:tc>
        <w:tc>
          <w:tcPr>
            <w:tcW w:w="4372" w:type="dxa"/>
            <w:vMerge w:val="restart"/>
          </w:tcPr>
          <w:p w:rsidR="00BC52AF" w:rsidRPr="00FF258A" w:rsidRDefault="00C27D68" w:rsidP="00BC52AF">
            <w:pPr>
              <w:pStyle w:val="ConsPlusNormal"/>
              <w:jc w:val="both"/>
              <w:rPr>
                <w:sz w:val="24"/>
                <w:szCs w:val="24"/>
              </w:rPr>
            </w:pPr>
            <w:hyperlink r:id="rId695" w:history="1">
              <w:r w:rsidR="00BC52AF" w:rsidRPr="00FF258A">
                <w:rPr>
                  <w:sz w:val="24"/>
                  <w:szCs w:val="24"/>
                </w:rPr>
                <w:t>раздел 5.1 части 5 пункта 61</w:t>
              </w:r>
            </w:hyperlink>
            <w:r w:rsidR="00BC52AF" w:rsidRPr="00FF258A">
              <w:rPr>
                <w:sz w:val="24"/>
                <w:szCs w:val="24"/>
              </w:rPr>
              <w:t xml:space="preserve">, </w:t>
            </w:r>
            <w:hyperlink r:id="rId696" w:history="1">
              <w:r w:rsidR="00BC52AF" w:rsidRPr="00FF258A">
                <w:rPr>
                  <w:sz w:val="24"/>
                  <w:szCs w:val="24"/>
                </w:rPr>
                <w:t>пункт 63</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112.1.</w:t>
            </w:r>
          </w:p>
        </w:tc>
        <w:tc>
          <w:tcPr>
            <w:tcW w:w="3572" w:type="dxa"/>
          </w:tcPr>
          <w:p w:rsidR="00BC52AF" w:rsidRPr="00FF258A" w:rsidRDefault="00BC52AF" w:rsidP="00BC52AF">
            <w:pPr>
              <w:pStyle w:val="ConsPlusNormal"/>
              <w:jc w:val="both"/>
              <w:rPr>
                <w:sz w:val="24"/>
                <w:szCs w:val="24"/>
              </w:rPr>
            </w:pPr>
            <w:r w:rsidRPr="00FF258A">
              <w:rPr>
                <w:sz w:val="24"/>
                <w:szCs w:val="24"/>
              </w:rPr>
              <w:t>об администрации аэродрома?</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112.2.</w:t>
            </w:r>
          </w:p>
        </w:tc>
        <w:tc>
          <w:tcPr>
            <w:tcW w:w="3572" w:type="dxa"/>
          </w:tcPr>
          <w:p w:rsidR="00BC52AF" w:rsidRPr="00FF258A" w:rsidRDefault="00BC52AF" w:rsidP="00BC52AF">
            <w:pPr>
              <w:pStyle w:val="ConsPlusNormal"/>
              <w:jc w:val="both"/>
              <w:rPr>
                <w:sz w:val="24"/>
                <w:szCs w:val="24"/>
              </w:rPr>
            </w:pPr>
            <w:r w:rsidRPr="00FF258A">
              <w:rPr>
                <w:sz w:val="24"/>
                <w:szCs w:val="24"/>
              </w:rPr>
              <w:t>об организационной структуре оператора аэродрома?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112.3.</w:t>
            </w:r>
          </w:p>
        </w:tc>
        <w:tc>
          <w:tcPr>
            <w:tcW w:w="3572" w:type="dxa"/>
          </w:tcPr>
          <w:p w:rsidR="00BC52AF" w:rsidRPr="00FF258A" w:rsidRDefault="00BC52AF" w:rsidP="00BC52AF">
            <w:pPr>
              <w:pStyle w:val="ConsPlusNormal"/>
              <w:jc w:val="both"/>
              <w:rPr>
                <w:sz w:val="24"/>
                <w:szCs w:val="24"/>
              </w:rPr>
            </w:pPr>
            <w:r w:rsidRPr="00FF258A">
              <w:rPr>
                <w:sz w:val="24"/>
                <w:szCs w:val="24"/>
              </w:rPr>
              <w:t>о фамилии, имени, отчества (при наличии), должности и номере телефона лица, ответственного за безопасность на аэродроме?</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112.4.</w:t>
            </w:r>
          </w:p>
        </w:tc>
        <w:tc>
          <w:tcPr>
            <w:tcW w:w="3572" w:type="dxa"/>
          </w:tcPr>
          <w:p w:rsidR="00BC52AF" w:rsidRPr="00FF258A" w:rsidRDefault="00BC52AF" w:rsidP="00BC52AF">
            <w:pPr>
              <w:pStyle w:val="ConsPlusNormal"/>
              <w:jc w:val="both"/>
              <w:rPr>
                <w:sz w:val="24"/>
                <w:szCs w:val="24"/>
              </w:rPr>
            </w:pPr>
            <w:r w:rsidRPr="00FF258A">
              <w:rPr>
                <w:sz w:val="24"/>
                <w:szCs w:val="24"/>
              </w:rPr>
              <w:t>об аэропортовых службах?</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наличии у оператора аэродрома гражданской авиации сведения о системе управления безопасности полетов (далее - СУБП)?</w:t>
            </w:r>
          </w:p>
        </w:tc>
        <w:tc>
          <w:tcPr>
            <w:tcW w:w="4372" w:type="dxa"/>
          </w:tcPr>
          <w:p w:rsidR="00BC52AF" w:rsidRPr="00FF258A" w:rsidRDefault="00C27D68" w:rsidP="00BC52AF">
            <w:pPr>
              <w:pStyle w:val="ConsPlusNormal"/>
              <w:jc w:val="both"/>
              <w:rPr>
                <w:sz w:val="24"/>
                <w:szCs w:val="24"/>
              </w:rPr>
            </w:pPr>
            <w:hyperlink r:id="rId697" w:history="1">
              <w:r w:rsidR="00BC52AF" w:rsidRPr="00FF258A">
                <w:rPr>
                  <w:sz w:val="24"/>
                  <w:szCs w:val="24"/>
                </w:rPr>
                <w:t>раздел 5.2 части 5 пункта 61</w:t>
              </w:r>
            </w:hyperlink>
            <w:r w:rsidR="00BC52AF" w:rsidRPr="00FF258A">
              <w:rPr>
                <w:sz w:val="24"/>
                <w:szCs w:val="24"/>
              </w:rPr>
              <w:t xml:space="preserve">, </w:t>
            </w:r>
            <w:hyperlink r:id="rId698" w:history="1">
              <w:r w:rsidR="00BC52AF" w:rsidRPr="00FF258A">
                <w:rPr>
                  <w:sz w:val="24"/>
                  <w:szCs w:val="24"/>
                </w:rPr>
                <w:t>пункт 63</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114.</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гражданской авиации основные элементы СУБП, а именно:</w:t>
            </w:r>
          </w:p>
        </w:tc>
        <w:tc>
          <w:tcPr>
            <w:tcW w:w="4372" w:type="dxa"/>
            <w:vMerge w:val="restart"/>
            <w:tcBorders>
              <w:bottom w:val="single" w:sz="4" w:space="0" w:color="auto"/>
            </w:tcBorders>
          </w:tcPr>
          <w:p w:rsidR="00BC52AF" w:rsidRPr="00FF258A" w:rsidRDefault="00C27D68" w:rsidP="00BC52AF">
            <w:pPr>
              <w:pStyle w:val="ConsPlusNormal"/>
              <w:jc w:val="both"/>
              <w:rPr>
                <w:sz w:val="24"/>
                <w:szCs w:val="24"/>
              </w:rPr>
            </w:pPr>
            <w:hyperlink r:id="rId699" w:history="1">
              <w:r w:rsidR="00BC52AF" w:rsidRPr="00FF258A">
                <w:rPr>
                  <w:sz w:val="24"/>
                  <w:szCs w:val="24"/>
                </w:rPr>
                <w:t>раздел 5.2 части 5 пункта 61</w:t>
              </w:r>
            </w:hyperlink>
            <w:r w:rsidR="00BC52AF" w:rsidRPr="00FF258A">
              <w:rPr>
                <w:sz w:val="24"/>
                <w:szCs w:val="24"/>
              </w:rPr>
              <w:t xml:space="preserve">, </w:t>
            </w:r>
            <w:hyperlink r:id="rId700" w:history="1">
              <w:r w:rsidR="00BC52AF" w:rsidRPr="00FF258A">
                <w:rPr>
                  <w:sz w:val="24"/>
                  <w:szCs w:val="24"/>
                </w:rPr>
                <w:t>пункт 63</w:t>
              </w:r>
            </w:hyperlink>
            <w:r w:rsidR="00BC52AF" w:rsidRPr="00FF258A">
              <w:rPr>
                <w:sz w:val="24"/>
                <w:szCs w:val="24"/>
              </w:rPr>
              <w:t xml:space="preserve"> ФАП-286</w:t>
            </w:r>
          </w:p>
        </w:tc>
        <w:tc>
          <w:tcPr>
            <w:tcW w:w="1417" w:type="dxa"/>
            <w:vMerge w:val="restart"/>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114.1.</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политика в области безопасности и взаимосвязь с процессами эксплуатации и технического обслуживания?</w:t>
            </w:r>
          </w:p>
        </w:tc>
        <w:tc>
          <w:tcPr>
            <w:tcW w:w="4372" w:type="dxa"/>
            <w:vMerge/>
            <w:tcBorders>
              <w:bottom w:val="single" w:sz="4" w:space="0" w:color="auto"/>
            </w:tcBorders>
          </w:tcPr>
          <w:p w:rsidR="00BC52AF" w:rsidRPr="00FF258A" w:rsidRDefault="00BC52AF" w:rsidP="00BC52AF"/>
        </w:tc>
        <w:tc>
          <w:tcPr>
            <w:tcW w:w="1417" w:type="dxa"/>
            <w:vMerge/>
            <w:tcBorders>
              <w:bottom w:val="single" w:sz="4" w:space="0" w:color="auto"/>
            </w:tcBorders>
          </w:tcPr>
          <w:p w:rsidR="00BC52AF" w:rsidRPr="00FF258A" w:rsidRDefault="00BC52AF" w:rsidP="00BC52AF"/>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114.2.</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структура или организация СУБП и распределение ответственности?</w:t>
            </w:r>
          </w:p>
        </w:tc>
        <w:tc>
          <w:tcPr>
            <w:tcW w:w="4372" w:type="dxa"/>
            <w:vMerge/>
            <w:tcBorders>
              <w:top w:val="single" w:sz="4" w:space="0" w:color="auto"/>
              <w:bottom w:val="single" w:sz="4" w:space="0" w:color="auto"/>
            </w:tcBorders>
          </w:tcPr>
          <w:p w:rsidR="00BC52AF" w:rsidRPr="00FF258A" w:rsidRDefault="00BC52AF" w:rsidP="00BC52AF"/>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114.3.</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стратегия и планирование в области СУБП?</w:t>
            </w:r>
          </w:p>
        </w:tc>
        <w:tc>
          <w:tcPr>
            <w:tcW w:w="4372" w:type="dxa"/>
            <w:vMerge/>
            <w:tcBorders>
              <w:top w:val="single" w:sz="4" w:space="0" w:color="auto"/>
              <w:bottom w:val="nil"/>
            </w:tcBorders>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114.4.</w:t>
            </w:r>
          </w:p>
        </w:tc>
        <w:tc>
          <w:tcPr>
            <w:tcW w:w="3572" w:type="dxa"/>
          </w:tcPr>
          <w:p w:rsidR="00BC52AF" w:rsidRPr="00FF258A" w:rsidRDefault="00BC52AF" w:rsidP="00BC52AF">
            <w:pPr>
              <w:pStyle w:val="ConsPlusNormal"/>
              <w:jc w:val="both"/>
              <w:rPr>
                <w:sz w:val="24"/>
                <w:szCs w:val="24"/>
              </w:rPr>
            </w:pPr>
            <w:r w:rsidRPr="00FF258A">
              <w:rPr>
                <w:sz w:val="24"/>
                <w:szCs w:val="24"/>
              </w:rPr>
              <w:t>реализация СУБП, включая средства, методы и процедуры передачи сообщений?</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114.5.</w:t>
            </w:r>
          </w:p>
        </w:tc>
        <w:tc>
          <w:tcPr>
            <w:tcW w:w="3572" w:type="dxa"/>
          </w:tcPr>
          <w:p w:rsidR="00BC52AF" w:rsidRPr="00FF258A" w:rsidRDefault="00BC52AF" w:rsidP="00BC52AF">
            <w:pPr>
              <w:pStyle w:val="ConsPlusNormal"/>
              <w:jc w:val="both"/>
              <w:rPr>
                <w:sz w:val="24"/>
                <w:szCs w:val="24"/>
              </w:rPr>
            </w:pPr>
            <w:r w:rsidRPr="00FF258A">
              <w:rPr>
                <w:sz w:val="24"/>
                <w:szCs w:val="24"/>
              </w:rPr>
              <w:t>система определения критических с точки зрения безопасности полетов областей?</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114.6.</w:t>
            </w:r>
          </w:p>
        </w:tc>
        <w:tc>
          <w:tcPr>
            <w:tcW w:w="3572" w:type="dxa"/>
          </w:tcPr>
          <w:p w:rsidR="00BC52AF" w:rsidRPr="00FF258A" w:rsidRDefault="00BC52AF" w:rsidP="00BC52AF">
            <w:pPr>
              <w:pStyle w:val="ConsPlusNormal"/>
              <w:jc w:val="both"/>
              <w:rPr>
                <w:sz w:val="24"/>
                <w:szCs w:val="24"/>
              </w:rPr>
            </w:pPr>
            <w:r w:rsidRPr="00FF258A">
              <w:rPr>
                <w:sz w:val="24"/>
                <w:szCs w:val="24"/>
              </w:rPr>
              <w:t>меры, способствующие безопасности и предотвращению происшествий, а также контроль за состоянием безопасности?</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114.7.</w:t>
            </w:r>
          </w:p>
        </w:tc>
        <w:tc>
          <w:tcPr>
            <w:tcW w:w="3572" w:type="dxa"/>
          </w:tcPr>
          <w:p w:rsidR="00BC52AF" w:rsidRPr="00FF258A" w:rsidRDefault="00BC52AF" w:rsidP="00BC52AF">
            <w:pPr>
              <w:pStyle w:val="ConsPlusNormal"/>
              <w:jc w:val="both"/>
              <w:rPr>
                <w:sz w:val="24"/>
                <w:szCs w:val="24"/>
              </w:rPr>
            </w:pPr>
            <w:r w:rsidRPr="00FF258A">
              <w:rPr>
                <w:sz w:val="24"/>
                <w:szCs w:val="24"/>
              </w:rPr>
              <w:t>система анализа и внутренних проверок состояния безопасности полетов, и программы контроля качества реализации мер по обеспечению безопасности полетов?</w:t>
            </w:r>
          </w:p>
        </w:tc>
        <w:tc>
          <w:tcPr>
            <w:tcW w:w="4372" w:type="dxa"/>
            <w:tcBorders>
              <w:top w:val="nil"/>
              <w:bottom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114.8.</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система оформления документов на все оборудование аэродрома, связанное с обеспечением безопасности полетов, а также сооружений аэродрома?</w:t>
            </w:r>
          </w:p>
        </w:tc>
        <w:tc>
          <w:tcPr>
            <w:tcW w:w="4372" w:type="dxa"/>
            <w:tcBorders>
              <w:top w:val="nil"/>
              <w:bottom w:val="single" w:sz="4" w:space="0" w:color="auto"/>
            </w:tcBorders>
          </w:tcPr>
          <w:p w:rsidR="00BC52AF" w:rsidRPr="00FF258A" w:rsidRDefault="00BC52AF" w:rsidP="00BC52AF">
            <w:pPr>
              <w:pStyle w:val="ConsPlusNormal"/>
              <w:rPr>
                <w:sz w:val="24"/>
                <w:szCs w:val="24"/>
              </w:rPr>
            </w:pP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114.9.</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обучение и квалификация персонала, а также системы проверки навыков и знаний для определения уровня квалификации?</w:t>
            </w:r>
          </w:p>
        </w:tc>
        <w:tc>
          <w:tcPr>
            <w:tcW w:w="4372" w:type="dxa"/>
            <w:tcBorders>
              <w:top w:val="single" w:sz="4" w:space="0" w:color="auto"/>
              <w:bottom w:val="single" w:sz="4" w:space="0" w:color="auto"/>
            </w:tcBorders>
          </w:tcPr>
          <w:p w:rsidR="00BC52AF" w:rsidRPr="00FF258A" w:rsidRDefault="00BC52AF" w:rsidP="00BC52AF">
            <w:pPr>
              <w:pStyle w:val="ConsPlusNormal"/>
              <w:rPr>
                <w:sz w:val="24"/>
                <w:szCs w:val="24"/>
              </w:rPr>
            </w:pPr>
          </w:p>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114.10.</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включение в контракты требований на выполнение на аэродроме строительных работ, касающихся безопасности полетов и обеспечения их выполнения?</w:t>
            </w:r>
          </w:p>
        </w:tc>
        <w:tc>
          <w:tcPr>
            <w:tcW w:w="4372" w:type="dxa"/>
            <w:tcBorders>
              <w:top w:val="single" w:sz="4" w:space="0" w:color="auto"/>
            </w:tcBorders>
          </w:tcPr>
          <w:p w:rsidR="00BC52AF" w:rsidRPr="00FF258A" w:rsidRDefault="00BC52AF" w:rsidP="00BC52AF">
            <w:pPr>
              <w:pStyle w:val="ConsPlusNormal"/>
              <w:rPr>
                <w:sz w:val="24"/>
                <w:szCs w:val="24"/>
              </w:rPr>
            </w:pPr>
          </w:p>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115.</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структуре оператора аэродрома соответствующие службы (подразделения) для осуществления функций по содержанию аэродрома и его оборудования в постоянной эксплуатационной готовности?</w:t>
            </w:r>
          </w:p>
        </w:tc>
        <w:tc>
          <w:tcPr>
            <w:tcW w:w="4372" w:type="dxa"/>
          </w:tcPr>
          <w:p w:rsidR="00BC52AF" w:rsidRPr="00FF258A" w:rsidRDefault="00C27D68" w:rsidP="00BC52AF">
            <w:pPr>
              <w:pStyle w:val="ConsPlusNormal"/>
              <w:jc w:val="both"/>
              <w:rPr>
                <w:sz w:val="24"/>
                <w:szCs w:val="24"/>
              </w:rPr>
            </w:pPr>
            <w:hyperlink r:id="rId701" w:history="1">
              <w:r w:rsidR="00BC52AF" w:rsidRPr="00FF258A">
                <w:rPr>
                  <w:sz w:val="24"/>
                  <w:szCs w:val="24"/>
                </w:rPr>
                <w:t>пункты 34</w:t>
              </w:r>
            </w:hyperlink>
            <w:r w:rsidR="00BC52AF" w:rsidRPr="00FF258A">
              <w:rPr>
                <w:sz w:val="24"/>
                <w:szCs w:val="24"/>
              </w:rPr>
              <w:t xml:space="preserve"> - </w:t>
            </w:r>
            <w:hyperlink r:id="rId702" w:history="1">
              <w:r w:rsidR="00BC52AF" w:rsidRPr="00FF258A">
                <w:rPr>
                  <w:sz w:val="24"/>
                  <w:szCs w:val="24"/>
                </w:rPr>
                <w:t>37</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116.</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структуре оператора аэродрома соответствующие службы (подразделения) для осуществления функций по поддержанию летного поля аэродрома в постоянной эксплуатационной готовности?</w:t>
            </w:r>
          </w:p>
        </w:tc>
        <w:tc>
          <w:tcPr>
            <w:tcW w:w="4372" w:type="dxa"/>
          </w:tcPr>
          <w:p w:rsidR="00BC52AF" w:rsidRPr="00FF258A" w:rsidRDefault="00C27D68" w:rsidP="00BC52AF">
            <w:pPr>
              <w:pStyle w:val="ConsPlusNormal"/>
              <w:jc w:val="both"/>
              <w:rPr>
                <w:sz w:val="24"/>
                <w:szCs w:val="24"/>
              </w:rPr>
            </w:pPr>
            <w:hyperlink r:id="rId703" w:history="1">
              <w:r w:rsidR="00BC52AF" w:rsidRPr="00FF258A">
                <w:rPr>
                  <w:sz w:val="24"/>
                  <w:szCs w:val="24"/>
                </w:rPr>
                <w:t>пункты 34</w:t>
              </w:r>
            </w:hyperlink>
            <w:r w:rsidR="00BC52AF" w:rsidRPr="00FF258A">
              <w:rPr>
                <w:sz w:val="24"/>
                <w:szCs w:val="24"/>
              </w:rPr>
              <w:t xml:space="preserve"> - </w:t>
            </w:r>
            <w:hyperlink r:id="rId704" w:history="1">
              <w:r w:rsidR="00BC52AF" w:rsidRPr="00FF258A">
                <w:rPr>
                  <w:sz w:val="24"/>
                  <w:szCs w:val="24"/>
                </w:rPr>
                <w:t>37</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117.</w:t>
            </w:r>
          </w:p>
        </w:tc>
        <w:tc>
          <w:tcPr>
            <w:tcW w:w="3572" w:type="dxa"/>
          </w:tcPr>
          <w:p w:rsidR="00BC52AF" w:rsidRPr="00FF258A" w:rsidRDefault="00BC52AF" w:rsidP="00BC52AF">
            <w:pPr>
              <w:pStyle w:val="ConsPlusNormal"/>
              <w:jc w:val="both"/>
              <w:rPr>
                <w:sz w:val="24"/>
                <w:szCs w:val="24"/>
              </w:rPr>
            </w:pPr>
            <w:r w:rsidRPr="00FF258A">
              <w:rPr>
                <w:sz w:val="24"/>
                <w:szCs w:val="24"/>
              </w:rPr>
              <w:t>Проводилась ли оператором аэродрома проверка состояния рабочей площади аэродрома?</w:t>
            </w:r>
          </w:p>
        </w:tc>
        <w:tc>
          <w:tcPr>
            <w:tcW w:w="4372" w:type="dxa"/>
          </w:tcPr>
          <w:p w:rsidR="00BC52AF" w:rsidRPr="00FF258A" w:rsidRDefault="00C27D68" w:rsidP="00BC52AF">
            <w:pPr>
              <w:pStyle w:val="ConsPlusNormal"/>
              <w:jc w:val="both"/>
              <w:rPr>
                <w:sz w:val="24"/>
                <w:szCs w:val="24"/>
              </w:rPr>
            </w:pPr>
            <w:hyperlink r:id="rId705" w:history="1">
              <w:r w:rsidR="00BC52AF" w:rsidRPr="00FF258A">
                <w:rPr>
                  <w:sz w:val="24"/>
                  <w:szCs w:val="24"/>
                </w:rPr>
                <w:t>раздел 4.5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сведения у оператора аэродрома о средствах и процедурах по содержанию и текущему ремонту элементов летного поля аэродрома?</w:t>
            </w:r>
          </w:p>
        </w:tc>
        <w:tc>
          <w:tcPr>
            <w:tcW w:w="4372" w:type="dxa"/>
          </w:tcPr>
          <w:p w:rsidR="00BC52AF" w:rsidRPr="00FF258A" w:rsidRDefault="00C27D68" w:rsidP="00BC52AF">
            <w:pPr>
              <w:pStyle w:val="ConsPlusNormal"/>
              <w:jc w:val="both"/>
              <w:rPr>
                <w:sz w:val="24"/>
                <w:szCs w:val="24"/>
              </w:rPr>
            </w:pPr>
            <w:hyperlink r:id="rId706" w:history="1">
              <w:r w:rsidR="00BC52AF" w:rsidRPr="00FF258A">
                <w:rPr>
                  <w:sz w:val="24"/>
                  <w:szCs w:val="24"/>
                </w:rPr>
                <w:t>раздел 4.7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119.</w:t>
            </w:r>
          </w:p>
        </w:tc>
        <w:tc>
          <w:tcPr>
            <w:tcW w:w="3572" w:type="dxa"/>
          </w:tcPr>
          <w:p w:rsidR="00BC52AF" w:rsidRPr="00FF258A" w:rsidRDefault="00BC52AF" w:rsidP="00BC52AF">
            <w:pPr>
              <w:pStyle w:val="ConsPlusNormal"/>
              <w:jc w:val="both"/>
              <w:rPr>
                <w:sz w:val="24"/>
                <w:szCs w:val="24"/>
              </w:rPr>
            </w:pPr>
            <w:r w:rsidRPr="00FF258A">
              <w:rPr>
                <w:sz w:val="24"/>
                <w:szCs w:val="24"/>
              </w:rPr>
              <w:t>Проводится ли оператором аэродрома планирование и безопасное проведение работ по эксплуатационному содержанию и текущему ремонту элементов, включая неотложные работы по устранению недопустимых дефектов на элементах летного поля аэродрома?</w:t>
            </w:r>
          </w:p>
        </w:tc>
        <w:tc>
          <w:tcPr>
            <w:tcW w:w="4372" w:type="dxa"/>
          </w:tcPr>
          <w:p w:rsidR="00BC52AF" w:rsidRPr="00FF258A" w:rsidRDefault="00C27D68" w:rsidP="00BC52AF">
            <w:pPr>
              <w:pStyle w:val="ConsPlusNormal"/>
              <w:jc w:val="both"/>
              <w:rPr>
                <w:sz w:val="24"/>
                <w:szCs w:val="24"/>
              </w:rPr>
            </w:pPr>
            <w:hyperlink r:id="rId707" w:history="1">
              <w:r w:rsidR="00BC52AF" w:rsidRPr="00FF258A">
                <w:rPr>
                  <w:sz w:val="24"/>
                  <w:szCs w:val="24"/>
                </w:rPr>
                <w:t>раздел 4.8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120.</w:t>
            </w:r>
          </w:p>
        </w:tc>
        <w:tc>
          <w:tcPr>
            <w:tcW w:w="3572" w:type="dxa"/>
          </w:tcPr>
          <w:p w:rsidR="00BC52AF" w:rsidRPr="00FF258A" w:rsidRDefault="00BC52AF" w:rsidP="00BC52AF">
            <w:pPr>
              <w:pStyle w:val="ConsPlusNormal"/>
              <w:jc w:val="both"/>
              <w:rPr>
                <w:sz w:val="24"/>
                <w:szCs w:val="24"/>
              </w:rPr>
            </w:pPr>
            <w:r w:rsidRPr="00FF258A">
              <w:rPr>
                <w:sz w:val="24"/>
                <w:szCs w:val="24"/>
              </w:rPr>
              <w:t>Проводится ли оператором аэродрома эксплуатационное содержание и текущий ремонт:</w:t>
            </w:r>
          </w:p>
        </w:tc>
        <w:tc>
          <w:tcPr>
            <w:tcW w:w="4372" w:type="dxa"/>
            <w:vMerge w:val="restart"/>
          </w:tcPr>
          <w:p w:rsidR="00BC52AF" w:rsidRPr="00FF258A" w:rsidRDefault="00C27D68" w:rsidP="00BC52AF">
            <w:pPr>
              <w:pStyle w:val="ConsPlusNormal"/>
              <w:jc w:val="both"/>
              <w:rPr>
                <w:sz w:val="24"/>
                <w:szCs w:val="24"/>
              </w:rPr>
            </w:pPr>
            <w:hyperlink r:id="rId708" w:history="1">
              <w:r w:rsidR="00BC52AF" w:rsidRPr="00FF258A">
                <w:rPr>
                  <w:sz w:val="24"/>
                  <w:szCs w:val="24"/>
                </w:rPr>
                <w:t>раздел 4.8 части 4 пункта 61</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120.1.</w:t>
            </w:r>
          </w:p>
        </w:tc>
        <w:tc>
          <w:tcPr>
            <w:tcW w:w="3572" w:type="dxa"/>
          </w:tcPr>
          <w:p w:rsidR="00BC52AF" w:rsidRPr="00FF258A" w:rsidRDefault="00BC52AF" w:rsidP="00BC52AF">
            <w:pPr>
              <w:pStyle w:val="ConsPlusNormal"/>
              <w:jc w:val="both"/>
              <w:rPr>
                <w:sz w:val="24"/>
                <w:szCs w:val="24"/>
              </w:rPr>
            </w:pPr>
            <w:r w:rsidRPr="00FF258A">
              <w:rPr>
                <w:sz w:val="24"/>
                <w:szCs w:val="24"/>
              </w:rPr>
              <w:t>аэродромных покрытий?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120.2.</w:t>
            </w:r>
          </w:p>
        </w:tc>
        <w:tc>
          <w:tcPr>
            <w:tcW w:w="3572" w:type="dxa"/>
          </w:tcPr>
          <w:p w:rsidR="00BC52AF" w:rsidRPr="00FF258A" w:rsidRDefault="00BC52AF" w:rsidP="00BC52AF">
            <w:pPr>
              <w:pStyle w:val="ConsPlusNormal"/>
              <w:jc w:val="both"/>
              <w:rPr>
                <w:sz w:val="24"/>
                <w:szCs w:val="24"/>
              </w:rPr>
            </w:pPr>
            <w:r w:rsidRPr="00FF258A">
              <w:rPr>
                <w:sz w:val="24"/>
                <w:szCs w:val="24"/>
              </w:rPr>
              <w:t>водоотводных и дренажных систем?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120.3.</w:t>
            </w:r>
          </w:p>
        </w:tc>
        <w:tc>
          <w:tcPr>
            <w:tcW w:w="3572" w:type="dxa"/>
          </w:tcPr>
          <w:p w:rsidR="00BC52AF" w:rsidRPr="00FF258A" w:rsidRDefault="00BC52AF" w:rsidP="00BC52AF">
            <w:pPr>
              <w:pStyle w:val="ConsPlusNormal"/>
              <w:jc w:val="both"/>
              <w:rPr>
                <w:sz w:val="24"/>
                <w:szCs w:val="24"/>
              </w:rPr>
            </w:pPr>
            <w:r w:rsidRPr="00FF258A">
              <w:rPr>
                <w:sz w:val="24"/>
                <w:szCs w:val="24"/>
              </w:rPr>
              <w:t>грунтовой части летного поля?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120.4.</w:t>
            </w:r>
          </w:p>
        </w:tc>
        <w:tc>
          <w:tcPr>
            <w:tcW w:w="3572" w:type="dxa"/>
          </w:tcPr>
          <w:p w:rsidR="00BC52AF" w:rsidRPr="00FF258A" w:rsidRDefault="00BC52AF" w:rsidP="00BC52AF">
            <w:pPr>
              <w:pStyle w:val="ConsPlusNormal"/>
              <w:jc w:val="both"/>
              <w:rPr>
                <w:sz w:val="24"/>
                <w:szCs w:val="24"/>
              </w:rPr>
            </w:pPr>
            <w:r w:rsidRPr="00FF258A">
              <w:rPr>
                <w:sz w:val="24"/>
                <w:szCs w:val="24"/>
              </w:rPr>
              <w:t>внутриаэропортовых дорог?</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120.5.</w:t>
            </w:r>
          </w:p>
        </w:tc>
        <w:tc>
          <w:tcPr>
            <w:tcW w:w="3572" w:type="dxa"/>
          </w:tcPr>
          <w:p w:rsidR="00BC52AF" w:rsidRPr="00FF258A" w:rsidRDefault="00BC52AF" w:rsidP="00BC52AF">
            <w:pPr>
              <w:pStyle w:val="ConsPlusNormal"/>
              <w:jc w:val="both"/>
              <w:rPr>
                <w:sz w:val="24"/>
                <w:szCs w:val="24"/>
              </w:rPr>
            </w:pPr>
            <w:r w:rsidRPr="00FF258A">
              <w:rPr>
                <w:sz w:val="24"/>
                <w:szCs w:val="24"/>
              </w:rPr>
              <w:t>привокзальной площади?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121.</w:t>
            </w:r>
          </w:p>
        </w:tc>
        <w:tc>
          <w:tcPr>
            <w:tcW w:w="3572" w:type="dxa"/>
          </w:tcPr>
          <w:p w:rsidR="00BC52AF" w:rsidRPr="00FF258A" w:rsidRDefault="00BC52AF" w:rsidP="00BC52AF">
            <w:pPr>
              <w:pStyle w:val="ConsPlusNormal"/>
              <w:jc w:val="both"/>
              <w:rPr>
                <w:sz w:val="24"/>
                <w:szCs w:val="24"/>
              </w:rPr>
            </w:pPr>
            <w:r w:rsidRPr="00FF258A">
              <w:rPr>
                <w:sz w:val="24"/>
                <w:szCs w:val="24"/>
              </w:rPr>
              <w:t>Организована ли оператором аэродрома деятельность на перроне?</w:t>
            </w:r>
          </w:p>
        </w:tc>
        <w:tc>
          <w:tcPr>
            <w:tcW w:w="4372" w:type="dxa"/>
          </w:tcPr>
          <w:p w:rsidR="00BC52AF" w:rsidRPr="00FF258A" w:rsidRDefault="00C27D68" w:rsidP="00BC52AF">
            <w:pPr>
              <w:pStyle w:val="ConsPlusNormal"/>
              <w:jc w:val="both"/>
              <w:rPr>
                <w:sz w:val="24"/>
                <w:szCs w:val="24"/>
              </w:rPr>
            </w:pPr>
            <w:hyperlink r:id="rId709" w:history="1">
              <w:r w:rsidR="00BC52AF" w:rsidRPr="00FF258A">
                <w:rPr>
                  <w:sz w:val="24"/>
                  <w:szCs w:val="24"/>
                </w:rPr>
                <w:t>статья 50</w:t>
              </w:r>
            </w:hyperlink>
            <w:r w:rsidR="00BC52AF" w:rsidRPr="00FF258A">
              <w:rPr>
                <w:sz w:val="24"/>
                <w:szCs w:val="24"/>
              </w:rPr>
              <w:t xml:space="preserve"> ВК РФ;</w:t>
            </w:r>
          </w:p>
          <w:p w:rsidR="00BC52AF" w:rsidRPr="00FF258A" w:rsidRDefault="00C27D68" w:rsidP="00BC52AF">
            <w:pPr>
              <w:pStyle w:val="ConsPlusNormal"/>
              <w:jc w:val="both"/>
              <w:rPr>
                <w:sz w:val="24"/>
                <w:szCs w:val="24"/>
              </w:rPr>
            </w:pPr>
            <w:hyperlink r:id="rId710" w:history="1">
              <w:r w:rsidR="00BC52AF" w:rsidRPr="00FF258A">
                <w:rPr>
                  <w:sz w:val="24"/>
                  <w:szCs w:val="24"/>
                </w:rPr>
                <w:t>разделы 4.9</w:t>
              </w:r>
            </w:hyperlink>
            <w:r w:rsidR="00BC52AF" w:rsidRPr="00FF258A">
              <w:rPr>
                <w:sz w:val="24"/>
                <w:szCs w:val="24"/>
              </w:rPr>
              <w:t xml:space="preserve"> - </w:t>
            </w:r>
            <w:hyperlink r:id="rId711" w:history="1">
              <w:r w:rsidR="00BC52AF" w:rsidRPr="00FF258A">
                <w:rPr>
                  <w:sz w:val="24"/>
                  <w:szCs w:val="24"/>
                </w:rPr>
                <w:t>4.10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122.</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Обеспечивается ли оператором аэродрома безопасность работ на перроне аэродрома?</w:t>
            </w:r>
          </w:p>
        </w:tc>
        <w:tc>
          <w:tcPr>
            <w:tcW w:w="4372" w:type="dxa"/>
          </w:tcPr>
          <w:p w:rsidR="00BC52AF" w:rsidRPr="00FF258A" w:rsidRDefault="00C27D68" w:rsidP="00BC52AF">
            <w:pPr>
              <w:pStyle w:val="ConsPlusNormal"/>
              <w:jc w:val="both"/>
              <w:rPr>
                <w:sz w:val="24"/>
                <w:szCs w:val="24"/>
              </w:rPr>
            </w:pPr>
            <w:hyperlink r:id="rId712" w:history="1">
              <w:r w:rsidR="00BC52AF" w:rsidRPr="00FF258A">
                <w:rPr>
                  <w:sz w:val="24"/>
                  <w:szCs w:val="24"/>
                </w:rPr>
                <w:t>раздел 4.10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способы уборки перрона и очистки перрона?</w:t>
            </w:r>
          </w:p>
        </w:tc>
        <w:tc>
          <w:tcPr>
            <w:tcW w:w="4372" w:type="dxa"/>
          </w:tcPr>
          <w:p w:rsidR="00BC52AF" w:rsidRPr="00FF258A" w:rsidRDefault="00C27D68" w:rsidP="00BC52AF">
            <w:pPr>
              <w:pStyle w:val="ConsPlusNormal"/>
              <w:jc w:val="both"/>
              <w:rPr>
                <w:sz w:val="24"/>
                <w:szCs w:val="24"/>
              </w:rPr>
            </w:pPr>
            <w:hyperlink r:id="rId713" w:history="1">
              <w:r w:rsidR="00BC52AF" w:rsidRPr="00FF258A">
                <w:rPr>
                  <w:sz w:val="24"/>
                  <w:szCs w:val="24"/>
                </w:rPr>
                <w:t>раздел 4.10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124.</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сведения о распределении мест стоянок воздушных судов на перроне?</w:t>
            </w:r>
          </w:p>
        </w:tc>
        <w:tc>
          <w:tcPr>
            <w:tcW w:w="4372" w:type="dxa"/>
          </w:tcPr>
          <w:p w:rsidR="00BC52AF" w:rsidRPr="00FF258A" w:rsidRDefault="00C27D68" w:rsidP="00BC52AF">
            <w:pPr>
              <w:pStyle w:val="ConsPlusNormal"/>
              <w:jc w:val="both"/>
              <w:rPr>
                <w:sz w:val="24"/>
                <w:szCs w:val="24"/>
              </w:rPr>
            </w:pPr>
            <w:hyperlink r:id="rId714" w:history="1">
              <w:r w:rsidR="00BC52AF" w:rsidRPr="00FF258A">
                <w:rPr>
                  <w:sz w:val="24"/>
                  <w:szCs w:val="24"/>
                </w:rPr>
                <w:t>раздел 4.9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125.</w:t>
            </w:r>
          </w:p>
        </w:tc>
        <w:tc>
          <w:tcPr>
            <w:tcW w:w="3572" w:type="dxa"/>
          </w:tcPr>
          <w:p w:rsidR="00BC52AF" w:rsidRPr="00FF258A" w:rsidRDefault="00BC52AF" w:rsidP="00BC52AF">
            <w:pPr>
              <w:pStyle w:val="ConsPlusNormal"/>
              <w:jc w:val="both"/>
              <w:rPr>
                <w:sz w:val="24"/>
                <w:szCs w:val="24"/>
              </w:rPr>
            </w:pPr>
            <w:r w:rsidRPr="00FF258A">
              <w:rPr>
                <w:sz w:val="24"/>
                <w:szCs w:val="24"/>
              </w:rPr>
              <w:t>Организовано ли оператором аэродрома управление транспортными средствами в контролируемой зоне аэродрома?</w:t>
            </w:r>
          </w:p>
        </w:tc>
        <w:tc>
          <w:tcPr>
            <w:tcW w:w="4372" w:type="dxa"/>
          </w:tcPr>
          <w:p w:rsidR="00BC52AF" w:rsidRPr="00FF258A" w:rsidRDefault="00C27D68" w:rsidP="00BC52AF">
            <w:pPr>
              <w:pStyle w:val="ConsPlusNormal"/>
              <w:jc w:val="both"/>
              <w:rPr>
                <w:sz w:val="24"/>
                <w:szCs w:val="24"/>
              </w:rPr>
            </w:pPr>
            <w:hyperlink r:id="rId715" w:history="1">
              <w:r w:rsidR="00BC52AF" w:rsidRPr="00FF258A">
                <w:rPr>
                  <w:sz w:val="24"/>
                  <w:szCs w:val="24"/>
                </w:rPr>
                <w:t>раздел 4.11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126.</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Обеспечивается ли оператором аэродрома техническое обслуживание и ремонт спецтранспорта согласно требованиям инструкций предприятий-изготовителей?</w:t>
            </w:r>
          </w:p>
        </w:tc>
        <w:tc>
          <w:tcPr>
            <w:tcW w:w="4372" w:type="dxa"/>
          </w:tcPr>
          <w:p w:rsidR="00BC52AF" w:rsidRPr="00FF258A" w:rsidRDefault="00C27D68" w:rsidP="00BC52AF">
            <w:pPr>
              <w:pStyle w:val="ConsPlusNormal"/>
              <w:jc w:val="both"/>
              <w:rPr>
                <w:sz w:val="24"/>
                <w:szCs w:val="24"/>
              </w:rPr>
            </w:pPr>
            <w:hyperlink r:id="rId716" w:history="1">
              <w:r w:rsidR="00BC52AF" w:rsidRPr="00FF258A">
                <w:rPr>
                  <w:sz w:val="24"/>
                  <w:szCs w:val="24"/>
                </w:rPr>
                <w:t>пункт 41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127.</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Обеспечивается ли оператором аэродрома:</w:t>
            </w:r>
          </w:p>
        </w:tc>
        <w:tc>
          <w:tcPr>
            <w:tcW w:w="4372" w:type="dxa"/>
            <w:vMerge w:val="restart"/>
          </w:tcPr>
          <w:p w:rsidR="00BC52AF" w:rsidRPr="00FF258A" w:rsidRDefault="00C27D68" w:rsidP="00BC52AF">
            <w:pPr>
              <w:pStyle w:val="ConsPlusNormal"/>
              <w:jc w:val="both"/>
              <w:rPr>
                <w:sz w:val="24"/>
                <w:szCs w:val="24"/>
              </w:rPr>
            </w:pPr>
            <w:hyperlink r:id="rId717" w:history="1">
              <w:r w:rsidR="00BC52AF" w:rsidRPr="00FF258A">
                <w:rPr>
                  <w:sz w:val="24"/>
                  <w:szCs w:val="24"/>
                </w:rPr>
                <w:t>пункт 49</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127.1.</w:t>
            </w:r>
          </w:p>
        </w:tc>
        <w:tc>
          <w:tcPr>
            <w:tcW w:w="3572" w:type="dxa"/>
          </w:tcPr>
          <w:p w:rsidR="00BC52AF" w:rsidRPr="00FF258A" w:rsidRDefault="00BC52AF" w:rsidP="00BC52AF">
            <w:pPr>
              <w:pStyle w:val="ConsPlusNormal"/>
              <w:jc w:val="both"/>
              <w:rPr>
                <w:sz w:val="24"/>
                <w:szCs w:val="24"/>
              </w:rPr>
            </w:pPr>
            <w:r w:rsidRPr="00FF258A">
              <w:rPr>
                <w:sz w:val="24"/>
                <w:szCs w:val="24"/>
              </w:rPr>
              <w:t>техническая подготовка работников?</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127.2.</w:t>
            </w:r>
          </w:p>
        </w:tc>
        <w:tc>
          <w:tcPr>
            <w:tcW w:w="3572" w:type="dxa"/>
          </w:tcPr>
          <w:p w:rsidR="00BC52AF" w:rsidRPr="00FF258A" w:rsidRDefault="00BC52AF" w:rsidP="00BC52AF">
            <w:pPr>
              <w:pStyle w:val="ConsPlusNormal"/>
              <w:jc w:val="both"/>
              <w:rPr>
                <w:sz w:val="24"/>
                <w:szCs w:val="24"/>
              </w:rPr>
            </w:pPr>
            <w:r w:rsidRPr="00FF258A">
              <w:rPr>
                <w:sz w:val="24"/>
                <w:szCs w:val="24"/>
              </w:rPr>
              <w:t>проведение теоретических занятий?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127.3.</w:t>
            </w:r>
          </w:p>
        </w:tc>
        <w:tc>
          <w:tcPr>
            <w:tcW w:w="3572" w:type="dxa"/>
          </w:tcPr>
          <w:p w:rsidR="00BC52AF" w:rsidRPr="00FF258A" w:rsidRDefault="00BC52AF" w:rsidP="00BC52AF">
            <w:pPr>
              <w:pStyle w:val="ConsPlusNormal"/>
              <w:jc w:val="both"/>
              <w:rPr>
                <w:sz w:val="24"/>
                <w:szCs w:val="24"/>
              </w:rPr>
            </w:pPr>
            <w:r w:rsidRPr="00FF258A">
              <w:rPr>
                <w:sz w:val="24"/>
                <w:szCs w:val="24"/>
              </w:rPr>
              <w:t>проведение стажировок работников?</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127.4.</w:t>
            </w:r>
          </w:p>
        </w:tc>
        <w:tc>
          <w:tcPr>
            <w:tcW w:w="3572" w:type="dxa"/>
          </w:tcPr>
          <w:p w:rsidR="00BC52AF" w:rsidRPr="00FF258A" w:rsidRDefault="00BC52AF" w:rsidP="00BC52AF">
            <w:pPr>
              <w:pStyle w:val="ConsPlusNormal"/>
              <w:jc w:val="both"/>
              <w:rPr>
                <w:sz w:val="24"/>
                <w:szCs w:val="24"/>
              </w:rPr>
            </w:pPr>
            <w:r w:rsidRPr="00FF258A">
              <w:rPr>
                <w:sz w:val="24"/>
                <w:szCs w:val="24"/>
              </w:rPr>
              <w:t>проведение проверки знаний и навыков работников?</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128.</w:t>
            </w:r>
          </w:p>
        </w:tc>
        <w:tc>
          <w:tcPr>
            <w:tcW w:w="3572" w:type="dxa"/>
          </w:tcPr>
          <w:p w:rsidR="00BC52AF" w:rsidRPr="00FF258A" w:rsidRDefault="00BC52AF" w:rsidP="00BC52AF">
            <w:pPr>
              <w:pStyle w:val="ConsPlusNormal"/>
              <w:jc w:val="both"/>
              <w:rPr>
                <w:sz w:val="24"/>
                <w:szCs w:val="24"/>
              </w:rPr>
            </w:pPr>
            <w:r w:rsidRPr="00FF258A">
              <w:rPr>
                <w:sz w:val="24"/>
                <w:szCs w:val="24"/>
              </w:rPr>
              <w:t>Располагает ли оператор аэродрома спецавтотранспортом и средствами механизации для выполнения своих функций в течении всего объявленного периода?</w:t>
            </w:r>
          </w:p>
        </w:tc>
        <w:tc>
          <w:tcPr>
            <w:tcW w:w="4372" w:type="dxa"/>
          </w:tcPr>
          <w:p w:rsidR="00BC52AF" w:rsidRPr="00FF258A" w:rsidRDefault="00C27D68" w:rsidP="00BC52AF">
            <w:pPr>
              <w:pStyle w:val="ConsPlusNormal"/>
              <w:jc w:val="both"/>
              <w:rPr>
                <w:sz w:val="24"/>
                <w:szCs w:val="24"/>
              </w:rPr>
            </w:pPr>
            <w:hyperlink r:id="rId718" w:history="1">
              <w:r w:rsidR="00BC52AF" w:rsidRPr="00FF258A">
                <w:rPr>
                  <w:sz w:val="24"/>
                  <w:szCs w:val="24"/>
                </w:rPr>
                <w:t>пункт 44</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129.</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производственные помещения для осуществления технического обслуживания и ремонта спецавтотранспорта и оборудования?</w:t>
            </w:r>
          </w:p>
        </w:tc>
        <w:tc>
          <w:tcPr>
            <w:tcW w:w="4372" w:type="dxa"/>
          </w:tcPr>
          <w:p w:rsidR="00BC52AF" w:rsidRPr="00FF258A" w:rsidRDefault="00C27D68" w:rsidP="00BC52AF">
            <w:pPr>
              <w:pStyle w:val="ConsPlusNormal"/>
              <w:jc w:val="both"/>
              <w:rPr>
                <w:sz w:val="24"/>
                <w:szCs w:val="24"/>
              </w:rPr>
            </w:pPr>
            <w:hyperlink r:id="rId719" w:history="1">
              <w:r w:rsidR="00BC52AF" w:rsidRPr="00FF258A">
                <w:rPr>
                  <w:sz w:val="24"/>
                  <w:szCs w:val="24"/>
                </w:rPr>
                <w:t>пункт 39</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130.</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порядок расстановки и организации движения воздушных судов, спецтранспорта и средств механизации на аэродроме?</w:t>
            </w:r>
          </w:p>
        </w:tc>
        <w:tc>
          <w:tcPr>
            <w:tcW w:w="4372" w:type="dxa"/>
          </w:tcPr>
          <w:p w:rsidR="00BC52AF" w:rsidRPr="00FF258A" w:rsidRDefault="00C27D68" w:rsidP="00BC52AF">
            <w:pPr>
              <w:pStyle w:val="ConsPlusNormal"/>
              <w:jc w:val="both"/>
              <w:rPr>
                <w:sz w:val="24"/>
                <w:szCs w:val="24"/>
              </w:rPr>
            </w:pPr>
            <w:hyperlink r:id="rId720" w:history="1">
              <w:r w:rsidR="00BC52AF" w:rsidRPr="00FF258A">
                <w:rPr>
                  <w:sz w:val="24"/>
                  <w:szCs w:val="24"/>
                </w:rPr>
                <w:t>пункт 8.18</w:t>
              </w:r>
            </w:hyperlink>
            <w:r w:rsidR="00BC52AF" w:rsidRPr="00FF258A">
              <w:rPr>
                <w:sz w:val="24"/>
                <w:szCs w:val="24"/>
              </w:rPr>
              <w:t xml:space="preserve">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 128 (далее -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131.</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оператором аэродрома технология взаимодействия аэродромной службы со службой движения и другими службами?</w:t>
            </w:r>
          </w:p>
        </w:tc>
        <w:tc>
          <w:tcPr>
            <w:tcW w:w="4372" w:type="dxa"/>
          </w:tcPr>
          <w:p w:rsidR="00BC52AF" w:rsidRPr="00FF258A" w:rsidRDefault="00C27D68" w:rsidP="00BC52AF">
            <w:pPr>
              <w:pStyle w:val="ConsPlusNormal"/>
              <w:jc w:val="both"/>
              <w:rPr>
                <w:sz w:val="24"/>
                <w:szCs w:val="24"/>
              </w:rPr>
            </w:pPr>
            <w:hyperlink r:id="rId721" w:history="1">
              <w:r w:rsidR="00BC52AF" w:rsidRPr="00FF258A">
                <w:rPr>
                  <w:sz w:val="24"/>
                  <w:szCs w:val="24"/>
                </w:rPr>
                <w:t>пункт 39</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132.</w:t>
            </w:r>
          </w:p>
        </w:tc>
        <w:tc>
          <w:tcPr>
            <w:tcW w:w="3572" w:type="dxa"/>
          </w:tcPr>
          <w:p w:rsidR="00BC52AF" w:rsidRPr="00FF258A" w:rsidRDefault="00BC52AF" w:rsidP="00BC52AF">
            <w:pPr>
              <w:pStyle w:val="ConsPlusNormal"/>
              <w:jc w:val="both"/>
              <w:rPr>
                <w:sz w:val="24"/>
                <w:szCs w:val="24"/>
              </w:rPr>
            </w:pPr>
            <w:r w:rsidRPr="00FF258A">
              <w:rPr>
                <w:sz w:val="24"/>
                <w:szCs w:val="24"/>
              </w:rPr>
              <w:t>Утверждена ли оператором аэродрома технология взаимодействия аэродромной службы со службой движения и другими службами?</w:t>
            </w:r>
          </w:p>
        </w:tc>
        <w:tc>
          <w:tcPr>
            <w:tcW w:w="4372" w:type="dxa"/>
          </w:tcPr>
          <w:p w:rsidR="00BC52AF" w:rsidRPr="00FF258A" w:rsidRDefault="00C27D68" w:rsidP="00BC52AF">
            <w:pPr>
              <w:pStyle w:val="ConsPlusNormal"/>
              <w:jc w:val="both"/>
              <w:rPr>
                <w:sz w:val="24"/>
                <w:szCs w:val="24"/>
              </w:rPr>
            </w:pPr>
            <w:hyperlink r:id="rId722" w:history="1">
              <w:r w:rsidR="00BC52AF" w:rsidRPr="00FF258A">
                <w:rPr>
                  <w:sz w:val="24"/>
                  <w:szCs w:val="24"/>
                </w:rPr>
                <w:t>пункт 39</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133.</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организация работ в связи с опасностью, создаваемой животными?</w:t>
            </w:r>
          </w:p>
        </w:tc>
        <w:tc>
          <w:tcPr>
            <w:tcW w:w="4372" w:type="dxa"/>
          </w:tcPr>
          <w:p w:rsidR="00BC52AF" w:rsidRPr="00FF258A" w:rsidRDefault="00C27D68" w:rsidP="00BC52AF">
            <w:pPr>
              <w:pStyle w:val="ConsPlusNormal"/>
              <w:jc w:val="both"/>
              <w:rPr>
                <w:sz w:val="24"/>
                <w:szCs w:val="24"/>
              </w:rPr>
            </w:pPr>
            <w:hyperlink r:id="rId723" w:history="1">
              <w:r w:rsidR="00BC52AF" w:rsidRPr="00FF258A">
                <w:rPr>
                  <w:sz w:val="24"/>
                  <w:szCs w:val="24"/>
                </w:rPr>
                <w:t>раздел 4.12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134.</w:t>
            </w:r>
          </w:p>
        </w:tc>
        <w:tc>
          <w:tcPr>
            <w:tcW w:w="3572" w:type="dxa"/>
          </w:tcPr>
          <w:p w:rsidR="00BC52AF" w:rsidRPr="00FF258A" w:rsidRDefault="00BC52AF" w:rsidP="00BC52AF">
            <w:pPr>
              <w:pStyle w:val="ConsPlusNormal"/>
              <w:jc w:val="both"/>
              <w:rPr>
                <w:sz w:val="24"/>
                <w:szCs w:val="24"/>
              </w:rPr>
            </w:pPr>
            <w:r w:rsidRPr="00FF258A">
              <w:rPr>
                <w:sz w:val="24"/>
                <w:szCs w:val="24"/>
              </w:rPr>
              <w:t>Выполняются ли оператором аэродрома процедуры доступа на рабочую площадь аэродрома?</w:t>
            </w:r>
          </w:p>
        </w:tc>
        <w:tc>
          <w:tcPr>
            <w:tcW w:w="4372" w:type="dxa"/>
          </w:tcPr>
          <w:p w:rsidR="00BC52AF" w:rsidRPr="00FF258A" w:rsidRDefault="00C27D68" w:rsidP="00BC52AF">
            <w:pPr>
              <w:pStyle w:val="ConsPlusNormal"/>
              <w:jc w:val="both"/>
              <w:rPr>
                <w:sz w:val="24"/>
                <w:szCs w:val="24"/>
              </w:rPr>
            </w:pPr>
            <w:hyperlink r:id="rId724" w:history="1">
              <w:r w:rsidR="00BC52AF" w:rsidRPr="00FF258A">
                <w:rPr>
                  <w:sz w:val="24"/>
                  <w:szCs w:val="24"/>
                </w:rPr>
                <w:t>раздел 4.2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135.</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орнитологическое обеспечение полетов?</w:t>
            </w:r>
          </w:p>
        </w:tc>
        <w:tc>
          <w:tcPr>
            <w:tcW w:w="4372" w:type="dxa"/>
          </w:tcPr>
          <w:p w:rsidR="00BC52AF" w:rsidRPr="00FF258A" w:rsidRDefault="00C27D68" w:rsidP="00BC52AF">
            <w:pPr>
              <w:pStyle w:val="ConsPlusNormal"/>
              <w:jc w:val="both"/>
              <w:rPr>
                <w:sz w:val="24"/>
                <w:szCs w:val="24"/>
              </w:rPr>
            </w:pPr>
            <w:hyperlink r:id="rId725" w:history="1">
              <w:r w:rsidR="00BC52AF" w:rsidRPr="00FF258A">
                <w:rPr>
                  <w:sz w:val="24"/>
                  <w:szCs w:val="24"/>
                </w:rPr>
                <w:t>пункты 8.24</w:t>
              </w:r>
            </w:hyperlink>
            <w:r w:rsidR="00BC52AF" w:rsidRPr="00FF258A">
              <w:rPr>
                <w:sz w:val="24"/>
                <w:szCs w:val="24"/>
              </w:rPr>
              <w:t xml:space="preserve"> - </w:t>
            </w:r>
            <w:hyperlink r:id="rId726"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136.</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гражданской авиации контроль препятствий в рамках своих полномочий?</w:t>
            </w:r>
          </w:p>
        </w:tc>
        <w:tc>
          <w:tcPr>
            <w:tcW w:w="4372" w:type="dxa"/>
          </w:tcPr>
          <w:p w:rsidR="00BC52AF" w:rsidRPr="00FF258A" w:rsidRDefault="00C27D68" w:rsidP="00BC52AF">
            <w:pPr>
              <w:pStyle w:val="ConsPlusNormal"/>
              <w:jc w:val="both"/>
              <w:rPr>
                <w:sz w:val="24"/>
                <w:szCs w:val="24"/>
              </w:rPr>
            </w:pPr>
            <w:hyperlink r:id="rId727" w:history="1">
              <w:r w:rsidR="00BC52AF" w:rsidRPr="00FF258A">
                <w:rPr>
                  <w:sz w:val="24"/>
                  <w:szCs w:val="24"/>
                </w:rPr>
                <w:t>ст. 47</w:t>
              </w:r>
            </w:hyperlink>
            <w:r w:rsidR="00BC52AF" w:rsidRPr="00FF258A">
              <w:rPr>
                <w:sz w:val="24"/>
                <w:szCs w:val="24"/>
              </w:rPr>
              <w:t xml:space="preserve"> ВК РФ;</w:t>
            </w:r>
          </w:p>
          <w:p w:rsidR="00BC52AF" w:rsidRPr="00FF258A" w:rsidRDefault="00C27D68" w:rsidP="00BC52AF">
            <w:pPr>
              <w:pStyle w:val="ConsPlusNormal"/>
              <w:jc w:val="both"/>
              <w:rPr>
                <w:sz w:val="24"/>
                <w:szCs w:val="24"/>
              </w:rPr>
            </w:pPr>
            <w:hyperlink r:id="rId728" w:history="1">
              <w:r w:rsidR="00BC52AF" w:rsidRPr="00FF258A">
                <w:rPr>
                  <w:sz w:val="24"/>
                  <w:szCs w:val="24"/>
                </w:rPr>
                <w:t>пункт 61 часть 4 раздел 4.13</w:t>
              </w:r>
            </w:hyperlink>
            <w:r w:rsidR="00BC52AF" w:rsidRPr="00FF258A">
              <w:rPr>
                <w:sz w:val="24"/>
                <w:szCs w:val="24"/>
              </w:rPr>
              <w:t xml:space="preserve"> ФАП-286;</w:t>
            </w:r>
          </w:p>
          <w:p w:rsidR="00BC52AF" w:rsidRPr="00FF258A" w:rsidRDefault="00C27D68" w:rsidP="00BC52AF">
            <w:pPr>
              <w:pStyle w:val="ConsPlusNormal"/>
              <w:jc w:val="both"/>
              <w:rPr>
                <w:sz w:val="24"/>
                <w:szCs w:val="24"/>
              </w:rPr>
            </w:pPr>
            <w:hyperlink r:id="rId729" w:history="1">
              <w:r w:rsidR="00BC52AF" w:rsidRPr="00FF258A">
                <w:rPr>
                  <w:sz w:val="24"/>
                  <w:szCs w:val="24"/>
                </w:rPr>
                <w:t>Раздел 1</w:t>
              </w:r>
            </w:hyperlink>
            <w:r w:rsidR="00BC52AF" w:rsidRPr="00FF258A">
              <w:rPr>
                <w:sz w:val="24"/>
                <w:szCs w:val="24"/>
              </w:rPr>
              <w:t xml:space="preserve">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утвержденных приказом Минтранса России от 28.11.2007 № 119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137.</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сведения о процедурах удаления ВС, потерявших способность двигаться на ВПП или непосредственной близости от нее?</w:t>
            </w:r>
          </w:p>
        </w:tc>
        <w:tc>
          <w:tcPr>
            <w:tcW w:w="4372" w:type="dxa"/>
          </w:tcPr>
          <w:p w:rsidR="00BC52AF" w:rsidRPr="00FF258A" w:rsidRDefault="00C27D68" w:rsidP="00BC52AF">
            <w:pPr>
              <w:pStyle w:val="ConsPlusNormal"/>
              <w:jc w:val="both"/>
              <w:rPr>
                <w:sz w:val="24"/>
                <w:szCs w:val="24"/>
              </w:rPr>
            </w:pPr>
            <w:hyperlink r:id="rId730" w:history="1">
              <w:r w:rsidR="00BC52AF" w:rsidRPr="00FF258A">
                <w:rPr>
                  <w:sz w:val="24"/>
                  <w:szCs w:val="24"/>
                </w:rPr>
                <w:t>раздел 4.14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сведения о процедурах безопасного обращения с опасными материалами на аэродроме и их хранения?</w:t>
            </w:r>
          </w:p>
        </w:tc>
        <w:tc>
          <w:tcPr>
            <w:tcW w:w="4372" w:type="dxa"/>
          </w:tcPr>
          <w:p w:rsidR="00BC52AF" w:rsidRPr="00FF258A" w:rsidRDefault="00C27D68" w:rsidP="00BC52AF">
            <w:pPr>
              <w:pStyle w:val="ConsPlusNormal"/>
              <w:jc w:val="both"/>
              <w:rPr>
                <w:sz w:val="24"/>
                <w:szCs w:val="24"/>
              </w:rPr>
            </w:pPr>
            <w:hyperlink r:id="rId731" w:history="1">
              <w:r w:rsidR="00BC52AF" w:rsidRPr="00FF258A">
                <w:rPr>
                  <w:sz w:val="24"/>
                  <w:szCs w:val="24"/>
                </w:rPr>
                <w:t>раздел 4.15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139.</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сведения о процедурах, которые должны вводиться в случае эксплуатации аэродрома в условиях ограниченной видимости?</w:t>
            </w:r>
          </w:p>
        </w:tc>
        <w:tc>
          <w:tcPr>
            <w:tcW w:w="4372" w:type="dxa"/>
          </w:tcPr>
          <w:p w:rsidR="00BC52AF" w:rsidRPr="00FF258A" w:rsidRDefault="00C27D68" w:rsidP="00BC52AF">
            <w:pPr>
              <w:pStyle w:val="ConsPlusNormal"/>
              <w:jc w:val="both"/>
              <w:rPr>
                <w:sz w:val="24"/>
                <w:szCs w:val="24"/>
              </w:rPr>
            </w:pPr>
            <w:hyperlink r:id="rId732" w:history="1">
              <w:r w:rsidR="00BC52AF" w:rsidRPr="00FF258A">
                <w:rPr>
                  <w:sz w:val="24"/>
                  <w:szCs w:val="24"/>
                </w:rPr>
                <w:t>раздел 4.16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140.</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ограничения по выезду ВС и спецтранспорта на летную полосу?</w:t>
            </w:r>
          </w:p>
        </w:tc>
        <w:tc>
          <w:tcPr>
            <w:tcW w:w="4372" w:type="dxa"/>
          </w:tcPr>
          <w:p w:rsidR="00BC52AF" w:rsidRPr="00FF258A" w:rsidRDefault="00C27D68" w:rsidP="00BC52AF">
            <w:pPr>
              <w:pStyle w:val="ConsPlusNormal"/>
              <w:jc w:val="both"/>
              <w:rPr>
                <w:sz w:val="24"/>
                <w:szCs w:val="24"/>
              </w:rPr>
            </w:pPr>
            <w:hyperlink r:id="rId733" w:history="1">
              <w:r w:rsidR="00BC52AF" w:rsidRPr="00FF258A">
                <w:rPr>
                  <w:sz w:val="24"/>
                  <w:szCs w:val="24"/>
                </w:rPr>
                <w:t>раздел 4.17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141.</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разработанная процедура защиты мест расположения радиолокационных и радионавигационных средств, установленных на аэродроме, в целях обеспечения их надлежащего функционирования?</w:t>
            </w:r>
          </w:p>
        </w:tc>
        <w:tc>
          <w:tcPr>
            <w:tcW w:w="4372" w:type="dxa"/>
          </w:tcPr>
          <w:p w:rsidR="00BC52AF" w:rsidRPr="00FF258A" w:rsidRDefault="00C27D68" w:rsidP="00BC52AF">
            <w:pPr>
              <w:pStyle w:val="ConsPlusNormal"/>
              <w:jc w:val="both"/>
              <w:rPr>
                <w:sz w:val="24"/>
                <w:szCs w:val="24"/>
              </w:rPr>
            </w:pPr>
            <w:hyperlink r:id="rId734" w:history="1">
              <w:r w:rsidR="00BC52AF" w:rsidRPr="00FF258A">
                <w:rPr>
                  <w:sz w:val="24"/>
                  <w:szCs w:val="24"/>
                </w:rPr>
                <w:t>раздел 4.18 части 4 пункта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142.</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Обеспечивается ли оператором аэродрома контроль за работой сторонних подрядных организаций на аэродроме?</w:t>
            </w:r>
          </w:p>
        </w:tc>
        <w:tc>
          <w:tcPr>
            <w:tcW w:w="4372" w:type="dxa"/>
          </w:tcPr>
          <w:p w:rsidR="00BC52AF" w:rsidRPr="00FF258A" w:rsidRDefault="00C27D68" w:rsidP="00BC52AF">
            <w:pPr>
              <w:pStyle w:val="ConsPlusNormal"/>
              <w:jc w:val="both"/>
              <w:rPr>
                <w:sz w:val="24"/>
                <w:szCs w:val="24"/>
              </w:rPr>
            </w:pPr>
            <w:hyperlink r:id="rId735"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143.</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w:t>
            </w:r>
          </w:p>
        </w:tc>
        <w:tc>
          <w:tcPr>
            <w:tcW w:w="4372" w:type="dxa"/>
            <w:vMerge w:val="restart"/>
          </w:tcPr>
          <w:p w:rsidR="00BC52AF" w:rsidRPr="00FF258A" w:rsidRDefault="00C27D68" w:rsidP="00BC52AF">
            <w:pPr>
              <w:pStyle w:val="ConsPlusNormal"/>
              <w:jc w:val="both"/>
              <w:rPr>
                <w:sz w:val="24"/>
                <w:szCs w:val="24"/>
              </w:rPr>
            </w:pPr>
            <w:hyperlink r:id="rId736" w:history="1">
              <w:r w:rsidR="00BC52AF" w:rsidRPr="00FF258A">
                <w:rPr>
                  <w:sz w:val="24"/>
                  <w:szCs w:val="24"/>
                </w:rPr>
                <w:t>пункт 57</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143.1.</w:t>
            </w:r>
          </w:p>
        </w:tc>
        <w:tc>
          <w:tcPr>
            <w:tcW w:w="3572" w:type="dxa"/>
          </w:tcPr>
          <w:p w:rsidR="00BC52AF" w:rsidRPr="00FF258A" w:rsidRDefault="00BC52AF" w:rsidP="00BC52AF">
            <w:pPr>
              <w:pStyle w:val="ConsPlusNormal"/>
              <w:jc w:val="both"/>
              <w:rPr>
                <w:sz w:val="24"/>
                <w:szCs w:val="24"/>
              </w:rPr>
            </w:pPr>
            <w:r w:rsidRPr="00FF258A">
              <w:rPr>
                <w:sz w:val="24"/>
                <w:szCs w:val="24"/>
              </w:rPr>
              <w:t>план мероприятий по содержанию и ремонту аэродрома?</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143.2.</w:t>
            </w:r>
          </w:p>
        </w:tc>
        <w:tc>
          <w:tcPr>
            <w:tcW w:w="3572" w:type="dxa"/>
          </w:tcPr>
          <w:p w:rsidR="00BC52AF" w:rsidRPr="00FF258A" w:rsidRDefault="00BC52AF" w:rsidP="00BC52AF">
            <w:pPr>
              <w:pStyle w:val="ConsPlusNormal"/>
              <w:jc w:val="both"/>
              <w:rPr>
                <w:sz w:val="24"/>
                <w:szCs w:val="24"/>
              </w:rPr>
            </w:pPr>
            <w:r w:rsidRPr="00FF258A">
              <w:rPr>
                <w:sz w:val="24"/>
                <w:szCs w:val="24"/>
              </w:rPr>
              <w:t>табеля выделения спецмашин и механизмов?</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144.</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инструкция по ведению журнала учета состояния летного поля?</w:t>
            </w:r>
          </w:p>
        </w:tc>
        <w:tc>
          <w:tcPr>
            <w:tcW w:w="4372" w:type="dxa"/>
          </w:tcPr>
          <w:p w:rsidR="00BC52AF" w:rsidRPr="00FF258A" w:rsidRDefault="00C27D68" w:rsidP="00BC52AF">
            <w:pPr>
              <w:pStyle w:val="ConsPlusNormal"/>
              <w:jc w:val="both"/>
              <w:rPr>
                <w:sz w:val="24"/>
                <w:szCs w:val="24"/>
              </w:rPr>
            </w:pPr>
            <w:hyperlink r:id="rId737"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w:t>
            </w:r>
          </w:p>
        </w:tc>
        <w:tc>
          <w:tcPr>
            <w:tcW w:w="4372" w:type="dxa"/>
            <w:vMerge w:val="restart"/>
          </w:tcPr>
          <w:p w:rsidR="00BC52AF" w:rsidRPr="00FF258A" w:rsidRDefault="00C27D68" w:rsidP="00BC52AF">
            <w:pPr>
              <w:pStyle w:val="ConsPlusNormal"/>
              <w:jc w:val="both"/>
              <w:rPr>
                <w:sz w:val="24"/>
                <w:szCs w:val="24"/>
              </w:rPr>
            </w:pPr>
            <w:hyperlink r:id="rId738" w:history="1">
              <w:r w:rsidR="00BC52AF" w:rsidRPr="00FF258A">
                <w:rPr>
                  <w:sz w:val="24"/>
                  <w:szCs w:val="24"/>
                </w:rPr>
                <w:t>пункт 44</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145.1.</w:t>
            </w:r>
          </w:p>
        </w:tc>
        <w:tc>
          <w:tcPr>
            <w:tcW w:w="3572" w:type="dxa"/>
          </w:tcPr>
          <w:p w:rsidR="00BC52AF" w:rsidRPr="00FF258A" w:rsidRDefault="00BC52AF" w:rsidP="00BC52AF">
            <w:pPr>
              <w:pStyle w:val="ConsPlusNormal"/>
              <w:jc w:val="both"/>
              <w:rPr>
                <w:sz w:val="24"/>
                <w:szCs w:val="24"/>
              </w:rPr>
            </w:pPr>
            <w:r w:rsidRPr="00FF258A">
              <w:rPr>
                <w:sz w:val="24"/>
                <w:szCs w:val="24"/>
              </w:rPr>
              <w:t>журнал учета и контроля выполняемых работ?</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145.2.</w:t>
            </w:r>
          </w:p>
        </w:tc>
        <w:tc>
          <w:tcPr>
            <w:tcW w:w="3572" w:type="dxa"/>
          </w:tcPr>
          <w:p w:rsidR="00BC52AF" w:rsidRPr="00FF258A" w:rsidRDefault="00BC52AF" w:rsidP="00BC52AF">
            <w:pPr>
              <w:pStyle w:val="ConsPlusNormal"/>
              <w:jc w:val="both"/>
              <w:rPr>
                <w:sz w:val="24"/>
                <w:szCs w:val="24"/>
              </w:rPr>
            </w:pPr>
            <w:r w:rsidRPr="00FF258A">
              <w:rPr>
                <w:sz w:val="24"/>
                <w:szCs w:val="24"/>
              </w:rPr>
              <w:t>журнал выхода спецавтотранспорта на линию?</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145.3.</w:t>
            </w:r>
          </w:p>
        </w:tc>
        <w:tc>
          <w:tcPr>
            <w:tcW w:w="3572" w:type="dxa"/>
          </w:tcPr>
          <w:p w:rsidR="00BC52AF" w:rsidRPr="00FF258A" w:rsidRDefault="00BC52AF" w:rsidP="00BC52AF">
            <w:pPr>
              <w:pStyle w:val="ConsPlusNormal"/>
              <w:jc w:val="both"/>
              <w:rPr>
                <w:sz w:val="24"/>
                <w:szCs w:val="24"/>
              </w:rPr>
            </w:pPr>
            <w:r w:rsidRPr="00FF258A">
              <w:rPr>
                <w:sz w:val="24"/>
                <w:szCs w:val="24"/>
              </w:rPr>
              <w:t>журнал учета наработки (пробега) спецавтотранспорта?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146.</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документ о фактических данных элементов летного поля?</w:t>
            </w:r>
          </w:p>
        </w:tc>
        <w:tc>
          <w:tcPr>
            <w:tcW w:w="4372" w:type="dxa"/>
          </w:tcPr>
          <w:p w:rsidR="00BC52AF" w:rsidRPr="00FF258A" w:rsidRDefault="00C27D68" w:rsidP="00BC52AF">
            <w:pPr>
              <w:pStyle w:val="ConsPlusNormal"/>
              <w:jc w:val="both"/>
              <w:rPr>
                <w:sz w:val="24"/>
                <w:szCs w:val="24"/>
              </w:rPr>
            </w:pPr>
            <w:hyperlink r:id="rId739" w:history="1">
              <w:r w:rsidR="00BC52AF" w:rsidRPr="00FF258A">
                <w:rPr>
                  <w:sz w:val="24"/>
                  <w:szCs w:val="24"/>
                </w:rPr>
                <w:t>пункт 61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147.</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Разработаны ли оператором аэродрома:</w:t>
            </w:r>
          </w:p>
        </w:tc>
        <w:tc>
          <w:tcPr>
            <w:tcW w:w="4372" w:type="dxa"/>
            <w:vMerge w:val="restart"/>
          </w:tcPr>
          <w:p w:rsidR="00BC52AF" w:rsidRPr="00FF258A" w:rsidRDefault="00C27D68" w:rsidP="00BC52AF">
            <w:pPr>
              <w:pStyle w:val="ConsPlusNormal"/>
              <w:jc w:val="both"/>
              <w:rPr>
                <w:sz w:val="24"/>
                <w:szCs w:val="24"/>
              </w:rPr>
            </w:pPr>
            <w:hyperlink r:id="rId740" w:history="1">
              <w:r w:rsidR="00BC52AF" w:rsidRPr="00FF258A">
                <w:rPr>
                  <w:sz w:val="24"/>
                  <w:szCs w:val="24"/>
                </w:rPr>
                <w:t>пункт 57</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147.1.</w:t>
            </w:r>
          </w:p>
        </w:tc>
        <w:tc>
          <w:tcPr>
            <w:tcW w:w="3572" w:type="dxa"/>
          </w:tcPr>
          <w:p w:rsidR="00BC52AF" w:rsidRPr="00FF258A" w:rsidRDefault="00BC52AF" w:rsidP="00BC52AF">
            <w:pPr>
              <w:pStyle w:val="ConsPlusNormal"/>
              <w:jc w:val="both"/>
              <w:rPr>
                <w:sz w:val="24"/>
                <w:szCs w:val="24"/>
              </w:rPr>
            </w:pPr>
            <w:r w:rsidRPr="00FF258A">
              <w:rPr>
                <w:sz w:val="24"/>
                <w:szCs w:val="24"/>
              </w:rPr>
              <w:t>технологические карты выполнения работ по эксплуатационному содержанию и восстановительному ремонту аэродромных покрытий?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147.2.</w:t>
            </w:r>
          </w:p>
        </w:tc>
        <w:tc>
          <w:tcPr>
            <w:tcW w:w="3572" w:type="dxa"/>
          </w:tcPr>
          <w:p w:rsidR="00BC52AF" w:rsidRPr="00FF258A" w:rsidRDefault="00BC52AF" w:rsidP="00BC52AF">
            <w:pPr>
              <w:pStyle w:val="ConsPlusNormal"/>
              <w:jc w:val="both"/>
              <w:rPr>
                <w:sz w:val="24"/>
                <w:szCs w:val="24"/>
              </w:rPr>
            </w:pPr>
            <w:r w:rsidRPr="00FF258A">
              <w:rPr>
                <w:sz w:val="24"/>
                <w:szCs w:val="24"/>
              </w:rPr>
              <w:t>план мероприятий в случае аварийной обстановки на аэродроме?</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148.</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оператором аэродрома технология взаимодействия аэродромной службы со службой движения и другими наземными службами, обеспечивающими полеты?</w:t>
            </w:r>
          </w:p>
        </w:tc>
        <w:tc>
          <w:tcPr>
            <w:tcW w:w="4372" w:type="dxa"/>
          </w:tcPr>
          <w:p w:rsidR="00BC52AF" w:rsidRPr="00FF258A" w:rsidRDefault="00C27D68" w:rsidP="00BC52AF">
            <w:pPr>
              <w:pStyle w:val="ConsPlusNormal"/>
              <w:jc w:val="both"/>
              <w:rPr>
                <w:sz w:val="24"/>
                <w:szCs w:val="24"/>
              </w:rPr>
            </w:pPr>
            <w:hyperlink r:id="rId741"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149.</w:t>
            </w:r>
          </w:p>
        </w:tc>
        <w:tc>
          <w:tcPr>
            <w:tcW w:w="3572" w:type="dxa"/>
          </w:tcPr>
          <w:p w:rsidR="00BC52AF" w:rsidRPr="00FF258A" w:rsidRDefault="00BC52AF" w:rsidP="00BC52AF">
            <w:pPr>
              <w:pStyle w:val="ConsPlusNormal"/>
              <w:jc w:val="both"/>
              <w:rPr>
                <w:sz w:val="24"/>
                <w:szCs w:val="24"/>
              </w:rPr>
            </w:pPr>
            <w:r w:rsidRPr="00FF258A">
              <w:rPr>
                <w:sz w:val="24"/>
                <w:szCs w:val="24"/>
              </w:rPr>
              <w:t>Утверждена ли оператором аэродрома технология взаимодействия аэродромной службы со службой движения и другими наземными службами, обеспечивающими полеты?</w:t>
            </w:r>
          </w:p>
        </w:tc>
        <w:tc>
          <w:tcPr>
            <w:tcW w:w="4372" w:type="dxa"/>
          </w:tcPr>
          <w:p w:rsidR="00BC52AF" w:rsidRPr="00FF258A" w:rsidRDefault="00C27D68" w:rsidP="00BC52AF">
            <w:pPr>
              <w:pStyle w:val="ConsPlusNormal"/>
              <w:jc w:val="both"/>
              <w:rPr>
                <w:sz w:val="24"/>
                <w:szCs w:val="24"/>
              </w:rPr>
            </w:pPr>
            <w:hyperlink r:id="rId742"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150.</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оператором аэродрома схема организации движения ВС, спецтранспорта и средств механизации на аэродроме?</w:t>
            </w:r>
          </w:p>
        </w:tc>
        <w:tc>
          <w:tcPr>
            <w:tcW w:w="4372" w:type="dxa"/>
          </w:tcPr>
          <w:p w:rsidR="00BC52AF" w:rsidRPr="00FF258A" w:rsidRDefault="00C27D68" w:rsidP="00BC52AF">
            <w:pPr>
              <w:pStyle w:val="ConsPlusNormal"/>
              <w:jc w:val="both"/>
              <w:rPr>
                <w:sz w:val="24"/>
                <w:szCs w:val="24"/>
              </w:rPr>
            </w:pPr>
            <w:hyperlink r:id="rId743"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151.</w:t>
            </w:r>
          </w:p>
        </w:tc>
        <w:tc>
          <w:tcPr>
            <w:tcW w:w="3572" w:type="dxa"/>
          </w:tcPr>
          <w:p w:rsidR="00BC52AF" w:rsidRPr="00FF258A" w:rsidRDefault="00BC52AF" w:rsidP="00BC52AF">
            <w:pPr>
              <w:pStyle w:val="ConsPlusNormal"/>
              <w:jc w:val="both"/>
              <w:rPr>
                <w:sz w:val="24"/>
                <w:szCs w:val="24"/>
              </w:rPr>
            </w:pPr>
            <w:r w:rsidRPr="00FF258A">
              <w:rPr>
                <w:sz w:val="24"/>
                <w:szCs w:val="24"/>
              </w:rPr>
              <w:t>Утверждена оператором аэродрома схема организации движения ВС, спецтранспорта и средств механизации на аэродроме?</w:t>
            </w:r>
          </w:p>
        </w:tc>
        <w:tc>
          <w:tcPr>
            <w:tcW w:w="4372" w:type="dxa"/>
          </w:tcPr>
          <w:p w:rsidR="00BC52AF" w:rsidRPr="00FF258A" w:rsidRDefault="00C27D68" w:rsidP="00BC52AF">
            <w:pPr>
              <w:pStyle w:val="ConsPlusNormal"/>
              <w:jc w:val="both"/>
              <w:rPr>
                <w:sz w:val="24"/>
                <w:szCs w:val="24"/>
              </w:rPr>
            </w:pPr>
            <w:hyperlink r:id="rId744"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152.</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Разработаны ли оператором аэродрома правила внутреннего распорядка?</w:t>
            </w:r>
          </w:p>
        </w:tc>
        <w:tc>
          <w:tcPr>
            <w:tcW w:w="4372" w:type="dxa"/>
            <w:tcBorders>
              <w:bottom w:val="single" w:sz="4" w:space="0" w:color="auto"/>
            </w:tcBorders>
          </w:tcPr>
          <w:p w:rsidR="00BC52AF" w:rsidRPr="00FF258A" w:rsidRDefault="00C27D68" w:rsidP="00BC52AF">
            <w:pPr>
              <w:pStyle w:val="ConsPlusNormal"/>
              <w:jc w:val="both"/>
              <w:rPr>
                <w:sz w:val="24"/>
                <w:szCs w:val="24"/>
              </w:rPr>
            </w:pPr>
            <w:hyperlink r:id="rId745" w:history="1">
              <w:r w:rsidR="00BC52AF" w:rsidRPr="00FF258A">
                <w:rPr>
                  <w:sz w:val="24"/>
                  <w:szCs w:val="24"/>
                </w:rPr>
                <w:t>пункты 35</w:t>
              </w:r>
            </w:hyperlink>
            <w:r w:rsidR="00BC52AF" w:rsidRPr="00FF258A">
              <w:rPr>
                <w:sz w:val="24"/>
                <w:szCs w:val="24"/>
              </w:rPr>
              <w:t xml:space="preserve">, </w:t>
            </w:r>
            <w:hyperlink r:id="rId746" w:history="1">
              <w:r w:rsidR="00BC52AF" w:rsidRPr="00FF258A">
                <w:rPr>
                  <w:sz w:val="24"/>
                  <w:szCs w:val="24"/>
                </w:rPr>
                <w:t>38</w:t>
              </w:r>
            </w:hyperlink>
            <w:r w:rsidR="00BC52AF" w:rsidRPr="00FF258A">
              <w:rPr>
                <w:sz w:val="24"/>
                <w:szCs w:val="24"/>
              </w:rPr>
              <w:t xml:space="preserve"> ФАП-286</w:t>
            </w: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153.</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Имеются ли у оператора аэродрома:</w:t>
            </w:r>
          </w:p>
        </w:tc>
        <w:tc>
          <w:tcPr>
            <w:tcW w:w="4372" w:type="dxa"/>
            <w:vMerge w:val="restart"/>
            <w:tcBorders>
              <w:bottom w:val="single" w:sz="4" w:space="0" w:color="auto"/>
            </w:tcBorders>
          </w:tcPr>
          <w:p w:rsidR="00BC52AF" w:rsidRPr="00FF258A" w:rsidRDefault="00C27D68" w:rsidP="00BC52AF">
            <w:pPr>
              <w:pStyle w:val="ConsPlusNormal"/>
              <w:jc w:val="both"/>
              <w:rPr>
                <w:sz w:val="24"/>
                <w:szCs w:val="24"/>
              </w:rPr>
            </w:pPr>
            <w:hyperlink r:id="rId747" w:history="1">
              <w:r w:rsidR="00BC52AF" w:rsidRPr="00FF258A">
                <w:rPr>
                  <w:sz w:val="24"/>
                  <w:szCs w:val="24"/>
                </w:rPr>
                <w:t>пункты 39</w:t>
              </w:r>
            </w:hyperlink>
            <w:r w:rsidR="00BC52AF" w:rsidRPr="00FF258A">
              <w:rPr>
                <w:sz w:val="24"/>
                <w:szCs w:val="24"/>
              </w:rPr>
              <w:t xml:space="preserve"> - </w:t>
            </w:r>
            <w:hyperlink r:id="rId748" w:history="1">
              <w:r w:rsidR="00BC52AF" w:rsidRPr="00FF258A">
                <w:rPr>
                  <w:sz w:val="24"/>
                  <w:szCs w:val="24"/>
                </w:rPr>
                <w:t>42</w:t>
              </w:r>
            </w:hyperlink>
            <w:r w:rsidR="00BC52AF" w:rsidRPr="00FF258A">
              <w:rPr>
                <w:sz w:val="24"/>
                <w:szCs w:val="24"/>
              </w:rPr>
              <w:t xml:space="preserve"> ФАП-286</w:t>
            </w:r>
          </w:p>
        </w:tc>
        <w:tc>
          <w:tcPr>
            <w:tcW w:w="1417" w:type="dxa"/>
            <w:vMerge w:val="restart"/>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153.1.</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административно-бытовые здания?</w:t>
            </w:r>
          </w:p>
        </w:tc>
        <w:tc>
          <w:tcPr>
            <w:tcW w:w="4372" w:type="dxa"/>
            <w:vMerge/>
            <w:tcBorders>
              <w:top w:val="single" w:sz="4" w:space="0" w:color="auto"/>
              <w:bottom w:val="single" w:sz="4" w:space="0" w:color="auto"/>
            </w:tcBorders>
          </w:tcPr>
          <w:p w:rsidR="00BC52AF" w:rsidRPr="00FF258A" w:rsidRDefault="00BC52AF" w:rsidP="00BC52AF"/>
        </w:tc>
        <w:tc>
          <w:tcPr>
            <w:tcW w:w="1417" w:type="dxa"/>
            <w:vMerge/>
            <w:tcBorders>
              <w:top w:val="single" w:sz="4" w:space="0" w:color="auto"/>
              <w:bottom w:val="single" w:sz="4" w:space="0" w:color="auto"/>
            </w:tcBorders>
          </w:tcPr>
          <w:p w:rsidR="00BC52AF" w:rsidRPr="00FF258A" w:rsidRDefault="00BC52AF" w:rsidP="00BC52AF"/>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153.2.</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производственные помещения для обслуживания и ремонта спецавтотранспорта и оборудования?</w:t>
            </w:r>
          </w:p>
        </w:tc>
        <w:tc>
          <w:tcPr>
            <w:tcW w:w="4372" w:type="dxa"/>
            <w:vMerge/>
            <w:tcBorders>
              <w:top w:val="single" w:sz="4" w:space="0" w:color="auto"/>
              <w:bottom w:val="nil"/>
            </w:tcBorders>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153.3.</w:t>
            </w:r>
          </w:p>
        </w:tc>
        <w:tc>
          <w:tcPr>
            <w:tcW w:w="3572" w:type="dxa"/>
          </w:tcPr>
          <w:p w:rsidR="00BC52AF" w:rsidRPr="00FF258A" w:rsidRDefault="00BC52AF" w:rsidP="00BC52AF">
            <w:pPr>
              <w:pStyle w:val="ConsPlusNormal"/>
              <w:jc w:val="both"/>
              <w:rPr>
                <w:sz w:val="24"/>
                <w:szCs w:val="24"/>
              </w:rPr>
            </w:pPr>
            <w:r w:rsidRPr="00FF258A">
              <w:rPr>
                <w:sz w:val="24"/>
                <w:szCs w:val="24"/>
              </w:rPr>
              <w:t>закрытые склады и открытые площадки хранения материалов для эксплуатационного содержания и восстановительного ремонта аэродромных покрытий?</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153.4.</w:t>
            </w:r>
          </w:p>
        </w:tc>
        <w:tc>
          <w:tcPr>
            <w:tcW w:w="3572" w:type="dxa"/>
          </w:tcPr>
          <w:p w:rsidR="00BC52AF" w:rsidRPr="00FF258A" w:rsidRDefault="00BC52AF" w:rsidP="00BC52AF">
            <w:pPr>
              <w:pStyle w:val="ConsPlusNormal"/>
              <w:jc w:val="both"/>
              <w:rPr>
                <w:sz w:val="24"/>
                <w:szCs w:val="24"/>
              </w:rPr>
            </w:pPr>
            <w:r w:rsidRPr="00FF258A">
              <w:rPr>
                <w:sz w:val="24"/>
                <w:szCs w:val="24"/>
              </w:rPr>
              <w:t>закрытые и открытые стоянки спецавтотранспорта?</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153.5.</w:t>
            </w:r>
          </w:p>
        </w:tc>
        <w:tc>
          <w:tcPr>
            <w:tcW w:w="3572" w:type="dxa"/>
          </w:tcPr>
          <w:p w:rsidR="00BC52AF" w:rsidRPr="00FF258A" w:rsidRDefault="00BC52AF" w:rsidP="00BC52AF">
            <w:pPr>
              <w:pStyle w:val="ConsPlusNormal"/>
              <w:jc w:val="both"/>
              <w:rPr>
                <w:sz w:val="24"/>
                <w:szCs w:val="24"/>
              </w:rPr>
            </w:pPr>
            <w:r w:rsidRPr="00FF258A">
              <w:rPr>
                <w:sz w:val="24"/>
                <w:szCs w:val="24"/>
              </w:rPr>
              <w:t>зона консервации?</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153.6.</w:t>
            </w:r>
          </w:p>
        </w:tc>
        <w:tc>
          <w:tcPr>
            <w:tcW w:w="3572" w:type="dxa"/>
          </w:tcPr>
          <w:p w:rsidR="00BC52AF" w:rsidRPr="00FF258A" w:rsidRDefault="00BC52AF" w:rsidP="00BC52AF">
            <w:pPr>
              <w:pStyle w:val="ConsPlusNormal"/>
              <w:jc w:val="both"/>
              <w:rPr>
                <w:sz w:val="24"/>
                <w:szCs w:val="24"/>
              </w:rPr>
            </w:pPr>
            <w:r w:rsidRPr="00FF258A">
              <w:rPr>
                <w:sz w:val="24"/>
                <w:szCs w:val="24"/>
              </w:rPr>
              <w:t>контрольно-пропускные пункты?</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153.7.</w:t>
            </w:r>
          </w:p>
        </w:tc>
        <w:tc>
          <w:tcPr>
            <w:tcW w:w="3572" w:type="dxa"/>
          </w:tcPr>
          <w:p w:rsidR="00BC52AF" w:rsidRPr="00FF258A" w:rsidRDefault="00BC52AF" w:rsidP="00BC52AF">
            <w:pPr>
              <w:pStyle w:val="ConsPlusNormal"/>
              <w:jc w:val="both"/>
              <w:rPr>
                <w:sz w:val="24"/>
                <w:szCs w:val="24"/>
              </w:rPr>
            </w:pPr>
            <w:r w:rsidRPr="00FF258A">
              <w:rPr>
                <w:sz w:val="24"/>
                <w:szCs w:val="24"/>
              </w:rPr>
              <w:t>площадки для установки емкостей отработавших нефтепродуктов?</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153.8.</w:t>
            </w:r>
          </w:p>
        </w:tc>
        <w:tc>
          <w:tcPr>
            <w:tcW w:w="3572" w:type="dxa"/>
          </w:tcPr>
          <w:p w:rsidR="00BC52AF" w:rsidRPr="00FF258A" w:rsidRDefault="00BC52AF" w:rsidP="00BC52AF">
            <w:pPr>
              <w:pStyle w:val="ConsPlusNormal"/>
              <w:jc w:val="both"/>
              <w:rPr>
                <w:sz w:val="24"/>
                <w:szCs w:val="24"/>
              </w:rPr>
            </w:pPr>
            <w:r w:rsidRPr="00FF258A">
              <w:rPr>
                <w:sz w:val="24"/>
                <w:szCs w:val="24"/>
              </w:rPr>
              <w:t>пункты чистки и мойки техники?</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153.9.</w:t>
            </w:r>
          </w:p>
        </w:tc>
        <w:tc>
          <w:tcPr>
            <w:tcW w:w="3572" w:type="dxa"/>
          </w:tcPr>
          <w:p w:rsidR="00BC52AF" w:rsidRPr="00FF258A" w:rsidRDefault="00BC52AF" w:rsidP="00BC52AF">
            <w:pPr>
              <w:pStyle w:val="ConsPlusNormal"/>
              <w:jc w:val="both"/>
              <w:rPr>
                <w:sz w:val="24"/>
                <w:szCs w:val="24"/>
              </w:rPr>
            </w:pPr>
            <w:r w:rsidRPr="00FF258A">
              <w:rPr>
                <w:sz w:val="24"/>
                <w:szCs w:val="24"/>
              </w:rPr>
              <w:t>площадки для санитарной обработки спецавтотранспорта?</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153.10.</w:t>
            </w:r>
          </w:p>
        </w:tc>
        <w:tc>
          <w:tcPr>
            <w:tcW w:w="3572" w:type="dxa"/>
          </w:tcPr>
          <w:p w:rsidR="00BC52AF" w:rsidRPr="00FF258A" w:rsidRDefault="00BC52AF" w:rsidP="00BC52AF">
            <w:pPr>
              <w:pStyle w:val="ConsPlusNormal"/>
              <w:jc w:val="both"/>
              <w:rPr>
                <w:sz w:val="24"/>
                <w:szCs w:val="24"/>
              </w:rPr>
            </w:pPr>
            <w:r w:rsidRPr="00FF258A">
              <w:rPr>
                <w:sz w:val="24"/>
                <w:szCs w:val="24"/>
              </w:rPr>
              <w:t>очистные сооружения?</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153.11.</w:t>
            </w:r>
          </w:p>
        </w:tc>
        <w:tc>
          <w:tcPr>
            <w:tcW w:w="3572" w:type="dxa"/>
          </w:tcPr>
          <w:p w:rsidR="00BC52AF" w:rsidRPr="00FF258A" w:rsidRDefault="00BC52AF" w:rsidP="00BC52AF">
            <w:pPr>
              <w:pStyle w:val="ConsPlusNormal"/>
              <w:jc w:val="both"/>
              <w:rPr>
                <w:sz w:val="24"/>
                <w:szCs w:val="24"/>
              </w:rPr>
            </w:pPr>
            <w:r w:rsidRPr="00FF258A">
              <w:rPr>
                <w:sz w:val="24"/>
                <w:szCs w:val="24"/>
              </w:rPr>
              <w:t>автозаправочные станции?</w:t>
            </w:r>
          </w:p>
        </w:tc>
        <w:tc>
          <w:tcPr>
            <w:tcW w:w="4372" w:type="dxa"/>
            <w:tcBorders>
              <w:top w:val="nil"/>
              <w:bottom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153.12.</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площадки для мусоросборников?</w:t>
            </w:r>
          </w:p>
        </w:tc>
        <w:tc>
          <w:tcPr>
            <w:tcW w:w="4372" w:type="dxa"/>
            <w:tcBorders>
              <w:top w:val="nil"/>
              <w:bottom w:val="single" w:sz="4" w:space="0" w:color="auto"/>
            </w:tcBorders>
          </w:tcPr>
          <w:p w:rsidR="00BC52AF" w:rsidRPr="00FF258A" w:rsidRDefault="00BC52AF" w:rsidP="00BC52AF">
            <w:pPr>
              <w:pStyle w:val="ConsPlusNormal"/>
              <w:rPr>
                <w:sz w:val="24"/>
                <w:szCs w:val="24"/>
              </w:rPr>
            </w:pP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154.</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Оснащены ли службы оператора аэродрома спецавтотранспортом и средствами механизации в соответствии с функциональной деятельностью:</w:t>
            </w:r>
          </w:p>
        </w:tc>
        <w:tc>
          <w:tcPr>
            <w:tcW w:w="4372" w:type="dxa"/>
            <w:tcBorders>
              <w:bottom w:val="single" w:sz="4" w:space="0" w:color="auto"/>
            </w:tcBorders>
          </w:tcPr>
          <w:p w:rsidR="00BC52AF" w:rsidRPr="00FF258A" w:rsidRDefault="00C27D68" w:rsidP="00BC52AF">
            <w:pPr>
              <w:pStyle w:val="ConsPlusNormal"/>
              <w:jc w:val="both"/>
              <w:rPr>
                <w:sz w:val="24"/>
                <w:szCs w:val="24"/>
              </w:rPr>
            </w:pPr>
            <w:hyperlink r:id="rId749" w:history="1">
              <w:r w:rsidR="00BC52AF" w:rsidRPr="00FF258A">
                <w:rPr>
                  <w:sz w:val="24"/>
                  <w:szCs w:val="24"/>
                </w:rPr>
                <w:t>пункты 43</w:t>
              </w:r>
            </w:hyperlink>
            <w:r w:rsidR="00BC52AF" w:rsidRPr="00FF258A">
              <w:rPr>
                <w:sz w:val="24"/>
                <w:szCs w:val="24"/>
              </w:rPr>
              <w:t xml:space="preserve"> - </w:t>
            </w:r>
            <w:hyperlink r:id="rId750" w:history="1">
              <w:r w:rsidR="00BC52AF" w:rsidRPr="00FF258A">
                <w:rPr>
                  <w:sz w:val="24"/>
                  <w:szCs w:val="24"/>
                </w:rPr>
                <w:t>45</w:t>
              </w:r>
            </w:hyperlink>
            <w:r w:rsidR="00BC52AF" w:rsidRPr="00FF258A">
              <w:rPr>
                <w:sz w:val="24"/>
                <w:szCs w:val="24"/>
              </w:rPr>
              <w:t xml:space="preserve"> ФАП-286</w:t>
            </w:r>
          </w:p>
        </w:tc>
        <w:tc>
          <w:tcPr>
            <w:tcW w:w="1417" w:type="dxa"/>
            <w:vMerge w:val="restart"/>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154.1.</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для зимнего и летнего содержания аэродрома?</w:t>
            </w:r>
          </w:p>
        </w:tc>
        <w:tc>
          <w:tcPr>
            <w:tcW w:w="4372" w:type="dxa"/>
            <w:tcBorders>
              <w:top w:val="single" w:sz="4" w:space="0" w:color="auto"/>
              <w:bottom w:val="nil"/>
            </w:tcBorders>
          </w:tcPr>
          <w:p w:rsidR="00BC52AF" w:rsidRPr="00FF258A" w:rsidRDefault="00BC52AF" w:rsidP="00BC52AF">
            <w:pPr>
              <w:pStyle w:val="ConsPlusNormal"/>
              <w:rPr>
                <w:sz w:val="24"/>
                <w:szCs w:val="24"/>
              </w:rPr>
            </w:pPr>
          </w:p>
        </w:tc>
        <w:tc>
          <w:tcPr>
            <w:tcW w:w="1417" w:type="dxa"/>
            <w:vMerge/>
            <w:tcBorders>
              <w:top w:val="single" w:sz="4" w:space="0" w:color="auto"/>
            </w:tcBorders>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154.2.</w:t>
            </w:r>
          </w:p>
        </w:tc>
        <w:tc>
          <w:tcPr>
            <w:tcW w:w="3572" w:type="dxa"/>
          </w:tcPr>
          <w:p w:rsidR="00BC52AF" w:rsidRPr="00FF258A" w:rsidRDefault="00BC52AF" w:rsidP="00BC52AF">
            <w:pPr>
              <w:pStyle w:val="ConsPlusNormal"/>
              <w:jc w:val="both"/>
              <w:rPr>
                <w:sz w:val="24"/>
                <w:szCs w:val="24"/>
              </w:rPr>
            </w:pPr>
            <w:r w:rsidRPr="00FF258A">
              <w:rPr>
                <w:sz w:val="24"/>
                <w:szCs w:val="24"/>
              </w:rPr>
              <w:t>для восстановительного ремонта искусственных покрытий?</w:t>
            </w:r>
          </w:p>
        </w:tc>
        <w:tc>
          <w:tcPr>
            <w:tcW w:w="4372" w:type="dxa"/>
            <w:tcBorders>
              <w:top w:val="nil"/>
              <w:bottom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154.3.</w:t>
            </w:r>
          </w:p>
        </w:tc>
        <w:tc>
          <w:tcPr>
            <w:tcW w:w="3572" w:type="dxa"/>
          </w:tcPr>
          <w:p w:rsidR="00BC52AF" w:rsidRPr="00FF258A" w:rsidRDefault="00BC52AF" w:rsidP="00BC52AF">
            <w:pPr>
              <w:pStyle w:val="ConsPlusNormal"/>
              <w:jc w:val="both"/>
              <w:rPr>
                <w:sz w:val="24"/>
                <w:szCs w:val="24"/>
              </w:rPr>
            </w:pPr>
            <w:r w:rsidRPr="00FF258A">
              <w:rPr>
                <w:sz w:val="24"/>
                <w:szCs w:val="24"/>
              </w:rPr>
              <w:t>для обеспечения хозяйственной деятельности?</w:t>
            </w:r>
          </w:p>
        </w:tc>
        <w:tc>
          <w:tcPr>
            <w:tcW w:w="4372" w:type="dxa"/>
            <w:tcBorders>
              <w:top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запас материалов:</w:t>
            </w:r>
          </w:p>
        </w:tc>
        <w:tc>
          <w:tcPr>
            <w:tcW w:w="4372" w:type="dxa"/>
            <w:vMerge w:val="restart"/>
          </w:tcPr>
          <w:p w:rsidR="00BC52AF" w:rsidRPr="00FF258A" w:rsidRDefault="00C27D68" w:rsidP="00BC52AF">
            <w:pPr>
              <w:pStyle w:val="ConsPlusNormal"/>
              <w:jc w:val="both"/>
              <w:rPr>
                <w:sz w:val="24"/>
                <w:szCs w:val="24"/>
              </w:rPr>
            </w:pPr>
            <w:hyperlink r:id="rId751" w:history="1">
              <w:r w:rsidR="00BC52AF" w:rsidRPr="00FF258A">
                <w:rPr>
                  <w:sz w:val="24"/>
                  <w:szCs w:val="24"/>
                </w:rPr>
                <w:t>пункты 46</w:t>
              </w:r>
            </w:hyperlink>
            <w:r w:rsidR="00BC52AF" w:rsidRPr="00FF258A">
              <w:rPr>
                <w:sz w:val="24"/>
                <w:szCs w:val="24"/>
              </w:rPr>
              <w:t xml:space="preserve"> - </w:t>
            </w:r>
            <w:hyperlink r:id="rId752" w:history="1">
              <w:r w:rsidR="00BC52AF" w:rsidRPr="00FF258A">
                <w:rPr>
                  <w:sz w:val="24"/>
                  <w:szCs w:val="24"/>
                </w:rPr>
                <w:t>47</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155.1.</w:t>
            </w:r>
          </w:p>
        </w:tc>
        <w:tc>
          <w:tcPr>
            <w:tcW w:w="3572" w:type="dxa"/>
          </w:tcPr>
          <w:p w:rsidR="00BC52AF" w:rsidRPr="00FF258A" w:rsidRDefault="00BC52AF" w:rsidP="00BC52AF">
            <w:pPr>
              <w:pStyle w:val="ConsPlusNormal"/>
              <w:jc w:val="both"/>
              <w:rPr>
                <w:sz w:val="24"/>
                <w:szCs w:val="24"/>
              </w:rPr>
            </w:pPr>
            <w:r w:rsidRPr="00FF258A">
              <w:rPr>
                <w:sz w:val="24"/>
                <w:szCs w:val="24"/>
              </w:rPr>
              <w:t>для эксплуатационного содержания искусственных покрытий?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155.2</w:t>
            </w:r>
          </w:p>
        </w:tc>
        <w:tc>
          <w:tcPr>
            <w:tcW w:w="3572" w:type="dxa"/>
          </w:tcPr>
          <w:p w:rsidR="00BC52AF" w:rsidRPr="00FF258A" w:rsidRDefault="00BC52AF" w:rsidP="00BC52AF">
            <w:pPr>
              <w:pStyle w:val="ConsPlusNormal"/>
              <w:jc w:val="both"/>
              <w:rPr>
                <w:sz w:val="24"/>
                <w:szCs w:val="24"/>
              </w:rPr>
            </w:pPr>
            <w:r w:rsidRPr="00FF258A">
              <w:rPr>
                <w:sz w:val="24"/>
                <w:szCs w:val="24"/>
              </w:rPr>
              <w:t>для проведения восстановительного ремонта?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156.</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запас химических реагентов для удаления обледенения с искусственных покрытий аэродромов в осенне-зимний период?</w:t>
            </w:r>
          </w:p>
        </w:tc>
        <w:tc>
          <w:tcPr>
            <w:tcW w:w="4372" w:type="dxa"/>
          </w:tcPr>
          <w:p w:rsidR="00BC52AF" w:rsidRPr="00FF258A" w:rsidRDefault="00C27D68" w:rsidP="00BC52AF">
            <w:pPr>
              <w:pStyle w:val="ConsPlusNormal"/>
              <w:jc w:val="both"/>
              <w:rPr>
                <w:sz w:val="24"/>
                <w:szCs w:val="24"/>
              </w:rPr>
            </w:pPr>
            <w:hyperlink r:id="rId753" w:history="1">
              <w:r w:rsidR="00BC52AF" w:rsidRPr="00FF258A">
                <w:rPr>
                  <w:sz w:val="24"/>
                  <w:szCs w:val="24"/>
                </w:rPr>
                <w:t>пункты 46</w:t>
              </w:r>
            </w:hyperlink>
            <w:r w:rsidR="00BC52AF" w:rsidRPr="00FF258A">
              <w:rPr>
                <w:sz w:val="24"/>
                <w:szCs w:val="24"/>
              </w:rPr>
              <w:t xml:space="preserve"> - </w:t>
            </w:r>
            <w:hyperlink r:id="rId754" w:history="1">
              <w:r w:rsidR="00BC52AF" w:rsidRPr="00FF258A">
                <w:rPr>
                  <w:sz w:val="24"/>
                  <w:szCs w:val="24"/>
                </w:rPr>
                <w:t>47</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157.</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квалифицированный персонал в количестве, необходимом для выполнения функций по аэродромному обеспечению полетов?</w:t>
            </w:r>
          </w:p>
        </w:tc>
        <w:tc>
          <w:tcPr>
            <w:tcW w:w="4372" w:type="dxa"/>
          </w:tcPr>
          <w:p w:rsidR="00BC52AF" w:rsidRPr="00FF258A" w:rsidRDefault="00C27D68" w:rsidP="00BC52AF">
            <w:pPr>
              <w:pStyle w:val="ConsPlusNormal"/>
              <w:jc w:val="both"/>
              <w:rPr>
                <w:sz w:val="24"/>
                <w:szCs w:val="24"/>
              </w:rPr>
            </w:pPr>
            <w:hyperlink r:id="rId755" w:history="1">
              <w:r w:rsidR="00BC52AF" w:rsidRPr="00FF258A">
                <w:rPr>
                  <w:sz w:val="24"/>
                  <w:szCs w:val="24"/>
                </w:rPr>
                <w:t>пункты 52</w:t>
              </w:r>
            </w:hyperlink>
            <w:r w:rsidR="00BC52AF" w:rsidRPr="00FF258A">
              <w:rPr>
                <w:sz w:val="24"/>
                <w:szCs w:val="24"/>
              </w:rPr>
              <w:t xml:space="preserve"> - </w:t>
            </w:r>
            <w:hyperlink r:id="rId756" w:history="1">
              <w:r w:rsidR="00BC52AF" w:rsidRPr="00FF258A">
                <w:rPr>
                  <w:sz w:val="24"/>
                  <w:szCs w:val="24"/>
                </w:rPr>
                <w:t>54</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158.</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контроль и поверка средств:</w:t>
            </w:r>
          </w:p>
        </w:tc>
        <w:tc>
          <w:tcPr>
            <w:tcW w:w="4372" w:type="dxa"/>
            <w:vMerge w:val="restart"/>
          </w:tcPr>
          <w:p w:rsidR="00BC52AF" w:rsidRPr="00FF258A" w:rsidRDefault="00C27D68" w:rsidP="00BC52AF">
            <w:pPr>
              <w:pStyle w:val="ConsPlusNormal"/>
              <w:jc w:val="both"/>
              <w:rPr>
                <w:sz w:val="24"/>
                <w:szCs w:val="24"/>
              </w:rPr>
            </w:pPr>
            <w:hyperlink r:id="rId757" w:history="1">
              <w:r w:rsidR="00BC52AF" w:rsidRPr="00FF258A">
                <w:rPr>
                  <w:sz w:val="24"/>
                  <w:szCs w:val="24"/>
                </w:rPr>
                <w:t>пункты 38</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158.1.</w:t>
            </w:r>
          </w:p>
        </w:tc>
        <w:tc>
          <w:tcPr>
            <w:tcW w:w="3572" w:type="dxa"/>
          </w:tcPr>
          <w:p w:rsidR="00BC52AF" w:rsidRPr="00FF258A" w:rsidRDefault="00BC52AF" w:rsidP="00BC52AF">
            <w:pPr>
              <w:pStyle w:val="ConsPlusNormal"/>
              <w:jc w:val="both"/>
              <w:rPr>
                <w:sz w:val="24"/>
                <w:szCs w:val="24"/>
              </w:rPr>
            </w:pPr>
            <w:r w:rsidRPr="00FF258A">
              <w:rPr>
                <w:sz w:val="24"/>
                <w:szCs w:val="24"/>
              </w:rPr>
              <w:t>измерений?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158.2.</w:t>
            </w:r>
          </w:p>
        </w:tc>
        <w:tc>
          <w:tcPr>
            <w:tcW w:w="3572" w:type="dxa"/>
          </w:tcPr>
          <w:p w:rsidR="00BC52AF" w:rsidRPr="00FF258A" w:rsidRDefault="00BC52AF" w:rsidP="00BC52AF">
            <w:pPr>
              <w:pStyle w:val="ConsPlusNormal"/>
              <w:jc w:val="both"/>
              <w:rPr>
                <w:sz w:val="24"/>
                <w:szCs w:val="24"/>
              </w:rPr>
            </w:pPr>
            <w:r w:rsidRPr="00FF258A">
              <w:rPr>
                <w:sz w:val="24"/>
                <w:szCs w:val="24"/>
              </w:rPr>
              <w:t>контрольно-измерительных приборов?</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159.</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нормативные, правовые и организационно-распорядительные документы или выписки из них в части, касающейся деятельности по аэродромному обеспечению полетов?</w:t>
            </w:r>
          </w:p>
        </w:tc>
        <w:tc>
          <w:tcPr>
            <w:tcW w:w="4372" w:type="dxa"/>
          </w:tcPr>
          <w:p w:rsidR="00BC52AF" w:rsidRPr="00FF258A" w:rsidRDefault="00C27D68" w:rsidP="00BC52AF">
            <w:pPr>
              <w:pStyle w:val="ConsPlusNormal"/>
              <w:jc w:val="both"/>
              <w:rPr>
                <w:sz w:val="24"/>
                <w:szCs w:val="24"/>
              </w:rPr>
            </w:pPr>
            <w:hyperlink r:id="rId758" w:history="1">
              <w:r w:rsidR="00BC52AF" w:rsidRPr="00FF258A">
                <w:rPr>
                  <w:sz w:val="24"/>
                  <w:szCs w:val="24"/>
                </w:rPr>
                <w:t>пункты 35</w:t>
              </w:r>
            </w:hyperlink>
            <w:r w:rsidR="00BC52AF" w:rsidRPr="00FF258A">
              <w:rPr>
                <w:sz w:val="24"/>
                <w:szCs w:val="24"/>
              </w:rPr>
              <w:t xml:space="preserve">, </w:t>
            </w:r>
            <w:hyperlink r:id="rId759" w:history="1">
              <w:r w:rsidR="00BC52AF" w:rsidRPr="00FF258A">
                <w:rPr>
                  <w:sz w:val="24"/>
                  <w:szCs w:val="24"/>
                </w:rPr>
                <w:t>36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160.</w:t>
            </w:r>
          </w:p>
        </w:tc>
        <w:tc>
          <w:tcPr>
            <w:tcW w:w="3572" w:type="dxa"/>
          </w:tcPr>
          <w:p w:rsidR="00BC52AF" w:rsidRPr="00FF258A" w:rsidRDefault="00BC52AF" w:rsidP="00BC52AF">
            <w:pPr>
              <w:pStyle w:val="ConsPlusNormal"/>
              <w:jc w:val="both"/>
              <w:rPr>
                <w:sz w:val="24"/>
                <w:szCs w:val="24"/>
              </w:rPr>
            </w:pPr>
            <w:r w:rsidRPr="00FF258A">
              <w:rPr>
                <w:sz w:val="24"/>
                <w:szCs w:val="24"/>
              </w:rPr>
              <w:t>Назначены ли приказом оператора аэродрома лица, ответственные за орнитологическое обеспечение полетов в службах и подразделениях?</w:t>
            </w:r>
          </w:p>
        </w:tc>
        <w:tc>
          <w:tcPr>
            <w:tcW w:w="4372" w:type="dxa"/>
          </w:tcPr>
          <w:p w:rsidR="00BC52AF" w:rsidRPr="00FF258A" w:rsidRDefault="00C27D68" w:rsidP="00BC52AF">
            <w:pPr>
              <w:pStyle w:val="ConsPlusNormal"/>
              <w:jc w:val="both"/>
              <w:rPr>
                <w:sz w:val="24"/>
                <w:szCs w:val="24"/>
              </w:rPr>
            </w:pPr>
            <w:hyperlink r:id="rId760" w:history="1">
              <w:r w:rsidR="00BC52AF" w:rsidRPr="00FF258A">
                <w:rPr>
                  <w:sz w:val="24"/>
                  <w:szCs w:val="24"/>
                </w:rPr>
                <w:t>пункты 8.24</w:t>
              </w:r>
            </w:hyperlink>
            <w:r w:rsidR="00BC52AF" w:rsidRPr="00FF258A">
              <w:rPr>
                <w:sz w:val="24"/>
                <w:szCs w:val="24"/>
              </w:rPr>
              <w:t xml:space="preserve"> - </w:t>
            </w:r>
            <w:hyperlink r:id="rId761"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161.</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на аэродроме инструкция по орнитологическому обеспечению полетов?</w:t>
            </w:r>
          </w:p>
        </w:tc>
        <w:tc>
          <w:tcPr>
            <w:tcW w:w="4372" w:type="dxa"/>
          </w:tcPr>
          <w:p w:rsidR="00BC52AF" w:rsidRPr="00FF258A" w:rsidRDefault="00C27D68" w:rsidP="00BC52AF">
            <w:pPr>
              <w:pStyle w:val="ConsPlusNormal"/>
              <w:jc w:val="both"/>
              <w:rPr>
                <w:sz w:val="24"/>
                <w:szCs w:val="24"/>
              </w:rPr>
            </w:pPr>
            <w:hyperlink r:id="rId762" w:history="1">
              <w:r w:rsidR="00BC52AF" w:rsidRPr="00FF258A">
                <w:rPr>
                  <w:sz w:val="24"/>
                  <w:szCs w:val="24"/>
                </w:rPr>
                <w:t>пункты 8.24</w:t>
              </w:r>
            </w:hyperlink>
            <w:r w:rsidR="00BC52AF" w:rsidRPr="00FF258A">
              <w:rPr>
                <w:sz w:val="24"/>
                <w:szCs w:val="24"/>
              </w:rPr>
              <w:t xml:space="preserve"> - </w:t>
            </w:r>
            <w:hyperlink r:id="rId763"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162.</w:t>
            </w:r>
          </w:p>
        </w:tc>
        <w:tc>
          <w:tcPr>
            <w:tcW w:w="3572" w:type="dxa"/>
          </w:tcPr>
          <w:p w:rsidR="00BC52AF" w:rsidRPr="00FF258A" w:rsidRDefault="00BC52AF" w:rsidP="00BC52AF">
            <w:pPr>
              <w:pStyle w:val="ConsPlusNormal"/>
              <w:jc w:val="both"/>
              <w:rPr>
                <w:sz w:val="24"/>
                <w:szCs w:val="24"/>
              </w:rPr>
            </w:pPr>
            <w:r w:rsidRPr="00FF258A">
              <w:rPr>
                <w:sz w:val="24"/>
                <w:szCs w:val="24"/>
              </w:rPr>
              <w:t>Введена ли на аэродроме в действие инструкция по орнитологическому обеспечению полетов?</w:t>
            </w:r>
          </w:p>
        </w:tc>
        <w:tc>
          <w:tcPr>
            <w:tcW w:w="4372" w:type="dxa"/>
          </w:tcPr>
          <w:p w:rsidR="00BC52AF" w:rsidRPr="00FF258A" w:rsidRDefault="00C27D68" w:rsidP="00BC52AF">
            <w:pPr>
              <w:pStyle w:val="ConsPlusNormal"/>
              <w:jc w:val="both"/>
              <w:rPr>
                <w:sz w:val="24"/>
                <w:szCs w:val="24"/>
              </w:rPr>
            </w:pPr>
            <w:hyperlink r:id="rId764" w:history="1">
              <w:r w:rsidR="00BC52AF" w:rsidRPr="00FF258A">
                <w:rPr>
                  <w:sz w:val="24"/>
                  <w:szCs w:val="24"/>
                </w:rPr>
                <w:t>пункты 8.24</w:t>
              </w:r>
            </w:hyperlink>
            <w:r w:rsidR="00BC52AF" w:rsidRPr="00FF258A">
              <w:rPr>
                <w:sz w:val="24"/>
                <w:szCs w:val="24"/>
              </w:rPr>
              <w:t xml:space="preserve"> - </w:t>
            </w:r>
            <w:hyperlink r:id="rId765"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163.</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Разработаны ли на аэродроме должностные инструкции лиц, ответственных за орнитологическое обеспечение полетов?</w:t>
            </w:r>
          </w:p>
        </w:tc>
        <w:tc>
          <w:tcPr>
            <w:tcW w:w="4372" w:type="dxa"/>
          </w:tcPr>
          <w:p w:rsidR="00BC52AF" w:rsidRPr="00FF258A" w:rsidRDefault="00C27D68" w:rsidP="00BC52AF">
            <w:pPr>
              <w:pStyle w:val="ConsPlusNormal"/>
              <w:jc w:val="both"/>
              <w:rPr>
                <w:sz w:val="24"/>
                <w:szCs w:val="24"/>
              </w:rPr>
            </w:pPr>
            <w:hyperlink r:id="rId766" w:history="1">
              <w:r w:rsidR="00BC52AF" w:rsidRPr="00FF258A">
                <w:rPr>
                  <w:sz w:val="24"/>
                  <w:szCs w:val="24"/>
                </w:rPr>
                <w:t>пункты 8.24</w:t>
              </w:r>
            </w:hyperlink>
            <w:r w:rsidR="00BC52AF" w:rsidRPr="00FF258A">
              <w:rPr>
                <w:sz w:val="24"/>
                <w:szCs w:val="24"/>
              </w:rPr>
              <w:t xml:space="preserve"> - </w:t>
            </w:r>
            <w:hyperlink r:id="rId767"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164.</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на аэродроме должностная инструкция инженера по орнитологическому обеспечению полетов?</w:t>
            </w:r>
          </w:p>
        </w:tc>
        <w:tc>
          <w:tcPr>
            <w:tcW w:w="4372" w:type="dxa"/>
          </w:tcPr>
          <w:p w:rsidR="00BC52AF" w:rsidRPr="00FF258A" w:rsidRDefault="00C27D68" w:rsidP="00BC52AF">
            <w:pPr>
              <w:pStyle w:val="ConsPlusNormal"/>
              <w:jc w:val="both"/>
              <w:rPr>
                <w:sz w:val="24"/>
                <w:szCs w:val="24"/>
              </w:rPr>
            </w:pPr>
            <w:hyperlink r:id="rId768" w:history="1">
              <w:r w:rsidR="00BC52AF" w:rsidRPr="00FF258A">
                <w:rPr>
                  <w:sz w:val="24"/>
                  <w:szCs w:val="24"/>
                </w:rPr>
                <w:t>пункты 8.24</w:t>
              </w:r>
            </w:hyperlink>
            <w:r w:rsidR="00BC52AF" w:rsidRPr="00FF258A">
              <w:rPr>
                <w:sz w:val="24"/>
                <w:szCs w:val="24"/>
              </w:rPr>
              <w:t xml:space="preserve"> - </w:t>
            </w:r>
            <w:hyperlink r:id="rId769"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165.</w:t>
            </w:r>
          </w:p>
        </w:tc>
        <w:tc>
          <w:tcPr>
            <w:tcW w:w="3572" w:type="dxa"/>
          </w:tcPr>
          <w:p w:rsidR="00BC52AF" w:rsidRPr="00FF258A" w:rsidRDefault="00BC52AF" w:rsidP="00BC52AF">
            <w:pPr>
              <w:pStyle w:val="ConsPlusNormal"/>
              <w:jc w:val="both"/>
              <w:rPr>
                <w:sz w:val="24"/>
                <w:szCs w:val="24"/>
              </w:rPr>
            </w:pPr>
            <w:r w:rsidRPr="00FF258A">
              <w:rPr>
                <w:sz w:val="24"/>
                <w:szCs w:val="24"/>
              </w:rPr>
              <w:t>Выделены ли на аэродроме помещения для оборудования рабочего места и хранения материалов?</w:t>
            </w:r>
          </w:p>
        </w:tc>
        <w:tc>
          <w:tcPr>
            <w:tcW w:w="4372" w:type="dxa"/>
          </w:tcPr>
          <w:p w:rsidR="00BC52AF" w:rsidRPr="00FF258A" w:rsidRDefault="00C27D68" w:rsidP="00BC52AF">
            <w:pPr>
              <w:pStyle w:val="ConsPlusNormal"/>
              <w:jc w:val="both"/>
              <w:rPr>
                <w:sz w:val="24"/>
                <w:szCs w:val="24"/>
              </w:rPr>
            </w:pPr>
            <w:hyperlink r:id="rId770" w:history="1">
              <w:r w:rsidR="00BC52AF" w:rsidRPr="00FF258A">
                <w:rPr>
                  <w:sz w:val="24"/>
                  <w:szCs w:val="24"/>
                </w:rPr>
                <w:t>пункты 8.24</w:t>
              </w:r>
            </w:hyperlink>
            <w:r w:rsidR="00BC52AF" w:rsidRPr="00FF258A">
              <w:rPr>
                <w:sz w:val="24"/>
                <w:szCs w:val="24"/>
              </w:rPr>
              <w:t xml:space="preserve"> - </w:t>
            </w:r>
            <w:hyperlink r:id="rId771"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166.</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w:t>
            </w:r>
          </w:p>
        </w:tc>
        <w:tc>
          <w:tcPr>
            <w:tcW w:w="4372" w:type="dxa"/>
            <w:vMerge w:val="restart"/>
          </w:tcPr>
          <w:p w:rsidR="00BC52AF" w:rsidRPr="00FF258A" w:rsidRDefault="00C27D68" w:rsidP="00BC52AF">
            <w:pPr>
              <w:pStyle w:val="ConsPlusNormal"/>
              <w:jc w:val="both"/>
              <w:rPr>
                <w:sz w:val="24"/>
                <w:szCs w:val="24"/>
              </w:rPr>
            </w:pPr>
            <w:hyperlink r:id="rId772" w:history="1">
              <w:r w:rsidR="00BC52AF" w:rsidRPr="00FF258A">
                <w:rPr>
                  <w:sz w:val="24"/>
                  <w:szCs w:val="24"/>
                </w:rPr>
                <w:t>пункты 8.24</w:t>
              </w:r>
            </w:hyperlink>
            <w:r w:rsidR="00BC52AF" w:rsidRPr="00FF258A">
              <w:rPr>
                <w:sz w:val="24"/>
                <w:szCs w:val="24"/>
              </w:rPr>
              <w:t xml:space="preserve"> - </w:t>
            </w:r>
            <w:hyperlink r:id="rId773" w:history="1">
              <w:r w:rsidR="00BC52AF" w:rsidRPr="00FF258A">
                <w:rPr>
                  <w:sz w:val="24"/>
                  <w:szCs w:val="24"/>
                </w:rPr>
                <w:t>8.26</w:t>
              </w:r>
            </w:hyperlink>
            <w:r w:rsidR="00BC52AF" w:rsidRPr="00FF258A">
              <w:rPr>
                <w:sz w:val="24"/>
                <w:szCs w:val="24"/>
              </w:rPr>
              <w:t xml:space="preserve"> ФАП-128</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166.1.</w:t>
            </w:r>
          </w:p>
        </w:tc>
        <w:tc>
          <w:tcPr>
            <w:tcW w:w="3572" w:type="dxa"/>
          </w:tcPr>
          <w:p w:rsidR="00BC52AF" w:rsidRPr="00FF258A" w:rsidRDefault="00BC52AF" w:rsidP="00BC52AF">
            <w:pPr>
              <w:pStyle w:val="ConsPlusNormal"/>
              <w:jc w:val="both"/>
              <w:rPr>
                <w:sz w:val="24"/>
                <w:szCs w:val="24"/>
              </w:rPr>
            </w:pPr>
            <w:r w:rsidRPr="00FF258A">
              <w:rPr>
                <w:sz w:val="24"/>
                <w:szCs w:val="24"/>
              </w:rPr>
              <w:t>планирование мероприятий в целях орнитологического обеспечения полетов?</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166.2.</w:t>
            </w:r>
          </w:p>
        </w:tc>
        <w:tc>
          <w:tcPr>
            <w:tcW w:w="3572" w:type="dxa"/>
          </w:tcPr>
          <w:p w:rsidR="00BC52AF" w:rsidRPr="00FF258A" w:rsidRDefault="00BC52AF" w:rsidP="00BC52AF">
            <w:pPr>
              <w:pStyle w:val="ConsPlusNormal"/>
              <w:jc w:val="both"/>
              <w:rPr>
                <w:sz w:val="24"/>
                <w:szCs w:val="24"/>
              </w:rPr>
            </w:pPr>
            <w:r w:rsidRPr="00FF258A">
              <w:rPr>
                <w:sz w:val="24"/>
                <w:szCs w:val="24"/>
              </w:rPr>
              <w:t>радиолокационный контроль для обеспечения контроля за орнитологической обстановкой?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166.3.</w:t>
            </w:r>
          </w:p>
        </w:tc>
        <w:tc>
          <w:tcPr>
            <w:tcW w:w="3572" w:type="dxa"/>
          </w:tcPr>
          <w:p w:rsidR="00BC52AF" w:rsidRPr="00FF258A" w:rsidRDefault="00BC52AF" w:rsidP="00BC52AF">
            <w:pPr>
              <w:pStyle w:val="ConsPlusNormal"/>
              <w:jc w:val="both"/>
              <w:rPr>
                <w:sz w:val="24"/>
                <w:szCs w:val="24"/>
              </w:rPr>
            </w:pPr>
            <w:r w:rsidRPr="00FF258A">
              <w:rPr>
                <w:sz w:val="24"/>
                <w:szCs w:val="24"/>
              </w:rPr>
              <w:t>визуальное наблюдение для обеспечения контроля за орнитологической обстановкой?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166.4.</w:t>
            </w:r>
          </w:p>
        </w:tc>
        <w:tc>
          <w:tcPr>
            <w:tcW w:w="3572" w:type="dxa"/>
          </w:tcPr>
          <w:p w:rsidR="00BC52AF" w:rsidRPr="00FF258A" w:rsidRDefault="00BC52AF" w:rsidP="00BC52AF">
            <w:pPr>
              <w:pStyle w:val="ConsPlusNormal"/>
              <w:jc w:val="both"/>
              <w:rPr>
                <w:sz w:val="24"/>
                <w:szCs w:val="24"/>
              </w:rPr>
            </w:pPr>
            <w:r w:rsidRPr="00FF258A">
              <w:rPr>
                <w:sz w:val="24"/>
                <w:szCs w:val="24"/>
              </w:rPr>
              <w:t>анализ орнитологического состояния на аэродроме?</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166.5.</w:t>
            </w:r>
          </w:p>
        </w:tc>
        <w:tc>
          <w:tcPr>
            <w:tcW w:w="3572" w:type="dxa"/>
          </w:tcPr>
          <w:p w:rsidR="00BC52AF" w:rsidRPr="00FF258A" w:rsidRDefault="00BC52AF" w:rsidP="00BC52AF">
            <w:pPr>
              <w:pStyle w:val="ConsPlusNormal"/>
              <w:jc w:val="both"/>
              <w:rPr>
                <w:sz w:val="24"/>
                <w:szCs w:val="24"/>
              </w:rPr>
            </w:pPr>
            <w:r w:rsidRPr="00FF258A">
              <w:rPr>
                <w:sz w:val="24"/>
                <w:szCs w:val="24"/>
              </w:rPr>
              <w:t>учеба, проведение занятий по авиационной орнитологии со специалистами ОВД, аэродромной службы и других служб, связанных с орнитологическим обеспечением полетов?</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167.</w:t>
            </w:r>
          </w:p>
        </w:tc>
        <w:tc>
          <w:tcPr>
            <w:tcW w:w="3572" w:type="dxa"/>
          </w:tcPr>
          <w:p w:rsidR="00BC52AF" w:rsidRPr="00FF258A" w:rsidRDefault="00BC52AF" w:rsidP="00BC52AF">
            <w:pPr>
              <w:pStyle w:val="ConsPlusNormal"/>
              <w:jc w:val="both"/>
              <w:rPr>
                <w:sz w:val="24"/>
                <w:szCs w:val="24"/>
              </w:rPr>
            </w:pPr>
            <w:r w:rsidRPr="00FF258A">
              <w:rPr>
                <w:sz w:val="24"/>
                <w:szCs w:val="24"/>
              </w:rPr>
              <w:t>Заключались ли договоры с организациями, привлекаемыми к эколого-орнитологическому обследованию приаэродромной территории, планированию работ?</w:t>
            </w:r>
          </w:p>
        </w:tc>
        <w:tc>
          <w:tcPr>
            <w:tcW w:w="4372" w:type="dxa"/>
          </w:tcPr>
          <w:p w:rsidR="00BC52AF" w:rsidRPr="00FF258A" w:rsidRDefault="00C27D68" w:rsidP="00BC52AF">
            <w:pPr>
              <w:pStyle w:val="ConsPlusNormal"/>
              <w:jc w:val="both"/>
              <w:rPr>
                <w:sz w:val="24"/>
                <w:szCs w:val="24"/>
              </w:rPr>
            </w:pPr>
            <w:hyperlink r:id="rId774" w:history="1">
              <w:r w:rsidR="00BC52AF" w:rsidRPr="00FF258A">
                <w:rPr>
                  <w:sz w:val="24"/>
                  <w:szCs w:val="24"/>
                </w:rPr>
                <w:t>пункты 8.24</w:t>
              </w:r>
            </w:hyperlink>
            <w:r w:rsidR="00BC52AF" w:rsidRPr="00FF258A">
              <w:rPr>
                <w:sz w:val="24"/>
                <w:szCs w:val="24"/>
              </w:rPr>
              <w:t xml:space="preserve"> - </w:t>
            </w:r>
            <w:hyperlink r:id="rId775"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составленные схемы и графики обследования приаэродромной территории?</w:t>
            </w:r>
          </w:p>
        </w:tc>
        <w:tc>
          <w:tcPr>
            <w:tcW w:w="4372" w:type="dxa"/>
          </w:tcPr>
          <w:p w:rsidR="00BC52AF" w:rsidRPr="00FF258A" w:rsidRDefault="00C27D68" w:rsidP="00BC52AF">
            <w:pPr>
              <w:pStyle w:val="ConsPlusNormal"/>
              <w:jc w:val="both"/>
              <w:rPr>
                <w:sz w:val="24"/>
                <w:szCs w:val="24"/>
              </w:rPr>
            </w:pPr>
            <w:hyperlink r:id="rId776" w:history="1">
              <w:r w:rsidR="00BC52AF" w:rsidRPr="00FF258A">
                <w:rPr>
                  <w:sz w:val="24"/>
                  <w:szCs w:val="24"/>
                </w:rPr>
                <w:t>пункты 8.24</w:t>
              </w:r>
            </w:hyperlink>
            <w:r w:rsidR="00BC52AF" w:rsidRPr="00FF258A">
              <w:rPr>
                <w:sz w:val="24"/>
                <w:szCs w:val="24"/>
              </w:rPr>
              <w:t xml:space="preserve"> - </w:t>
            </w:r>
            <w:hyperlink r:id="rId777"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169.</w:t>
            </w:r>
          </w:p>
        </w:tc>
        <w:tc>
          <w:tcPr>
            <w:tcW w:w="3572" w:type="dxa"/>
          </w:tcPr>
          <w:p w:rsidR="00BC52AF" w:rsidRPr="00FF258A" w:rsidRDefault="00BC52AF" w:rsidP="00BC52AF">
            <w:pPr>
              <w:pStyle w:val="ConsPlusNormal"/>
              <w:jc w:val="both"/>
              <w:rPr>
                <w:sz w:val="24"/>
                <w:szCs w:val="24"/>
              </w:rPr>
            </w:pPr>
            <w:r w:rsidRPr="00FF258A">
              <w:rPr>
                <w:sz w:val="24"/>
                <w:szCs w:val="24"/>
              </w:rPr>
              <w:t>Оформляются ли оператором аэродрома результаты эколого-орнитологического обследования приаэродромной территории?</w:t>
            </w:r>
          </w:p>
        </w:tc>
        <w:tc>
          <w:tcPr>
            <w:tcW w:w="4372" w:type="dxa"/>
          </w:tcPr>
          <w:p w:rsidR="00BC52AF" w:rsidRPr="00FF258A" w:rsidRDefault="00C27D68" w:rsidP="00BC52AF">
            <w:pPr>
              <w:pStyle w:val="ConsPlusNormal"/>
              <w:jc w:val="both"/>
              <w:rPr>
                <w:sz w:val="24"/>
                <w:szCs w:val="24"/>
              </w:rPr>
            </w:pPr>
            <w:hyperlink r:id="rId778" w:history="1">
              <w:r w:rsidR="00BC52AF" w:rsidRPr="00FF258A">
                <w:rPr>
                  <w:sz w:val="24"/>
                  <w:szCs w:val="24"/>
                </w:rPr>
                <w:t>пункты 8.24</w:t>
              </w:r>
            </w:hyperlink>
            <w:r w:rsidR="00BC52AF" w:rsidRPr="00FF258A">
              <w:rPr>
                <w:sz w:val="24"/>
                <w:szCs w:val="24"/>
              </w:rPr>
              <w:t xml:space="preserve"> - </w:t>
            </w:r>
            <w:hyperlink r:id="rId779"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170.</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планирование периодической подготовки личного состава по орнитологическому обеспечению полетов?</w:t>
            </w:r>
          </w:p>
        </w:tc>
        <w:tc>
          <w:tcPr>
            <w:tcW w:w="4372" w:type="dxa"/>
          </w:tcPr>
          <w:p w:rsidR="00BC52AF" w:rsidRPr="00FF258A" w:rsidRDefault="00C27D68" w:rsidP="00BC52AF">
            <w:pPr>
              <w:pStyle w:val="ConsPlusNormal"/>
              <w:jc w:val="both"/>
              <w:rPr>
                <w:sz w:val="24"/>
                <w:szCs w:val="24"/>
              </w:rPr>
            </w:pPr>
            <w:hyperlink r:id="rId780" w:history="1">
              <w:r w:rsidR="00BC52AF" w:rsidRPr="00FF258A">
                <w:rPr>
                  <w:sz w:val="24"/>
                  <w:szCs w:val="24"/>
                </w:rPr>
                <w:t>пункты 8.24</w:t>
              </w:r>
            </w:hyperlink>
            <w:r w:rsidR="00BC52AF" w:rsidRPr="00FF258A">
              <w:rPr>
                <w:sz w:val="24"/>
                <w:szCs w:val="24"/>
              </w:rPr>
              <w:t xml:space="preserve"> - </w:t>
            </w:r>
            <w:hyperlink r:id="rId781"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171.</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ежегодное планирование мероприятий по орнитологическому обеспечению полетов?</w:t>
            </w:r>
          </w:p>
        </w:tc>
        <w:tc>
          <w:tcPr>
            <w:tcW w:w="4372" w:type="dxa"/>
          </w:tcPr>
          <w:p w:rsidR="00BC52AF" w:rsidRPr="00FF258A" w:rsidRDefault="00C27D68" w:rsidP="00BC52AF">
            <w:pPr>
              <w:pStyle w:val="ConsPlusNormal"/>
              <w:jc w:val="both"/>
              <w:rPr>
                <w:sz w:val="24"/>
                <w:szCs w:val="24"/>
              </w:rPr>
            </w:pPr>
            <w:hyperlink r:id="rId782" w:history="1">
              <w:r w:rsidR="00BC52AF" w:rsidRPr="00FF258A">
                <w:rPr>
                  <w:sz w:val="24"/>
                  <w:szCs w:val="24"/>
                </w:rPr>
                <w:t>пункты 8.24</w:t>
              </w:r>
            </w:hyperlink>
            <w:r w:rsidR="00BC52AF" w:rsidRPr="00FF258A">
              <w:rPr>
                <w:sz w:val="24"/>
                <w:szCs w:val="24"/>
              </w:rPr>
              <w:t xml:space="preserve"> - </w:t>
            </w:r>
            <w:hyperlink r:id="rId783"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172.</w:t>
            </w:r>
          </w:p>
        </w:tc>
        <w:tc>
          <w:tcPr>
            <w:tcW w:w="3572" w:type="dxa"/>
          </w:tcPr>
          <w:p w:rsidR="00BC52AF" w:rsidRPr="00FF258A" w:rsidRDefault="00BC52AF" w:rsidP="00BC52AF">
            <w:pPr>
              <w:pStyle w:val="ConsPlusNormal"/>
              <w:jc w:val="both"/>
              <w:rPr>
                <w:sz w:val="24"/>
                <w:szCs w:val="24"/>
              </w:rPr>
            </w:pPr>
            <w:r w:rsidRPr="00FF258A">
              <w:rPr>
                <w:sz w:val="24"/>
                <w:szCs w:val="24"/>
              </w:rPr>
              <w:t>Подается ли лицом, ответственным за орнитологическое обеспечение полетов на аэродроме, заявка на материально-техническое обеспечение?</w:t>
            </w:r>
          </w:p>
        </w:tc>
        <w:tc>
          <w:tcPr>
            <w:tcW w:w="4372" w:type="dxa"/>
          </w:tcPr>
          <w:p w:rsidR="00BC52AF" w:rsidRPr="00FF258A" w:rsidRDefault="00C27D68" w:rsidP="00BC52AF">
            <w:pPr>
              <w:pStyle w:val="ConsPlusNormal"/>
              <w:jc w:val="both"/>
              <w:rPr>
                <w:sz w:val="24"/>
                <w:szCs w:val="24"/>
              </w:rPr>
            </w:pPr>
            <w:hyperlink r:id="rId784" w:history="1">
              <w:r w:rsidR="00BC52AF" w:rsidRPr="00FF258A">
                <w:rPr>
                  <w:sz w:val="24"/>
                  <w:szCs w:val="24"/>
                </w:rPr>
                <w:t>пункты 8.24</w:t>
              </w:r>
            </w:hyperlink>
            <w:r w:rsidR="00BC52AF" w:rsidRPr="00FF258A">
              <w:rPr>
                <w:sz w:val="24"/>
                <w:szCs w:val="24"/>
              </w:rPr>
              <w:t xml:space="preserve"> - </w:t>
            </w:r>
            <w:hyperlink r:id="rId785"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173.</w:t>
            </w:r>
          </w:p>
        </w:tc>
        <w:tc>
          <w:tcPr>
            <w:tcW w:w="3572" w:type="dxa"/>
          </w:tcPr>
          <w:p w:rsidR="00BC52AF" w:rsidRPr="00FF258A" w:rsidRDefault="00BC52AF" w:rsidP="00BC52AF">
            <w:pPr>
              <w:pStyle w:val="ConsPlusNormal"/>
              <w:jc w:val="both"/>
              <w:rPr>
                <w:sz w:val="24"/>
                <w:szCs w:val="24"/>
              </w:rPr>
            </w:pPr>
            <w:r w:rsidRPr="00FF258A">
              <w:rPr>
                <w:sz w:val="24"/>
                <w:szCs w:val="24"/>
              </w:rPr>
              <w:t>Выполняются ли оператором аэродрома мероприятия по орнитологическому обеспечению полетов?</w:t>
            </w:r>
          </w:p>
        </w:tc>
        <w:tc>
          <w:tcPr>
            <w:tcW w:w="4372" w:type="dxa"/>
          </w:tcPr>
          <w:p w:rsidR="00BC52AF" w:rsidRPr="00FF258A" w:rsidRDefault="00C27D68" w:rsidP="00BC52AF">
            <w:pPr>
              <w:pStyle w:val="ConsPlusNormal"/>
              <w:jc w:val="both"/>
              <w:rPr>
                <w:sz w:val="24"/>
                <w:szCs w:val="24"/>
              </w:rPr>
            </w:pPr>
            <w:hyperlink r:id="rId786" w:history="1">
              <w:r w:rsidR="00BC52AF" w:rsidRPr="00FF258A">
                <w:rPr>
                  <w:sz w:val="24"/>
                  <w:szCs w:val="24"/>
                </w:rPr>
                <w:t>пункты 8.24</w:t>
              </w:r>
            </w:hyperlink>
            <w:r w:rsidR="00BC52AF" w:rsidRPr="00FF258A">
              <w:rPr>
                <w:sz w:val="24"/>
                <w:szCs w:val="24"/>
              </w:rPr>
              <w:t xml:space="preserve"> - </w:t>
            </w:r>
            <w:hyperlink r:id="rId787"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174.</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приказ о назначении внештатной группы (при необходимости) для принятия более активных мер по отпугиванию птиц от аэродрома в период их скопления?</w:t>
            </w:r>
          </w:p>
        </w:tc>
        <w:tc>
          <w:tcPr>
            <w:tcW w:w="4372" w:type="dxa"/>
          </w:tcPr>
          <w:p w:rsidR="00BC52AF" w:rsidRPr="00FF258A" w:rsidRDefault="00C27D68" w:rsidP="00BC52AF">
            <w:pPr>
              <w:pStyle w:val="ConsPlusNormal"/>
              <w:jc w:val="both"/>
              <w:rPr>
                <w:sz w:val="24"/>
                <w:szCs w:val="24"/>
              </w:rPr>
            </w:pPr>
            <w:hyperlink r:id="rId788" w:history="1">
              <w:r w:rsidR="00BC52AF" w:rsidRPr="00FF258A">
                <w:rPr>
                  <w:sz w:val="24"/>
                  <w:szCs w:val="24"/>
                </w:rPr>
                <w:t>пункты 8.24</w:t>
              </w:r>
            </w:hyperlink>
            <w:r w:rsidR="00BC52AF" w:rsidRPr="00FF258A">
              <w:rPr>
                <w:sz w:val="24"/>
                <w:szCs w:val="24"/>
              </w:rPr>
              <w:t xml:space="preserve"> - </w:t>
            </w:r>
            <w:hyperlink r:id="rId789"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175.</w:t>
            </w:r>
          </w:p>
        </w:tc>
        <w:tc>
          <w:tcPr>
            <w:tcW w:w="3572" w:type="dxa"/>
          </w:tcPr>
          <w:p w:rsidR="00BC52AF" w:rsidRPr="00FF258A" w:rsidRDefault="00BC52AF" w:rsidP="00BC52AF">
            <w:pPr>
              <w:pStyle w:val="ConsPlusNormal"/>
              <w:jc w:val="both"/>
              <w:rPr>
                <w:sz w:val="24"/>
                <w:szCs w:val="24"/>
              </w:rPr>
            </w:pPr>
            <w:r w:rsidRPr="00FF258A">
              <w:rPr>
                <w:sz w:val="24"/>
                <w:szCs w:val="24"/>
              </w:rPr>
              <w:t>Оформляются ли лицом, ответственным за орнитологическое обеспечение полетов на аэродроме, результаты работы внештатной группы?</w:t>
            </w:r>
          </w:p>
        </w:tc>
        <w:tc>
          <w:tcPr>
            <w:tcW w:w="4372" w:type="dxa"/>
            <w:vMerge w:val="restart"/>
          </w:tcPr>
          <w:p w:rsidR="00BC52AF" w:rsidRPr="00FF258A" w:rsidRDefault="00C27D68" w:rsidP="00BC52AF">
            <w:pPr>
              <w:pStyle w:val="ConsPlusNormal"/>
              <w:jc w:val="both"/>
              <w:rPr>
                <w:sz w:val="24"/>
                <w:szCs w:val="24"/>
              </w:rPr>
            </w:pPr>
            <w:hyperlink r:id="rId790" w:history="1">
              <w:r w:rsidR="00BC52AF" w:rsidRPr="00FF258A">
                <w:rPr>
                  <w:sz w:val="24"/>
                  <w:szCs w:val="24"/>
                </w:rPr>
                <w:t>пункты 8.24</w:t>
              </w:r>
            </w:hyperlink>
            <w:r w:rsidR="00BC52AF" w:rsidRPr="00FF258A">
              <w:rPr>
                <w:sz w:val="24"/>
                <w:szCs w:val="24"/>
              </w:rPr>
              <w:t xml:space="preserve"> - </w:t>
            </w:r>
            <w:hyperlink r:id="rId791"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176.</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журнал регистрации сведений о скоплениях птиц на аэродроме и приаэродромной территории (радиус 10 - 15 км)?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177.</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лицом, ответственным за орнитологическое обеспечение полетов на аэродроме, анализ орнитологического состояния?</w:t>
            </w:r>
          </w:p>
        </w:tc>
        <w:tc>
          <w:tcPr>
            <w:tcW w:w="4372" w:type="dxa"/>
          </w:tcPr>
          <w:p w:rsidR="00BC52AF" w:rsidRPr="00FF258A" w:rsidRDefault="00C27D68" w:rsidP="00BC52AF">
            <w:pPr>
              <w:pStyle w:val="ConsPlusNormal"/>
              <w:jc w:val="both"/>
              <w:rPr>
                <w:sz w:val="24"/>
                <w:szCs w:val="24"/>
              </w:rPr>
            </w:pPr>
            <w:hyperlink r:id="rId792" w:history="1">
              <w:r w:rsidR="00BC52AF" w:rsidRPr="00FF258A">
                <w:rPr>
                  <w:sz w:val="24"/>
                  <w:szCs w:val="24"/>
                </w:rPr>
                <w:t>пункты 8.24</w:t>
              </w:r>
            </w:hyperlink>
            <w:r w:rsidR="00BC52AF" w:rsidRPr="00FF258A">
              <w:rPr>
                <w:sz w:val="24"/>
                <w:szCs w:val="24"/>
              </w:rPr>
              <w:t xml:space="preserve"> - </w:t>
            </w:r>
            <w:hyperlink r:id="rId793"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178.</w:t>
            </w:r>
          </w:p>
        </w:tc>
        <w:tc>
          <w:tcPr>
            <w:tcW w:w="3572" w:type="dxa"/>
          </w:tcPr>
          <w:p w:rsidR="00BC52AF" w:rsidRPr="00FF258A" w:rsidRDefault="00BC52AF" w:rsidP="00BC52AF">
            <w:pPr>
              <w:pStyle w:val="ConsPlusNormal"/>
              <w:jc w:val="both"/>
              <w:rPr>
                <w:sz w:val="24"/>
                <w:szCs w:val="24"/>
              </w:rPr>
            </w:pPr>
            <w:r w:rsidRPr="00FF258A">
              <w:rPr>
                <w:sz w:val="24"/>
                <w:szCs w:val="24"/>
              </w:rPr>
              <w:t>Разрабатывается ли оператором аэродрома табель оснащения средствами отпугивания птиц на текущий период?</w:t>
            </w:r>
          </w:p>
        </w:tc>
        <w:tc>
          <w:tcPr>
            <w:tcW w:w="4372" w:type="dxa"/>
          </w:tcPr>
          <w:p w:rsidR="00BC52AF" w:rsidRPr="00FF258A" w:rsidRDefault="00C27D68" w:rsidP="00BC52AF">
            <w:pPr>
              <w:pStyle w:val="ConsPlusNormal"/>
              <w:jc w:val="both"/>
              <w:rPr>
                <w:sz w:val="24"/>
                <w:szCs w:val="24"/>
              </w:rPr>
            </w:pPr>
            <w:hyperlink r:id="rId794" w:history="1">
              <w:r w:rsidR="00BC52AF" w:rsidRPr="00FF258A">
                <w:rPr>
                  <w:sz w:val="24"/>
                  <w:szCs w:val="24"/>
                </w:rPr>
                <w:t>пункты 8.24</w:t>
              </w:r>
            </w:hyperlink>
            <w:r w:rsidR="00BC52AF" w:rsidRPr="00FF258A">
              <w:rPr>
                <w:sz w:val="24"/>
                <w:szCs w:val="24"/>
              </w:rPr>
              <w:t xml:space="preserve"> - </w:t>
            </w:r>
            <w:hyperlink r:id="rId795"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179.</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на аэродроме средства биоакустического и визуального отпугивания птиц?</w:t>
            </w:r>
          </w:p>
        </w:tc>
        <w:tc>
          <w:tcPr>
            <w:tcW w:w="4372" w:type="dxa"/>
          </w:tcPr>
          <w:p w:rsidR="00BC52AF" w:rsidRPr="00FF258A" w:rsidRDefault="00C27D68" w:rsidP="00BC52AF">
            <w:pPr>
              <w:pStyle w:val="ConsPlusNormal"/>
              <w:jc w:val="both"/>
              <w:rPr>
                <w:sz w:val="24"/>
                <w:szCs w:val="24"/>
              </w:rPr>
            </w:pPr>
            <w:hyperlink r:id="rId796" w:history="1">
              <w:r w:rsidR="00BC52AF" w:rsidRPr="00FF258A">
                <w:rPr>
                  <w:sz w:val="24"/>
                  <w:szCs w:val="24"/>
                </w:rPr>
                <w:t>пункты 8.24</w:t>
              </w:r>
            </w:hyperlink>
            <w:r w:rsidR="00BC52AF" w:rsidRPr="00FF258A">
              <w:rPr>
                <w:sz w:val="24"/>
                <w:szCs w:val="24"/>
              </w:rPr>
              <w:t xml:space="preserve"> - </w:t>
            </w:r>
            <w:hyperlink r:id="rId797"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180.</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размещение и применение средств отпугивания птиц, техническое обслуживание и ремонт?</w:t>
            </w:r>
          </w:p>
        </w:tc>
        <w:tc>
          <w:tcPr>
            <w:tcW w:w="4372" w:type="dxa"/>
          </w:tcPr>
          <w:p w:rsidR="00BC52AF" w:rsidRPr="00FF258A" w:rsidRDefault="00C27D68" w:rsidP="00BC52AF">
            <w:pPr>
              <w:pStyle w:val="ConsPlusNormal"/>
              <w:jc w:val="both"/>
              <w:rPr>
                <w:sz w:val="24"/>
                <w:szCs w:val="24"/>
              </w:rPr>
            </w:pPr>
            <w:hyperlink r:id="rId798" w:history="1">
              <w:r w:rsidR="00BC52AF" w:rsidRPr="00FF258A">
                <w:rPr>
                  <w:sz w:val="24"/>
                  <w:szCs w:val="24"/>
                </w:rPr>
                <w:t>пункты 8.24</w:t>
              </w:r>
            </w:hyperlink>
            <w:r w:rsidR="00BC52AF" w:rsidRPr="00FF258A">
              <w:rPr>
                <w:sz w:val="24"/>
                <w:szCs w:val="24"/>
              </w:rPr>
              <w:t xml:space="preserve"> - </w:t>
            </w:r>
            <w:hyperlink r:id="rId799"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181.</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оповещение по системе АТИС (автоматизированная терминальная информационная система)?</w:t>
            </w:r>
          </w:p>
        </w:tc>
        <w:tc>
          <w:tcPr>
            <w:tcW w:w="4372" w:type="dxa"/>
          </w:tcPr>
          <w:p w:rsidR="00BC52AF" w:rsidRPr="00FF258A" w:rsidRDefault="00C27D68" w:rsidP="00BC52AF">
            <w:pPr>
              <w:pStyle w:val="ConsPlusNormal"/>
              <w:jc w:val="both"/>
              <w:rPr>
                <w:sz w:val="24"/>
                <w:szCs w:val="24"/>
              </w:rPr>
            </w:pPr>
            <w:hyperlink r:id="rId800" w:history="1">
              <w:r w:rsidR="00BC52AF" w:rsidRPr="00FF258A">
                <w:rPr>
                  <w:sz w:val="24"/>
                  <w:szCs w:val="24"/>
                </w:rPr>
                <w:t>пункты 8.24</w:t>
              </w:r>
            </w:hyperlink>
            <w:r w:rsidR="00BC52AF" w:rsidRPr="00FF258A">
              <w:rPr>
                <w:sz w:val="24"/>
                <w:szCs w:val="24"/>
              </w:rPr>
              <w:t xml:space="preserve"> - </w:t>
            </w:r>
            <w:hyperlink r:id="rId801"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182.</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инструктаж экипажей ВС об орнитологической обстановке в районе аэродрома при подготовке к вылету?</w:t>
            </w:r>
          </w:p>
        </w:tc>
        <w:tc>
          <w:tcPr>
            <w:tcW w:w="4372" w:type="dxa"/>
          </w:tcPr>
          <w:p w:rsidR="00BC52AF" w:rsidRPr="00FF258A" w:rsidRDefault="00C27D68" w:rsidP="00BC52AF">
            <w:pPr>
              <w:pStyle w:val="ConsPlusNormal"/>
              <w:jc w:val="both"/>
              <w:rPr>
                <w:sz w:val="24"/>
                <w:szCs w:val="24"/>
              </w:rPr>
            </w:pPr>
            <w:hyperlink r:id="rId802" w:history="1">
              <w:r w:rsidR="00BC52AF" w:rsidRPr="00FF258A">
                <w:rPr>
                  <w:sz w:val="24"/>
                  <w:szCs w:val="24"/>
                </w:rPr>
                <w:t>пункты 8.24</w:t>
              </w:r>
            </w:hyperlink>
            <w:r w:rsidR="00BC52AF" w:rsidRPr="00FF258A">
              <w:rPr>
                <w:sz w:val="24"/>
                <w:szCs w:val="24"/>
              </w:rPr>
              <w:t xml:space="preserve"> - </w:t>
            </w:r>
            <w:hyperlink r:id="rId803"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на авиапредприятии акты расследования при повреждении ВС от столкновения с птицами?</w:t>
            </w:r>
          </w:p>
        </w:tc>
        <w:tc>
          <w:tcPr>
            <w:tcW w:w="4372" w:type="dxa"/>
          </w:tcPr>
          <w:p w:rsidR="00BC52AF" w:rsidRPr="00FF258A" w:rsidRDefault="00C27D68" w:rsidP="00BC52AF">
            <w:pPr>
              <w:pStyle w:val="ConsPlusNormal"/>
              <w:jc w:val="both"/>
              <w:rPr>
                <w:sz w:val="24"/>
                <w:szCs w:val="24"/>
              </w:rPr>
            </w:pPr>
            <w:hyperlink r:id="rId804" w:history="1">
              <w:r w:rsidR="00BC52AF" w:rsidRPr="00FF258A">
                <w:rPr>
                  <w:sz w:val="24"/>
                  <w:szCs w:val="24"/>
                </w:rPr>
                <w:t>пункты 8.24</w:t>
              </w:r>
            </w:hyperlink>
            <w:r w:rsidR="00BC52AF" w:rsidRPr="00FF258A">
              <w:rPr>
                <w:sz w:val="24"/>
                <w:szCs w:val="24"/>
              </w:rPr>
              <w:t xml:space="preserve"> - </w:t>
            </w:r>
            <w:hyperlink r:id="rId805"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184.</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учет всех случаев столкновений ВС с птицами независимо от последствий?</w:t>
            </w:r>
          </w:p>
        </w:tc>
        <w:tc>
          <w:tcPr>
            <w:tcW w:w="4372" w:type="dxa"/>
          </w:tcPr>
          <w:p w:rsidR="00BC52AF" w:rsidRPr="00FF258A" w:rsidRDefault="00C27D68" w:rsidP="00BC52AF">
            <w:pPr>
              <w:pStyle w:val="ConsPlusNormal"/>
              <w:jc w:val="both"/>
              <w:rPr>
                <w:sz w:val="24"/>
                <w:szCs w:val="24"/>
              </w:rPr>
            </w:pPr>
            <w:hyperlink r:id="rId806" w:history="1">
              <w:r w:rsidR="00BC52AF" w:rsidRPr="00FF258A">
                <w:rPr>
                  <w:sz w:val="24"/>
                  <w:szCs w:val="24"/>
                </w:rPr>
                <w:t>пункты 8.24</w:t>
              </w:r>
            </w:hyperlink>
            <w:r w:rsidR="00BC52AF" w:rsidRPr="00FF258A">
              <w:rPr>
                <w:sz w:val="24"/>
                <w:szCs w:val="24"/>
              </w:rPr>
              <w:t xml:space="preserve"> - </w:t>
            </w:r>
            <w:hyperlink r:id="rId807"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185.</w:t>
            </w:r>
          </w:p>
        </w:tc>
        <w:tc>
          <w:tcPr>
            <w:tcW w:w="3572" w:type="dxa"/>
          </w:tcPr>
          <w:p w:rsidR="00BC52AF" w:rsidRPr="00FF258A" w:rsidRDefault="00BC52AF" w:rsidP="00BC52AF">
            <w:pPr>
              <w:pStyle w:val="ConsPlusNormal"/>
              <w:jc w:val="both"/>
              <w:rPr>
                <w:sz w:val="24"/>
                <w:szCs w:val="24"/>
              </w:rPr>
            </w:pPr>
            <w:r w:rsidRPr="00FF258A">
              <w:rPr>
                <w:sz w:val="24"/>
                <w:szCs w:val="24"/>
              </w:rPr>
              <w:t>Разрабатываются ли оператором аэродрома дополнительные мероприятия для предотвращения повреждений ВС на аэродроме на основании заключения по расследованию ПВС на земле, их реализация?</w:t>
            </w:r>
          </w:p>
        </w:tc>
        <w:tc>
          <w:tcPr>
            <w:tcW w:w="4372" w:type="dxa"/>
          </w:tcPr>
          <w:p w:rsidR="00BC52AF" w:rsidRPr="00FF258A" w:rsidRDefault="00C27D68" w:rsidP="00BC52AF">
            <w:pPr>
              <w:pStyle w:val="ConsPlusNormal"/>
              <w:jc w:val="both"/>
              <w:rPr>
                <w:sz w:val="24"/>
                <w:szCs w:val="24"/>
              </w:rPr>
            </w:pPr>
            <w:hyperlink r:id="rId808" w:history="1">
              <w:r w:rsidR="00BC52AF" w:rsidRPr="00FF258A">
                <w:rPr>
                  <w:sz w:val="24"/>
                  <w:szCs w:val="24"/>
                </w:rPr>
                <w:t>пункты 8.24</w:t>
              </w:r>
            </w:hyperlink>
            <w:r w:rsidR="00BC52AF" w:rsidRPr="00FF258A">
              <w:rPr>
                <w:sz w:val="24"/>
                <w:szCs w:val="24"/>
              </w:rPr>
              <w:t xml:space="preserve"> - </w:t>
            </w:r>
            <w:hyperlink r:id="rId809"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186.</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отпугивание птиц?</w:t>
            </w:r>
          </w:p>
        </w:tc>
        <w:tc>
          <w:tcPr>
            <w:tcW w:w="4372" w:type="dxa"/>
          </w:tcPr>
          <w:p w:rsidR="00BC52AF" w:rsidRPr="00FF258A" w:rsidRDefault="00C27D68" w:rsidP="00BC52AF">
            <w:pPr>
              <w:pStyle w:val="ConsPlusNormal"/>
              <w:jc w:val="both"/>
              <w:rPr>
                <w:sz w:val="24"/>
                <w:szCs w:val="24"/>
              </w:rPr>
            </w:pPr>
            <w:hyperlink r:id="rId810" w:history="1">
              <w:r w:rsidR="00BC52AF" w:rsidRPr="00FF258A">
                <w:rPr>
                  <w:sz w:val="24"/>
                  <w:szCs w:val="24"/>
                </w:rPr>
                <w:t>пункты 8.24</w:t>
              </w:r>
            </w:hyperlink>
            <w:r w:rsidR="00BC52AF" w:rsidRPr="00FF258A">
              <w:rPr>
                <w:sz w:val="24"/>
                <w:szCs w:val="24"/>
              </w:rPr>
              <w:t xml:space="preserve"> - </w:t>
            </w:r>
            <w:hyperlink r:id="rId811"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187.</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выявление в радиусе 10 - 30 км от аэродрома и описание различных хозяйственных объектов, способствующих концентрации птиц (сельхозугодий, ското- и звероферм, водоемов, элеваторов, свалок)?</w:t>
            </w:r>
          </w:p>
        </w:tc>
        <w:tc>
          <w:tcPr>
            <w:tcW w:w="4372" w:type="dxa"/>
          </w:tcPr>
          <w:p w:rsidR="00BC52AF" w:rsidRPr="00FF258A" w:rsidRDefault="00C27D68" w:rsidP="00BC52AF">
            <w:pPr>
              <w:pStyle w:val="ConsPlusNormal"/>
              <w:jc w:val="both"/>
              <w:rPr>
                <w:sz w:val="24"/>
                <w:szCs w:val="24"/>
              </w:rPr>
            </w:pPr>
            <w:hyperlink r:id="rId812" w:history="1">
              <w:r w:rsidR="00BC52AF" w:rsidRPr="00FF258A">
                <w:rPr>
                  <w:sz w:val="24"/>
                  <w:szCs w:val="24"/>
                </w:rPr>
                <w:t>пункты 8.24</w:t>
              </w:r>
            </w:hyperlink>
            <w:r w:rsidR="00BC52AF" w:rsidRPr="00FF258A">
              <w:rPr>
                <w:sz w:val="24"/>
                <w:szCs w:val="24"/>
              </w:rPr>
              <w:t xml:space="preserve"> - </w:t>
            </w:r>
            <w:hyperlink r:id="rId813" w:history="1">
              <w:r w:rsidR="00BC52AF" w:rsidRPr="00FF258A">
                <w:rPr>
                  <w:sz w:val="24"/>
                  <w:szCs w:val="24"/>
                </w:rPr>
                <w:t>8.26</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188.</w:t>
            </w:r>
          </w:p>
        </w:tc>
        <w:tc>
          <w:tcPr>
            <w:tcW w:w="3572" w:type="dxa"/>
          </w:tcPr>
          <w:p w:rsidR="00BC52AF" w:rsidRPr="00FF258A" w:rsidRDefault="00BC52AF" w:rsidP="00BC52AF">
            <w:pPr>
              <w:pStyle w:val="ConsPlusNormal"/>
              <w:jc w:val="both"/>
              <w:rPr>
                <w:sz w:val="24"/>
                <w:szCs w:val="24"/>
              </w:rPr>
            </w:pPr>
            <w:r w:rsidRPr="00FF258A">
              <w:rPr>
                <w:sz w:val="24"/>
                <w:szCs w:val="24"/>
              </w:rPr>
              <w:t>Выполняются ли требования по устранению условий, способствующих концентрации птиц:</w:t>
            </w:r>
          </w:p>
        </w:tc>
        <w:tc>
          <w:tcPr>
            <w:tcW w:w="4372" w:type="dxa"/>
            <w:vMerge w:val="restart"/>
          </w:tcPr>
          <w:p w:rsidR="00BC52AF" w:rsidRPr="00FF258A" w:rsidRDefault="00C27D68" w:rsidP="00BC52AF">
            <w:pPr>
              <w:pStyle w:val="ConsPlusNormal"/>
              <w:jc w:val="both"/>
              <w:rPr>
                <w:sz w:val="24"/>
                <w:szCs w:val="24"/>
              </w:rPr>
            </w:pPr>
            <w:hyperlink r:id="rId814" w:history="1">
              <w:r w:rsidR="00BC52AF" w:rsidRPr="00FF258A">
                <w:rPr>
                  <w:sz w:val="24"/>
                  <w:szCs w:val="24"/>
                </w:rPr>
                <w:t>пункты 8.24</w:t>
              </w:r>
            </w:hyperlink>
            <w:r w:rsidR="00BC52AF" w:rsidRPr="00FF258A">
              <w:rPr>
                <w:sz w:val="24"/>
                <w:szCs w:val="24"/>
              </w:rPr>
              <w:t xml:space="preserve"> - </w:t>
            </w:r>
            <w:hyperlink r:id="rId815" w:history="1">
              <w:r w:rsidR="00BC52AF" w:rsidRPr="00FF258A">
                <w:rPr>
                  <w:sz w:val="24"/>
                  <w:szCs w:val="24"/>
                </w:rPr>
                <w:t>8.26</w:t>
              </w:r>
            </w:hyperlink>
            <w:r w:rsidR="00BC52AF" w:rsidRPr="00FF258A">
              <w:rPr>
                <w:sz w:val="24"/>
                <w:szCs w:val="24"/>
              </w:rPr>
              <w:t xml:space="preserve"> ФАП-128</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188.1.</w:t>
            </w:r>
          </w:p>
        </w:tc>
        <w:tc>
          <w:tcPr>
            <w:tcW w:w="3572" w:type="dxa"/>
          </w:tcPr>
          <w:p w:rsidR="00BC52AF" w:rsidRPr="00FF258A" w:rsidRDefault="00BC52AF" w:rsidP="00BC52AF">
            <w:pPr>
              <w:pStyle w:val="ConsPlusNormal"/>
              <w:jc w:val="both"/>
              <w:rPr>
                <w:sz w:val="24"/>
                <w:szCs w:val="24"/>
              </w:rPr>
            </w:pPr>
            <w:r w:rsidRPr="00FF258A">
              <w:rPr>
                <w:sz w:val="24"/>
                <w:szCs w:val="24"/>
              </w:rPr>
              <w:t>на аэродроме силами аэродромной службы?</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188.2.</w:t>
            </w:r>
          </w:p>
        </w:tc>
        <w:tc>
          <w:tcPr>
            <w:tcW w:w="3572" w:type="dxa"/>
          </w:tcPr>
          <w:p w:rsidR="00BC52AF" w:rsidRPr="00FF258A" w:rsidRDefault="00BC52AF" w:rsidP="00BC52AF">
            <w:pPr>
              <w:pStyle w:val="ConsPlusNormal"/>
              <w:jc w:val="both"/>
              <w:rPr>
                <w:sz w:val="24"/>
                <w:szCs w:val="24"/>
              </w:rPr>
            </w:pPr>
            <w:r w:rsidRPr="00FF258A">
              <w:rPr>
                <w:sz w:val="24"/>
                <w:szCs w:val="24"/>
              </w:rPr>
              <w:t>на приаэродромной территории силами местных хозяйственных органов на договорной основе?</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189.</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положение о службе спецтранспорта, соответствующее задачам авиапредприятия?</w:t>
            </w:r>
          </w:p>
        </w:tc>
        <w:tc>
          <w:tcPr>
            <w:tcW w:w="4372" w:type="dxa"/>
          </w:tcPr>
          <w:p w:rsidR="00BC52AF" w:rsidRPr="00FF258A" w:rsidRDefault="00C27D68" w:rsidP="00BC52AF">
            <w:pPr>
              <w:pStyle w:val="ConsPlusNormal"/>
              <w:jc w:val="both"/>
              <w:rPr>
                <w:sz w:val="24"/>
                <w:szCs w:val="24"/>
              </w:rPr>
            </w:pPr>
            <w:hyperlink r:id="rId816" w:history="1">
              <w:r w:rsidR="00BC52AF" w:rsidRPr="00FF258A">
                <w:rPr>
                  <w:sz w:val="24"/>
                  <w:szCs w:val="24"/>
                </w:rPr>
                <w:t>пункты 35</w:t>
              </w:r>
            </w:hyperlink>
            <w:r w:rsidR="00BC52AF" w:rsidRPr="00FF258A">
              <w:rPr>
                <w:sz w:val="24"/>
                <w:szCs w:val="24"/>
              </w:rPr>
              <w:t xml:space="preserve">, </w:t>
            </w:r>
            <w:hyperlink r:id="rId817" w:history="1">
              <w:r w:rsidR="00BC52AF" w:rsidRPr="00FF258A">
                <w:rPr>
                  <w:sz w:val="24"/>
                  <w:szCs w:val="24"/>
                </w:rPr>
                <w:t>36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190.</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гражданской авиации структура подразделений, состоящая из администрации, эксплуатационных участков, где группируются по технологическим признакам персонал и спецмашины, ремонтной мастерской (при необходимости) для проведения технического обслуживания и ремонта спецмашин?</w:t>
            </w:r>
          </w:p>
        </w:tc>
        <w:tc>
          <w:tcPr>
            <w:tcW w:w="4372" w:type="dxa"/>
          </w:tcPr>
          <w:p w:rsidR="00BC52AF" w:rsidRPr="00FF258A" w:rsidRDefault="00C27D68" w:rsidP="00BC52AF">
            <w:pPr>
              <w:pStyle w:val="ConsPlusNormal"/>
              <w:jc w:val="both"/>
              <w:rPr>
                <w:sz w:val="24"/>
                <w:szCs w:val="24"/>
              </w:rPr>
            </w:pPr>
            <w:hyperlink r:id="rId818" w:history="1">
              <w:r w:rsidR="00BC52AF" w:rsidRPr="00FF258A">
                <w:rPr>
                  <w:sz w:val="24"/>
                  <w:szCs w:val="24"/>
                </w:rPr>
                <w:t>пункт 37</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191.</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утвержденные должностные инструкции руководителей и специалистов?</w:t>
            </w:r>
          </w:p>
        </w:tc>
        <w:tc>
          <w:tcPr>
            <w:tcW w:w="4372" w:type="dxa"/>
          </w:tcPr>
          <w:p w:rsidR="00BC52AF" w:rsidRPr="00FF258A" w:rsidRDefault="00C27D68" w:rsidP="00BC52AF">
            <w:pPr>
              <w:pStyle w:val="ConsPlusNormal"/>
              <w:jc w:val="both"/>
              <w:rPr>
                <w:sz w:val="24"/>
                <w:szCs w:val="24"/>
              </w:rPr>
            </w:pPr>
            <w:hyperlink r:id="rId819" w:history="1">
              <w:r w:rsidR="00BC52AF" w:rsidRPr="00FF258A">
                <w:rPr>
                  <w:sz w:val="24"/>
                  <w:szCs w:val="24"/>
                </w:rPr>
                <w:t>пункт 54</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192.</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в наличии план подготовки и переподготовки специалистов службы спецтранспорта?</w:t>
            </w:r>
          </w:p>
        </w:tc>
        <w:tc>
          <w:tcPr>
            <w:tcW w:w="4372" w:type="dxa"/>
          </w:tcPr>
          <w:p w:rsidR="00BC52AF" w:rsidRPr="00FF258A" w:rsidRDefault="00C27D68" w:rsidP="00BC52AF">
            <w:pPr>
              <w:pStyle w:val="ConsPlusNormal"/>
              <w:jc w:val="both"/>
              <w:rPr>
                <w:sz w:val="24"/>
                <w:szCs w:val="24"/>
              </w:rPr>
            </w:pPr>
            <w:hyperlink r:id="rId820" w:history="1">
              <w:r w:rsidR="00BC52AF" w:rsidRPr="00FF258A">
                <w:rPr>
                  <w:sz w:val="24"/>
                  <w:szCs w:val="24"/>
                </w:rPr>
                <w:t>пункты 55</w:t>
              </w:r>
            </w:hyperlink>
            <w:r w:rsidR="00BC52AF" w:rsidRPr="00FF258A">
              <w:rPr>
                <w:sz w:val="24"/>
                <w:szCs w:val="24"/>
              </w:rPr>
              <w:t xml:space="preserve">, </w:t>
            </w:r>
            <w:hyperlink r:id="rId821"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нормативно-правовая документация по направлению деятельности, а именно:</w:t>
            </w:r>
          </w:p>
        </w:tc>
        <w:tc>
          <w:tcPr>
            <w:tcW w:w="4372" w:type="dxa"/>
            <w:vMerge w:val="restart"/>
          </w:tcPr>
          <w:p w:rsidR="00BC52AF" w:rsidRPr="00FF258A" w:rsidRDefault="00C27D68" w:rsidP="00BC52AF">
            <w:pPr>
              <w:pStyle w:val="ConsPlusNormal"/>
              <w:jc w:val="both"/>
              <w:rPr>
                <w:sz w:val="24"/>
                <w:szCs w:val="24"/>
              </w:rPr>
            </w:pPr>
            <w:hyperlink r:id="rId822" w:history="1">
              <w:r w:rsidR="00BC52AF" w:rsidRPr="00FF258A">
                <w:rPr>
                  <w:sz w:val="24"/>
                  <w:szCs w:val="24"/>
                </w:rPr>
                <w:t>пункты 38</w:t>
              </w:r>
            </w:hyperlink>
            <w:r w:rsidR="00BC52AF" w:rsidRPr="00FF258A">
              <w:rPr>
                <w:sz w:val="24"/>
                <w:szCs w:val="24"/>
              </w:rPr>
              <w:t xml:space="preserve">, </w:t>
            </w:r>
            <w:hyperlink r:id="rId823" w:history="1">
              <w:r w:rsidR="00BC52AF" w:rsidRPr="00FF258A">
                <w:rPr>
                  <w:sz w:val="24"/>
                  <w:szCs w:val="24"/>
                </w:rPr>
                <w:t>45</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193.1.</w:t>
            </w:r>
          </w:p>
        </w:tc>
        <w:tc>
          <w:tcPr>
            <w:tcW w:w="3572" w:type="dxa"/>
          </w:tcPr>
          <w:p w:rsidR="00BC52AF" w:rsidRPr="00FF258A" w:rsidRDefault="00BC52AF" w:rsidP="00BC52AF">
            <w:pPr>
              <w:pStyle w:val="ConsPlusNormal"/>
              <w:jc w:val="both"/>
              <w:rPr>
                <w:sz w:val="24"/>
                <w:szCs w:val="24"/>
              </w:rPr>
            </w:pPr>
            <w:r w:rsidRPr="00FF258A">
              <w:rPr>
                <w:sz w:val="24"/>
                <w:szCs w:val="24"/>
              </w:rPr>
              <w:t>федеральные законы?</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193.2.</w:t>
            </w:r>
          </w:p>
        </w:tc>
        <w:tc>
          <w:tcPr>
            <w:tcW w:w="3572" w:type="dxa"/>
          </w:tcPr>
          <w:p w:rsidR="00BC52AF" w:rsidRPr="00FF258A" w:rsidRDefault="00BC52AF" w:rsidP="00BC52AF">
            <w:pPr>
              <w:pStyle w:val="ConsPlusNormal"/>
              <w:jc w:val="both"/>
              <w:rPr>
                <w:sz w:val="24"/>
                <w:szCs w:val="24"/>
              </w:rPr>
            </w:pPr>
            <w:r w:rsidRPr="00FF258A">
              <w:rPr>
                <w:sz w:val="24"/>
                <w:szCs w:val="24"/>
              </w:rPr>
              <w:t>постановления Правительства Российской Федерации?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193.3.</w:t>
            </w:r>
          </w:p>
        </w:tc>
        <w:tc>
          <w:tcPr>
            <w:tcW w:w="3572" w:type="dxa"/>
          </w:tcPr>
          <w:p w:rsidR="00BC52AF" w:rsidRPr="00FF258A" w:rsidRDefault="00BC52AF" w:rsidP="00BC52AF">
            <w:pPr>
              <w:pStyle w:val="ConsPlusNormal"/>
              <w:jc w:val="both"/>
              <w:rPr>
                <w:sz w:val="24"/>
                <w:szCs w:val="24"/>
              </w:rPr>
            </w:pPr>
            <w:r w:rsidRPr="00FF258A">
              <w:rPr>
                <w:sz w:val="24"/>
                <w:szCs w:val="24"/>
              </w:rPr>
              <w:t>федеральные авиационные правила?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193.4.</w:t>
            </w:r>
          </w:p>
        </w:tc>
        <w:tc>
          <w:tcPr>
            <w:tcW w:w="3572" w:type="dxa"/>
          </w:tcPr>
          <w:p w:rsidR="00BC52AF" w:rsidRPr="00FF258A" w:rsidRDefault="00BC52AF" w:rsidP="00BC52AF">
            <w:pPr>
              <w:pStyle w:val="ConsPlusNormal"/>
              <w:jc w:val="both"/>
              <w:rPr>
                <w:sz w:val="24"/>
                <w:szCs w:val="24"/>
              </w:rPr>
            </w:pPr>
            <w:r w:rsidRPr="00FF258A">
              <w:rPr>
                <w:sz w:val="24"/>
                <w:szCs w:val="24"/>
              </w:rPr>
              <w:t>руководства?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193.5.</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193.6.</w:t>
            </w:r>
          </w:p>
        </w:tc>
        <w:tc>
          <w:tcPr>
            <w:tcW w:w="3572" w:type="dxa"/>
          </w:tcPr>
          <w:p w:rsidR="00BC52AF" w:rsidRPr="00FF258A" w:rsidRDefault="00BC52AF" w:rsidP="00BC52AF">
            <w:pPr>
              <w:pStyle w:val="ConsPlusNormal"/>
              <w:jc w:val="both"/>
              <w:rPr>
                <w:sz w:val="24"/>
                <w:szCs w:val="24"/>
              </w:rPr>
            </w:pPr>
            <w:r w:rsidRPr="00FF258A">
              <w:rPr>
                <w:sz w:val="24"/>
                <w:szCs w:val="24"/>
              </w:rPr>
              <w:t>технологии взаимодействия службы спецтранспорта с другими службами аэропорта?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193.7.</w:t>
            </w:r>
          </w:p>
        </w:tc>
        <w:tc>
          <w:tcPr>
            <w:tcW w:w="3572" w:type="dxa"/>
          </w:tcPr>
          <w:p w:rsidR="00BC52AF" w:rsidRPr="00FF258A" w:rsidRDefault="00BC52AF" w:rsidP="00BC52AF">
            <w:pPr>
              <w:pStyle w:val="ConsPlusNormal"/>
              <w:jc w:val="both"/>
              <w:rPr>
                <w:sz w:val="24"/>
                <w:szCs w:val="24"/>
              </w:rPr>
            </w:pPr>
            <w:r w:rsidRPr="00FF258A">
              <w:rPr>
                <w:sz w:val="24"/>
                <w:szCs w:val="24"/>
              </w:rPr>
              <w:t>сертификаты на спецтранспорт и средства механизации, работающие в аэропорту, в случаях, установленных законодательством Российской Федерации в области технического регулирования?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193.8.</w:t>
            </w:r>
          </w:p>
        </w:tc>
        <w:tc>
          <w:tcPr>
            <w:tcW w:w="3572" w:type="dxa"/>
          </w:tcPr>
          <w:p w:rsidR="00BC52AF" w:rsidRPr="00FF258A" w:rsidRDefault="00BC52AF" w:rsidP="00BC52AF">
            <w:pPr>
              <w:pStyle w:val="ConsPlusNormal"/>
              <w:jc w:val="both"/>
              <w:rPr>
                <w:sz w:val="24"/>
                <w:szCs w:val="24"/>
              </w:rPr>
            </w:pPr>
            <w:r w:rsidRPr="00FF258A">
              <w:rPr>
                <w:sz w:val="24"/>
                <w:szCs w:val="24"/>
              </w:rPr>
              <w:t>технологические карты технического обслуживания спецоборудования спецмашин?</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194.</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Разработана ли оператором аэродрома гражданской авиации и утверждена технология взаимодействия аэродромной службы со службой движения и другими наземными службами, обеспечивающими полеты?</w:t>
            </w:r>
          </w:p>
        </w:tc>
        <w:tc>
          <w:tcPr>
            <w:tcW w:w="4372" w:type="dxa"/>
          </w:tcPr>
          <w:p w:rsidR="00BC52AF" w:rsidRPr="00FF258A" w:rsidRDefault="00C27D68" w:rsidP="00BC52AF">
            <w:pPr>
              <w:pStyle w:val="ConsPlusNormal"/>
              <w:jc w:val="both"/>
              <w:rPr>
                <w:sz w:val="24"/>
                <w:szCs w:val="24"/>
              </w:rPr>
            </w:pPr>
            <w:hyperlink r:id="rId824" w:history="1">
              <w:r w:rsidR="00BC52AF" w:rsidRPr="00FF258A">
                <w:rPr>
                  <w:sz w:val="24"/>
                  <w:szCs w:val="24"/>
                </w:rPr>
                <w:t>пункт 38</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w:t>
            </w:r>
          </w:p>
        </w:tc>
        <w:tc>
          <w:tcPr>
            <w:tcW w:w="4372" w:type="dxa"/>
            <w:vMerge w:val="restart"/>
            <w:tcBorders>
              <w:bottom w:val="nil"/>
            </w:tcBorders>
          </w:tcPr>
          <w:p w:rsidR="00BC52AF" w:rsidRPr="00FF258A" w:rsidRDefault="00C27D68" w:rsidP="00BC52AF">
            <w:pPr>
              <w:pStyle w:val="ConsPlusNormal"/>
              <w:jc w:val="both"/>
              <w:rPr>
                <w:sz w:val="24"/>
                <w:szCs w:val="24"/>
              </w:rPr>
            </w:pPr>
            <w:hyperlink r:id="rId825" w:history="1">
              <w:r w:rsidR="00BC52AF" w:rsidRPr="00FF258A">
                <w:rPr>
                  <w:sz w:val="24"/>
                  <w:szCs w:val="24"/>
                </w:rPr>
                <w:t>пункт 38</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195.1.</w:t>
            </w:r>
          </w:p>
        </w:tc>
        <w:tc>
          <w:tcPr>
            <w:tcW w:w="3572" w:type="dxa"/>
          </w:tcPr>
          <w:p w:rsidR="00BC52AF" w:rsidRPr="00FF258A" w:rsidRDefault="00BC52AF" w:rsidP="00BC52AF">
            <w:pPr>
              <w:pStyle w:val="ConsPlusNormal"/>
              <w:jc w:val="both"/>
              <w:rPr>
                <w:sz w:val="24"/>
                <w:szCs w:val="24"/>
              </w:rPr>
            </w:pPr>
            <w:r w:rsidRPr="00FF258A">
              <w:rPr>
                <w:sz w:val="24"/>
                <w:szCs w:val="24"/>
              </w:rPr>
              <w:t>документация по подготовке авиапредприятия и служб (подразделений) к работе в осенне-зимний период (далее - ОЗП) и весенне-летний период (далее - ВЛП)?</w:t>
            </w:r>
          </w:p>
        </w:tc>
        <w:tc>
          <w:tcPr>
            <w:tcW w:w="4372" w:type="dxa"/>
            <w:vMerge/>
            <w:tcBorders>
              <w:bottom w:val="nil"/>
            </w:tcBorders>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195.2.</w:t>
            </w:r>
          </w:p>
        </w:tc>
        <w:tc>
          <w:tcPr>
            <w:tcW w:w="3572" w:type="dxa"/>
          </w:tcPr>
          <w:p w:rsidR="00BC52AF" w:rsidRPr="00FF258A" w:rsidRDefault="00BC52AF" w:rsidP="00BC52AF">
            <w:pPr>
              <w:pStyle w:val="ConsPlusNormal"/>
              <w:jc w:val="both"/>
              <w:rPr>
                <w:sz w:val="24"/>
                <w:szCs w:val="24"/>
              </w:rPr>
            </w:pPr>
            <w:r w:rsidRPr="00FF258A">
              <w:rPr>
                <w:sz w:val="24"/>
                <w:szCs w:val="24"/>
              </w:rPr>
              <w:t>приказ об организации и проведении подготовки авиапредприятия к работе в ОЗП и ВЛП?</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195.3.</w:t>
            </w:r>
          </w:p>
        </w:tc>
        <w:tc>
          <w:tcPr>
            <w:tcW w:w="3572" w:type="dxa"/>
          </w:tcPr>
          <w:p w:rsidR="00BC52AF" w:rsidRPr="00FF258A" w:rsidRDefault="00BC52AF" w:rsidP="00BC52AF">
            <w:pPr>
              <w:pStyle w:val="ConsPlusNormal"/>
              <w:jc w:val="both"/>
              <w:rPr>
                <w:sz w:val="24"/>
                <w:szCs w:val="24"/>
              </w:rPr>
            </w:pPr>
            <w:r w:rsidRPr="00FF258A">
              <w:rPr>
                <w:sz w:val="24"/>
                <w:szCs w:val="24"/>
              </w:rPr>
              <w:t>приказ о создании комиссии по проверке знаний личного состава об особенностях работы в данный период?</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195.4.</w:t>
            </w:r>
          </w:p>
        </w:tc>
        <w:tc>
          <w:tcPr>
            <w:tcW w:w="3572" w:type="dxa"/>
          </w:tcPr>
          <w:p w:rsidR="00BC52AF" w:rsidRPr="00FF258A" w:rsidRDefault="00BC52AF" w:rsidP="00BC52AF">
            <w:pPr>
              <w:pStyle w:val="ConsPlusNormal"/>
              <w:jc w:val="both"/>
              <w:rPr>
                <w:sz w:val="24"/>
                <w:szCs w:val="24"/>
              </w:rPr>
            </w:pPr>
            <w:r w:rsidRPr="00FF258A">
              <w:rPr>
                <w:sz w:val="24"/>
                <w:szCs w:val="24"/>
              </w:rPr>
              <w:t>план подготовки службы к работе в ОЗП и ВЛП?</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195.5.</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протоколы проверки знаний личного состава службы?</w:t>
            </w:r>
          </w:p>
        </w:tc>
        <w:tc>
          <w:tcPr>
            <w:tcW w:w="4372" w:type="dxa"/>
            <w:vMerge/>
            <w:tcBorders>
              <w:bottom w:val="single" w:sz="4" w:space="0" w:color="auto"/>
            </w:tcBorders>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195.6.</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акт о результатах проверки готовности службы к ОЗП и ВЛП (если были недостатки - план их устранения)?</w:t>
            </w:r>
          </w:p>
        </w:tc>
        <w:tc>
          <w:tcPr>
            <w:tcW w:w="4372" w:type="dxa"/>
            <w:vMerge/>
            <w:tcBorders>
              <w:bottom w:val="single" w:sz="4" w:space="0" w:color="auto"/>
            </w:tcBorders>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195.7.</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табель выделения спецмашин и механизмов для эксплуатации и ремонта аэродрома (на ОЗП и ВЛП)?</w:t>
            </w:r>
          </w:p>
        </w:tc>
        <w:tc>
          <w:tcPr>
            <w:tcW w:w="4372" w:type="dxa"/>
            <w:vMerge/>
            <w:tcBorders>
              <w:top w:val="single" w:sz="4" w:space="0" w:color="auto"/>
              <w:bottom w:val="nil"/>
            </w:tcBorders>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195.8.</w:t>
            </w:r>
          </w:p>
        </w:tc>
        <w:tc>
          <w:tcPr>
            <w:tcW w:w="3572" w:type="dxa"/>
          </w:tcPr>
          <w:p w:rsidR="00BC52AF" w:rsidRPr="00FF258A" w:rsidRDefault="00BC52AF" w:rsidP="00BC52AF">
            <w:pPr>
              <w:pStyle w:val="ConsPlusNormal"/>
              <w:jc w:val="both"/>
              <w:rPr>
                <w:sz w:val="24"/>
                <w:szCs w:val="24"/>
              </w:rPr>
            </w:pPr>
            <w:r w:rsidRPr="00FF258A">
              <w:rPr>
                <w:sz w:val="24"/>
                <w:szCs w:val="24"/>
              </w:rPr>
              <w:t>план-график проведения техобслуживания (далее - ТО) при подготовке техники к ОЗП и ВЛП?</w:t>
            </w:r>
          </w:p>
        </w:tc>
        <w:tc>
          <w:tcPr>
            <w:tcW w:w="4372" w:type="dxa"/>
            <w:vMerge w:val="restart"/>
            <w:tcBorders>
              <w:top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195.9.</w:t>
            </w:r>
          </w:p>
        </w:tc>
        <w:tc>
          <w:tcPr>
            <w:tcW w:w="3572" w:type="dxa"/>
          </w:tcPr>
          <w:p w:rsidR="00BC52AF" w:rsidRPr="00FF258A" w:rsidRDefault="00BC52AF" w:rsidP="00BC52AF">
            <w:pPr>
              <w:pStyle w:val="ConsPlusNormal"/>
              <w:jc w:val="both"/>
              <w:rPr>
                <w:sz w:val="24"/>
                <w:szCs w:val="24"/>
              </w:rPr>
            </w:pPr>
            <w:r w:rsidRPr="00FF258A">
              <w:rPr>
                <w:sz w:val="24"/>
                <w:szCs w:val="24"/>
              </w:rPr>
              <w:t>приказ о допуске спецтранспорта службы к работе в ОЗП (ВЛП) с указанием каждой машины?</w:t>
            </w:r>
          </w:p>
        </w:tc>
        <w:tc>
          <w:tcPr>
            <w:tcW w:w="4372" w:type="dxa"/>
            <w:vMerge/>
            <w:tcBorders>
              <w:top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195.10.</w:t>
            </w:r>
          </w:p>
        </w:tc>
        <w:tc>
          <w:tcPr>
            <w:tcW w:w="3572" w:type="dxa"/>
          </w:tcPr>
          <w:p w:rsidR="00BC52AF" w:rsidRPr="00FF258A" w:rsidRDefault="00BC52AF" w:rsidP="00BC52AF">
            <w:pPr>
              <w:pStyle w:val="ConsPlusNormal"/>
              <w:jc w:val="both"/>
              <w:rPr>
                <w:sz w:val="24"/>
                <w:szCs w:val="24"/>
              </w:rPr>
            </w:pPr>
            <w:r w:rsidRPr="00FF258A">
              <w:rPr>
                <w:sz w:val="24"/>
                <w:szCs w:val="24"/>
              </w:rPr>
              <w:t>приказ о допуске личного состава службы к работе в ОЗП (ВЛП) с указанием фамилии, имени и отчества каждого работника?</w:t>
            </w:r>
          </w:p>
        </w:tc>
        <w:tc>
          <w:tcPr>
            <w:tcW w:w="4372" w:type="dxa"/>
            <w:vMerge/>
            <w:tcBorders>
              <w:top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196.</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договор на проведение ТО и ремонта (в службах, не имеющих помещения и персонала для ТО и ремонта)?</w:t>
            </w:r>
          </w:p>
        </w:tc>
        <w:tc>
          <w:tcPr>
            <w:tcW w:w="4372" w:type="dxa"/>
          </w:tcPr>
          <w:p w:rsidR="00BC52AF" w:rsidRPr="00FF258A" w:rsidRDefault="00C27D68" w:rsidP="00BC52AF">
            <w:pPr>
              <w:pStyle w:val="ConsPlusNormal"/>
              <w:jc w:val="both"/>
              <w:rPr>
                <w:sz w:val="24"/>
                <w:szCs w:val="24"/>
              </w:rPr>
            </w:pPr>
            <w:hyperlink r:id="rId826" w:history="1">
              <w:r w:rsidR="00BC52AF" w:rsidRPr="00FF258A">
                <w:rPr>
                  <w:sz w:val="24"/>
                  <w:szCs w:val="24"/>
                </w:rPr>
                <w:t>пункт 64</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197.</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производственные площади для выполнения производственной деятельности спецтранспорта?</w:t>
            </w:r>
          </w:p>
        </w:tc>
        <w:tc>
          <w:tcPr>
            <w:tcW w:w="4372" w:type="dxa"/>
          </w:tcPr>
          <w:p w:rsidR="00BC52AF" w:rsidRPr="00FF258A" w:rsidRDefault="00C27D68" w:rsidP="00BC52AF">
            <w:pPr>
              <w:pStyle w:val="ConsPlusNormal"/>
              <w:jc w:val="both"/>
              <w:rPr>
                <w:sz w:val="24"/>
                <w:szCs w:val="24"/>
              </w:rPr>
            </w:pPr>
            <w:hyperlink r:id="rId827" w:history="1">
              <w:r w:rsidR="00BC52AF" w:rsidRPr="00FF258A">
                <w:rPr>
                  <w:sz w:val="24"/>
                  <w:szCs w:val="24"/>
                </w:rPr>
                <w:t>пункты 39</w:t>
              </w:r>
            </w:hyperlink>
            <w:r w:rsidR="00BC52AF" w:rsidRPr="00FF258A">
              <w:rPr>
                <w:sz w:val="24"/>
                <w:szCs w:val="24"/>
              </w:rPr>
              <w:t xml:space="preserve">, </w:t>
            </w:r>
            <w:hyperlink r:id="rId828" w:history="1">
              <w:r w:rsidR="00BC52AF" w:rsidRPr="00FF258A">
                <w:rPr>
                  <w:sz w:val="24"/>
                  <w:szCs w:val="24"/>
                </w:rPr>
                <w:t>40</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документы, по постановке на учет спецавтотранспорта в соответствующих государственных органах, допускаемого к эксплуатации на аэродроме и за его пределами?</w:t>
            </w:r>
          </w:p>
        </w:tc>
        <w:tc>
          <w:tcPr>
            <w:tcW w:w="4372" w:type="dxa"/>
          </w:tcPr>
          <w:p w:rsidR="00BC52AF" w:rsidRPr="00FF258A" w:rsidRDefault="00C27D68" w:rsidP="00BC52AF">
            <w:pPr>
              <w:pStyle w:val="ConsPlusNormal"/>
              <w:jc w:val="both"/>
              <w:rPr>
                <w:sz w:val="24"/>
                <w:szCs w:val="24"/>
              </w:rPr>
            </w:pPr>
            <w:hyperlink r:id="rId829" w:history="1">
              <w:r w:rsidR="00BC52AF" w:rsidRPr="00FF258A">
                <w:rPr>
                  <w:sz w:val="24"/>
                  <w:szCs w:val="24"/>
                </w:rPr>
                <w:t>пункт 45</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199.</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окраска наружной поверхности машин и самоходных механизмов, работающих на аэродроме?</w:t>
            </w:r>
          </w:p>
        </w:tc>
        <w:tc>
          <w:tcPr>
            <w:tcW w:w="4372" w:type="dxa"/>
          </w:tcPr>
          <w:p w:rsidR="00BC52AF" w:rsidRPr="00FF258A" w:rsidRDefault="00C27D68" w:rsidP="00BC52AF">
            <w:pPr>
              <w:pStyle w:val="ConsPlusNormal"/>
              <w:jc w:val="both"/>
              <w:rPr>
                <w:sz w:val="24"/>
                <w:szCs w:val="24"/>
              </w:rPr>
            </w:pPr>
            <w:hyperlink r:id="rId830" w:history="1">
              <w:r w:rsidR="00BC52AF" w:rsidRPr="00FF258A">
                <w:rPr>
                  <w:sz w:val="24"/>
                  <w:szCs w:val="24"/>
                </w:rPr>
                <w:t>пункт 8.19</w:t>
              </w:r>
            </w:hyperlink>
            <w:r w:rsidR="00BC52AF" w:rsidRPr="00FF258A">
              <w:rPr>
                <w:sz w:val="24"/>
                <w:szCs w:val="24"/>
              </w:rPr>
              <w:t xml:space="preserve"> ФАП-128</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200.</w:t>
            </w:r>
          </w:p>
        </w:tc>
        <w:tc>
          <w:tcPr>
            <w:tcW w:w="3572" w:type="dxa"/>
          </w:tcPr>
          <w:p w:rsidR="00BC52AF" w:rsidRPr="00FF258A" w:rsidRDefault="00BC52AF" w:rsidP="00BC52AF">
            <w:pPr>
              <w:pStyle w:val="ConsPlusNormal"/>
              <w:jc w:val="both"/>
              <w:rPr>
                <w:sz w:val="24"/>
                <w:szCs w:val="24"/>
              </w:rPr>
            </w:pPr>
            <w:r w:rsidRPr="00FF258A">
              <w:rPr>
                <w:sz w:val="24"/>
                <w:szCs w:val="24"/>
              </w:rPr>
              <w:t>Оборудованы ли спецмашины оператора аэродрома, выезжающие на летную полосу и рулежные дорожки:</w:t>
            </w:r>
          </w:p>
        </w:tc>
        <w:tc>
          <w:tcPr>
            <w:tcW w:w="4372" w:type="dxa"/>
            <w:vMerge w:val="restart"/>
          </w:tcPr>
          <w:p w:rsidR="00BC52AF" w:rsidRPr="00FF258A" w:rsidRDefault="00C27D68" w:rsidP="00BC52AF">
            <w:pPr>
              <w:pStyle w:val="ConsPlusNormal"/>
              <w:jc w:val="both"/>
              <w:rPr>
                <w:sz w:val="24"/>
                <w:szCs w:val="24"/>
              </w:rPr>
            </w:pPr>
            <w:hyperlink r:id="rId831" w:history="1">
              <w:r w:rsidR="00BC52AF" w:rsidRPr="00FF258A">
                <w:rPr>
                  <w:sz w:val="24"/>
                  <w:szCs w:val="24"/>
                </w:rPr>
                <w:t>пункт 8.19</w:t>
              </w:r>
            </w:hyperlink>
            <w:r w:rsidR="00BC52AF" w:rsidRPr="00FF258A">
              <w:rPr>
                <w:sz w:val="24"/>
                <w:szCs w:val="24"/>
              </w:rPr>
              <w:t xml:space="preserve"> ФАП-128;</w:t>
            </w:r>
          </w:p>
          <w:p w:rsidR="00BC52AF" w:rsidRPr="00FF258A" w:rsidRDefault="00C27D68" w:rsidP="00BC52AF">
            <w:pPr>
              <w:pStyle w:val="ConsPlusNormal"/>
              <w:jc w:val="both"/>
              <w:rPr>
                <w:sz w:val="24"/>
                <w:szCs w:val="24"/>
              </w:rPr>
            </w:pPr>
            <w:hyperlink r:id="rId832" w:history="1">
              <w:r w:rsidR="00BC52AF" w:rsidRPr="00FF258A">
                <w:rPr>
                  <w:sz w:val="24"/>
                  <w:szCs w:val="24"/>
                </w:rPr>
                <w:t>раздел 4</w:t>
              </w:r>
            </w:hyperlink>
            <w:r w:rsidR="00BC52AF" w:rsidRPr="00FF258A">
              <w:rPr>
                <w:sz w:val="24"/>
                <w:szCs w:val="24"/>
              </w:rPr>
              <w:t xml:space="preserve"> Федеральных авиационных правил "Порядок осуществления радиосвязи в воздушном пространстве Российской Федерации", утвержденных приказом Минтранса России от 26.09.2012 № 362 (далее - ФАП-362);</w:t>
            </w:r>
          </w:p>
          <w:p w:rsidR="00BC52AF" w:rsidRPr="00FF258A" w:rsidRDefault="00C27D68" w:rsidP="00BC52AF">
            <w:pPr>
              <w:pStyle w:val="ConsPlusNormal"/>
              <w:jc w:val="both"/>
              <w:rPr>
                <w:sz w:val="24"/>
                <w:szCs w:val="24"/>
              </w:rPr>
            </w:pPr>
            <w:hyperlink r:id="rId833" w:history="1">
              <w:r w:rsidR="00BC52AF" w:rsidRPr="00FF258A">
                <w:rPr>
                  <w:sz w:val="24"/>
                  <w:szCs w:val="24"/>
                </w:rPr>
                <w:t>пункт 38</w:t>
              </w:r>
            </w:hyperlink>
            <w:r w:rsidR="00BC52AF" w:rsidRPr="00FF258A">
              <w:rPr>
                <w:sz w:val="24"/>
                <w:szCs w:val="24"/>
              </w:rPr>
              <w:t xml:space="preserve">, </w:t>
            </w:r>
            <w:hyperlink r:id="rId834" w:history="1">
              <w:r w:rsidR="00BC52AF" w:rsidRPr="00FF258A">
                <w:rPr>
                  <w:sz w:val="24"/>
                  <w:szCs w:val="24"/>
                </w:rPr>
                <w:t>раздел 4.11 части 4 пункта 61</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200.1.</w:t>
            </w:r>
          </w:p>
        </w:tc>
        <w:tc>
          <w:tcPr>
            <w:tcW w:w="3572" w:type="dxa"/>
          </w:tcPr>
          <w:p w:rsidR="00BC52AF" w:rsidRPr="00FF258A" w:rsidRDefault="00BC52AF" w:rsidP="00BC52AF">
            <w:pPr>
              <w:pStyle w:val="ConsPlusNormal"/>
              <w:jc w:val="both"/>
              <w:rPr>
                <w:sz w:val="24"/>
                <w:szCs w:val="24"/>
              </w:rPr>
            </w:pPr>
            <w:r w:rsidRPr="00FF258A">
              <w:rPr>
                <w:sz w:val="24"/>
                <w:szCs w:val="24"/>
              </w:rPr>
              <w:t>габаритными и проблесковыми огнями?</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200.2.</w:t>
            </w:r>
          </w:p>
        </w:tc>
        <w:tc>
          <w:tcPr>
            <w:tcW w:w="3572" w:type="dxa"/>
          </w:tcPr>
          <w:p w:rsidR="00BC52AF" w:rsidRPr="00FF258A" w:rsidRDefault="00BC52AF" w:rsidP="00BC52AF">
            <w:pPr>
              <w:pStyle w:val="ConsPlusNormal"/>
              <w:jc w:val="both"/>
              <w:rPr>
                <w:sz w:val="24"/>
                <w:szCs w:val="24"/>
              </w:rPr>
            </w:pPr>
            <w:r w:rsidRPr="00FF258A">
              <w:rPr>
                <w:sz w:val="24"/>
                <w:szCs w:val="24"/>
              </w:rPr>
              <w:t>радиостанцией внутриаэропортовой связи?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200.3.</w:t>
            </w:r>
          </w:p>
        </w:tc>
        <w:tc>
          <w:tcPr>
            <w:tcW w:w="3572" w:type="dxa"/>
          </w:tcPr>
          <w:p w:rsidR="00BC52AF" w:rsidRPr="00FF258A" w:rsidRDefault="00BC52AF" w:rsidP="00BC52AF">
            <w:pPr>
              <w:pStyle w:val="ConsPlusNormal"/>
              <w:jc w:val="both"/>
              <w:rPr>
                <w:sz w:val="24"/>
                <w:szCs w:val="24"/>
              </w:rPr>
            </w:pPr>
            <w:r w:rsidRPr="00FF258A">
              <w:rPr>
                <w:sz w:val="24"/>
                <w:szCs w:val="24"/>
              </w:rPr>
              <w:t>буксировочным устройством?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200.4.</w:t>
            </w:r>
          </w:p>
        </w:tc>
        <w:tc>
          <w:tcPr>
            <w:tcW w:w="3572" w:type="dxa"/>
          </w:tcPr>
          <w:p w:rsidR="00BC52AF" w:rsidRPr="00FF258A" w:rsidRDefault="00BC52AF" w:rsidP="00BC52AF">
            <w:pPr>
              <w:pStyle w:val="ConsPlusNormal"/>
              <w:jc w:val="both"/>
              <w:rPr>
                <w:sz w:val="24"/>
                <w:szCs w:val="24"/>
              </w:rPr>
            </w:pPr>
            <w:r w:rsidRPr="00FF258A">
              <w:rPr>
                <w:sz w:val="24"/>
                <w:szCs w:val="24"/>
              </w:rPr>
              <w:t>средствами пожаротушения?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201.</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сертификаты или документы, свидетельствующие о принятии на оснащение в гражданской авиации на спецавтотранспорт и средства механизации, работающие в аэропорту?</w:t>
            </w:r>
          </w:p>
        </w:tc>
        <w:tc>
          <w:tcPr>
            <w:tcW w:w="4372" w:type="dxa"/>
          </w:tcPr>
          <w:p w:rsidR="00BC52AF" w:rsidRPr="00FF258A" w:rsidRDefault="00C27D68" w:rsidP="00BC52AF">
            <w:pPr>
              <w:pStyle w:val="ConsPlusNormal"/>
              <w:jc w:val="both"/>
              <w:rPr>
                <w:sz w:val="24"/>
                <w:szCs w:val="24"/>
              </w:rPr>
            </w:pPr>
            <w:hyperlink r:id="rId835" w:history="1">
              <w:r w:rsidR="00BC52AF" w:rsidRPr="00FF258A">
                <w:rPr>
                  <w:sz w:val="24"/>
                  <w:szCs w:val="24"/>
                </w:rPr>
                <w:t>пункт 45</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202.</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акт технического осмотра спецавтотранспорта комиссией аэропорта о готовности к работе в ВЛП или ОЗП?</w:t>
            </w:r>
          </w:p>
        </w:tc>
        <w:tc>
          <w:tcPr>
            <w:tcW w:w="4372" w:type="dxa"/>
          </w:tcPr>
          <w:p w:rsidR="00BC52AF" w:rsidRPr="00FF258A" w:rsidRDefault="00C27D68" w:rsidP="00BC52AF">
            <w:pPr>
              <w:pStyle w:val="ConsPlusNormal"/>
              <w:jc w:val="both"/>
              <w:rPr>
                <w:sz w:val="24"/>
                <w:szCs w:val="24"/>
              </w:rPr>
            </w:pPr>
            <w:hyperlink r:id="rId836" w:history="1">
              <w:r w:rsidR="00BC52AF" w:rsidRPr="00FF258A">
                <w:rPr>
                  <w:sz w:val="24"/>
                  <w:szCs w:val="24"/>
                </w:rPr>
                <w:t>пункт 45</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203.</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пункт чистки и мойки машин?</w:t>
            </w:r>
          </w:p>
        </w:tc>
        <w:tc>
          <w:tcPr>
            <w:tcW w:w="4372" w:type="dxa"/>
          </w:tcPr>
          <w:p w:rsidR="00BC52AF" w:rsidRPr="00FF258A" w:rsidRDefault="00C27D68" w:rsidP="00BC52AF">
            <w:pPr>
              <w:pStyle w:val="ConsPlusNormal"/>
              <w:jc w:val="both"/>
              <w:rPr>
                <w:sz w:val="24"/>
                <w:szCs w:val="24"/>
              </w:rPr>
            </w:pPr>
            <w:hyperlink r:id="rId837" w:history="1">
              <w:r w:rsidR="00BC52AF" w:rsidRPr="00FF258A">
                <w:rPr>
                  <w:sz w:val="24"/>
                  <w:szCs w:val="24"/>
                </w:rPr>
                <w:t>пункт 39</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204.</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прохождение аттестации персоналом службы?</w:t>
            </w:r>
          </w:p>
        </w:tc>
        <w:tc>
          <w:tcPr>
            <w:tcW w:w="4372" w:type="dxa"/>
          </w:tcPr>
          <w:p w:rsidR="00BC52AF" w:rsidRPr="00FF258A" w:rsidRDefault="00C27D68" w:rsidP="00BC52AF">
            <w:pPr>
              <w:pStyle w:val="ConsPlusNormal"/>
              <w:jc w:val="both"/>
              <w:rPr>
                <w:sz w:val="24"/>
                <w:szCs w:val="24"/>
              </w:rPr>
            </w:pPr>
            <w:hyperlink r:id="rId838" w:history="1">
              <w:r w:rsidR="00BC52AF" w:rsidRPr="00FF258A">
                <w:rPr>
                  <w:sz w:val="24"/>
                  <w:szCs w:val="24"/>
                </w:rPr>
                <w:t>пункты 54</w:t>
              </w:r>
            </w:hyperlink>
            <w:r w:rsidR="00BC52AF" w:rsidRPr="00FF258A">
              <w:rPr>
                <w:sz w:val="24"/>
                <w:szCs w:val="24"/>
              </w:rPr>
              <w:t xml:space="preserve"> - </w:t>
            </w:r>
            <w:hyperlink r:id="rId839"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программа занятий с водительским составом по безопасности движения (БД), особенностям эксплуатации спецмашин?</w:t>
            </w:r>
          </w:p>
        </w:tc>
        <w:tc>
          <w:tcPr>
            <w:tcW w:w="4372" w:type="dxa"/>
          </w:tcPr>
          <w:p w:rsidR="00BC52AF" w:rsidRPr="00FF258A" w:rsidRDefault="00C27D68" w:rsidP="00BC52AF">
            <w:pPr>
              <w:pStyle w:val="ConsPlusNormal"/>
              <w:jc w:val="both"/>
              <w:rPr>
                <w:sz w:val="24"/>
                <w:szCs w:val="24"/>
              </w:rPr>
            </w:pPr>
            <w:hyperlink r:id="rId840" w:history="1">
              <w:r w:rsidR="00BC52AF" w:rsidRPr="00FF258A">
                <w:rPr>
                  <w:sz w:val="24"/>
                  <w:szCs w:val="24"/>
                </w:rPr>
                <w:t>пункты 54</w:t>
              </w:r>
            </w:hyperlink>
            <w:r w:rsidR="00BC52AF" w:rsidRPr="00FF258A">
              <w:rPr>
                <w:sz w:val="24"/>
                <w:szCs w:val="24"/>
              </w:rPr>
              <w:t xml:space="preserve"> - </w:t>
            </w:r>
            <w:hyperlink r:id="rId841"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206.</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водителей допуски к работе на спецмашинах и механизмах?</w:t>
            </w:r>
          </w:p>
        </w:tc>
        <w:tc>
          <w:tcPr>
            <w:tcW w:w="4372" w:type="dxa"/>
          </w:tcPr>
          <w:p w:rsidR="00BC52AF" w:rsidRPr="00FF258A" w:rsidRDefault="00C27D68" w:rsidP="00BC52AF">
            <w:pPr>
              <w:pStyle w:val="ConsPlusNormal"/>
              <w:jc w:val="both"/>
              <w:rPr>
                <w:sz w:val="24"/>
                <w:szCs w:val="24"/>
              </w:rPr>
            </w:pPr>
            <w:hyperlink r:id="rId842" w:history="1">
              <w:r w:rsidR="00BC52AF" w:rsidRPr="00FF258A">
                <w:rPr>
                  <w:sz w:val="24"/>
                  <w:szCs w:val="24"/>
                </w:rPr>
                <w:t>пункты 54</w:t>
              </w:r>
            </w:hyperlink>
            <w:r w:rsidR="00BC52AF" w:rsidRPr="00FF258A">
              <w:rPr>
                <w:sz w:val="24"/>
                <w:szCs w:val="24"/>
              </w:rPr>
              <w:t xml:space="preserve"> - </w:t>
            </w:r>
            <w:hyperlink r:id="rId843"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207.</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планирование технической учебы личного состава службы?</w:t>
            </w:r>
          </w:p>
        </w:tc>
        <w:tc>
          <w:tcPr>
            <w:tcW w:w="4372" w:type="dxa"/>
          </w:tcPr>
          <w:p w:rsidR="00BC52AF" w:rsidRPr="00FF258A" w:rsidRDefault="00C27D68" w:rsidP="00BC52AF">
            <w:pPr>
              <w:pStyle w:val="ConsPlusNormal"/>
              <w:jc w:val="both"/>
              <w:rPr>
                <w:sz w:val="24"/>
                <w:szCs w:val="24"/>
              </w:rPr>
            </w:pPr>
            <w:hyperlink r:id="rId844" w:history="1">
              <w:r w:rsidR="00BC52AF" w:rsidRPr="00FF258A">
                <w:rPr>
                  <w:sz w:val="24"/>
                  <w:szCs w:val="24"/>
                </w:rPr>
                <w:t>пункты 54</w:t>
              </w:r>
            </w:hyperlink>
            <w:r w:rsidR="00BC52AF" w:rsidRPr="00FF258A">
              <w:rPr>
                <w:sz w:val="24"/>
                <w:szCs w:val="24"/>
              </w:rPr>
              <w:t xml:space="preserve"> - </w:t>
            </w:r>
            <w:hyperlink r:id="rId845"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208.</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класс по безопасности дорожного движения и технической учебы, оснащенный соответствующими стендами, схемами и плакатами?</w:t>
            </w:r>
          </w:p>
        </w:tc>
        <w:tc>
          <w:tcPr>
            <w:tcW w:w="4372" w:type="dxa"/>
          </w:tcPr>
          <w:p w:rsidR="00BC52AF" w:rsidRPr="00FF258A" w:rsidRDefault="00C27D68" w:rsidP="00BC52AF">
            <w:pPr>
              <w:pStyle w:val="ConsPlusNormal"/>
              <w:jc w:val="both"/>
              <w:rPr>
                <w:sz w:val="24"/>
                <w:szCs w:val="24"/>
              </w:rPr>
            </w:pPr>
            <w:hyperlink r:id="rId846" w:history="1">
              <w:r w:rsidR="00BC52AF" w:rsidRPr="00FF258A">
                <w:rPr>
                  <w:sz w:val="24"/>
                  <w:szCs w:val="24"/>
                </w:rPr>
                <w:t>пункты 54</w:t>
              </w:r>
            </w:hyperlink>
            <w:r w:rsidR="00BC52AF" w:rsidRPr="00FF258A">
              <w:rPr>
                <w:sz w:val="24"/>
                <w:szCs w:val="24"/>
              </w:rPr>
              <w:t xml:space="preserve"> - </w:t>
            </w:r>
            <w:hyperlink r:id="rId847"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209.</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документация по подготовке вновь принятых водителей и руководителей подъездом (отъездом) спецмашин к ВС?</w:t>
            </w:r>
          </w:p>
        </w:tc>
        <w:tc>
          <w:tcPr>
            <w:tcW w:w="4372" w:type="dxa"/>
          </w:tcPr>
          <w:p w:rsidR="00BC52AF" w:rsidRPr="00FF258A" w:rsidRDefault="00C27D68" w:rsidP="00BC52AF">
            <w:pPr>
              <w:pStyle w:val="ConsPlusNormal"/>
              <w:jc w:val="both"/>
              <w:rPr>
                <w:sz w:val="24"/>
                <w:szCs w:val="24"/>
              </w:rPr>
            </w:pPr>
            <w:hyperlink r:id="rId848" w:history="1">
              <w:r w:rsidR="00BC52AF" w:rsidRPr="00FF258A">
                <w:rPr>
                  <w:sz w:val="24"/>
                  <w:szCs w:val="24"/>
                </w:rPr>
                <w:t>пункты 53</w:t>
              </w:r>
            </w:hyperlink>
            <w:r w:rsidR="00BC52AF" w:rsidRPr="00FF258A">
              <w:rPr>
                <w:sz w:val="24"/>
                <w:szCs w:val="24"/>
              </w:rPr>
              <w:t xml:space="preserve"> - </w:t>
            </w:r>
            <w:hyperlink r:id="rId849"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210.</w:t>
            </w:r>
          </w:p>
        </w:tc>
        <w:tc>
          <w:tcPr>
            <w:tcW w:w="3572" w:type="dxa"/>
          </w:tcPr>
          <w:p w:rsidR="00BC52AF" w:rsidRPr="00FF258A" w:rsidRDefault="00BC52AF" w:rsidP="00BC52AF">
            <w:pPr>
              <w:pStyle w:val="ConsPlusNormal"/>
              <w:jc w:val="both"/>
              <w:rPr>
                <w:sz w:val="24"/>
                <w:szCs w:val="24"/>
              </w:rPr>
            </w:pPr>
            <w:r w:rsidRPr="00FF258A">
              <w:rPr>
                <w:sz w:val="24"/>
                <w:szCs w:val="24"/>
              </w:rPr>
              <w:t>Издан ли оператором аэродрома приказ о назначении водителей-инструкторов (служб оператора аэродрома и операторов по наземному обслуживанию) для стажировки вновь принятых водителей?</w:t>
            </w:r>
          </w:p>
        </w:tc>
        <w:tc>
          <w:tcPr>
            <w:tcW w:w="4372" w:type="dxa"/>
          </w:tcPr>
          <w:p w:rsidR="00BC52AF" w:rsidRPr="00FF258A" w:rsidRDefault="00C27D68" w:rsidP="00BC52AF">
            <w:pPr>
              <w:pStyle w:val="ConsPlusNormal"/>
              <w:jc w:val="both"/>
              <w:rPr>
                <w:sz w:val="24"/>
                <w:szCs w:val="24"/>
              </w:rPr>
            </w:pPr>
            <w:hyperlink r:id="rId850" w:history="1">
              <w:r w:rsidR="00BC52AF" w:rsidRPr="00FF258A">
                <w:rPr>
                  <w:sz w:val="24"/>
                  <w:szCs w:val="24"/>
                </w:rPr>
                <w:t>пункты 53</w:t>
              </w:r>
            </w:hyperlink>
            <w:r w:rsidR="00BC52AF" w:rsidRPr="00FF258A">
              <w:rPr>
                <w:sz w:val="24"/>
                <w:szCs w:val="24"/>
              </w:rPr>
              <w:t xml:space="preserve"> - </w:t>
            </w:r>
            <w:hyperlink r:id="rId851"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211.</w:t>
            </w:r>
          </w:p>
        </w:tc>
        <w:tc>
          <w:tcPr>
            <w:tcW w:w="3572" w:type="dxa"/>
          </w:tcPr>
          <w:p w:rsidR="00BC52AF" w:rsidRPr="00FF258A" w:rsidRDefault="00BC52AF" w:rsidP="00BC52AF">
            <w:pPr>
              <w:pStyle w:val="ConsPlusNormal"/>
              <w:jc w:val="both"/>
              <w:rPr>
                <w:sz w:val="24"/>
                <w:szCs w:val="24"/>
              </w:rPr>
            </w:pPr>
            <w:r w:rsidRPr="00FF258A">
              <w:rPr>
                <w:sz w:val="24"/>
                <w:szCs w:val="24"/>
              </w:rPr>
              <w:t>Издан ли оператором аэродрома приказ о назначении руководителей-наставников (служб главного оператора аэропорта и операторов аэропорта) для стажировки руководителей подъездом (отъездом) спецмашин к ВС?</w:t>
            </w:r>
          </w:p>
        </w:tc>
        <w:tc>
          <w:tcPr>
            <w:tcW w:w="4372" w:type="dxa"/>
          </w:tcPr>
          <w:p w:rsidR="00BC52AF" w:rsidRPr="00FF258A" w:rsidRDefault="00C27D68" w:rsidP="00BC52AF">
            <w:pPr>
              <w:pStyle w:val="ConsPlusNormal"/>
              <w:jc w:val="both"/>
              <w:rPr>
                <w:sz w:val="24"/>
                <w:szCs w:val="24"/>
              </w:rPr>
            </w:pPr>
            <w:hyperlink r:id="rId852" w:history="1">
              <w:r w:rsidR="00BC52AF" w:rsidRPr="00FF258A">
                <w:rPr>
                  <w:sz w:val="24"/>
                  <w:szCs w:val="24"/>
                </w:rPr>
                <w:t>пункты 53</w:t>
              </w:r>
            </w:hyperlink>
            <w:r w:rsidR="00BC52AF" w:rsidRPr="00FF258A">
              <w:rPr>
                <w:sz w:val="24"/>
                <w:szCs w:val="24"/>
              </w:rPr>
              <w:t xml:space="preserve"> - </w:t>
            </w:r>
            <w:hyperlink r:id="rId853"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212.</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листы стажировки водителей спецмашины и листы стажировки руководителей подъездом (отъездом) спецмашин к ВС?</w:t>
            </w:r>
          </w:p>
        </w:tc>
        <w:tc>
          <w:tcPr>
            <w:tcW w:w="4372" w:type="dxa"/>
          </w:tcPr>
          <w:p w:rsidR="00BC52AF" w:rsidRPr="00FF258A" w:rsidRDefault="00C27D68" w:rsidP="00BC52AF">
            <w:pPr>
              <w:pStyle w:val="ConsPlusNormal"/>
              <w:jc w:val="both"/>
              <w:rPr>
                <w:sz w:val="24"/>
                <w:szCs w:val="24"/>
              </w:rPr>
            </w:pPr>
            <w:hyperlink r:id="rId854" w:history="1">
              <w:r w:rsidR="00BC52AF" w:rsidRPr="00FF258A">
                <w:rPr>
                  <w:sz w:val="24"/>
                  <w:szCs w:val="24"/>
                </w:rPr>
                <w:t>пункты 53</w:t>
              </w:r>
            </w:hyperlink>
            <w:r w:rsidR="00BC52AF" w:rsidRPr="00FF258A">
              <w:rPr>
                <w:sz w:val="24"/>
                <w:szCs w:val="24"/>
              </w:rPr>
              <w:t xml:space="preserve"> - </w:t>
            </w:r>
            <w:hyperlink r:id="rId855"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213.</w:t>
            </w:r>
          </w:p>
        </w:tc>
        <w:tc>
          <w:tcPr>
            <w:tcW w:w="3572" w:type="dxa"/>
          </w:tcPr>
          <w:p w:rsidR="00BC52AF" w:rsidRPr="00FF258A" w:rsidRDefault="00BC52AF" w:rsidP="00BC52AF">
            <w:pPr>
              <w:pStyle w:val="ConsPlusNormal"/>
              <w:jc w:val="both"/>
              <w:rPr>
                <w:sz w:val="24"/>
                <w:szCs w:val="24"/>
              </w:rPr>
            </w:pPr>
            <w:r w:rsidRPr="00FF258A">
              <w:rPr>
                <w:sz w:val="24"/>
                <w:szCs w:val="24"/>
              </w:rPr>
              <w:t>Составлен ли оператором аэродрома протокол проверки знаний водителей после проведения их подготовки для работы на аэродроме?</w:t>
            </w:r>
          </w:p>
        </w:tc>
        <w:tc>
          <w:tcPr>
            <w:tcW w:w="4372" w:type="dxa"/>
          </w:tcPr>
          <w:p w:rsidR="00BC52AF" w:rsidRPr="00FF258A" w:rsidRDefault="00C27D68" w:rsidP="00BC52AF">
            <w:pPr>
              <w:pStyle w:val="ConsPlusNormal"/>
              <w:jc w:val="both"/>
              <w:rPr>
                <w:sz w:val="24"/>
                <w:szCs w:val="24"/>
              </w:rPr>
            </w:pPr>
            <w:hyperlink r:id="rId856" w:history="1">
              <w:r w:rsidR="00BC52AF" w:rsidRPr="00FF258A">
                <w:rPr>
                  <w:sz w:val="24"/>
                  <w:szCs w:val="24"/>
                </w:rPr>
                <w:t>пункты 53</w:t>
              </w:r>
            </w:hyperlink>
            <w:r w:rsidR="00BC52AF" w:rsidRPr="00FF258A">
              <w:rPr>
                <w:sz w:val="24"/>
                <w:szCs w:val="24"/>
              </w:rPr>
              <w:t xml:space="preserve"> - </w:t>
            </w:r>
            <w:hyperlink r:id="rId857"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214.</w:t>
            </w:r>
          </w:p>
        </w:tc>
        <w:tc>
          <w:tcPr>
            <w:tcW w:w="3572" w:type="dxa"/>
          </w:tcPr>
          <w:p w:rsidR="00BC52AF" w:rsidRPr="00FF258A" w:rsidRDefault="00BC52AF" w:rsidP="00BC52AF">
            <w:pPr>
              <w:pStyle w:val="ConsPlusNormal"/>
              <w:jc w:val="both"/>
              <w:rPr>
                <w:sz w:val="24"/>
                <w:szCs w:val="24"/>
              </w:rPr>
            </w:pPr>
            <w:r w:rsidRPr="00FF258A">
              <w:rPr>
                <w:sz w:val="24"/>
                <w:szCs w:val="24"/>
              </w:rPr>
              <w:t>Составлен ли оператором аэродрома протокол проверки знаний руководителей подъездом (отъездом) спецмашин к ВС после проведения их подготовки для работы на аэродроме?</w:t>
            </w:r>
          </w:p>
        </w:tc>
        <w:tc>
          <w:tcPr>
            <w:tcW w:w="4372" w:type="dxa"/>
          </w:tcPr>
          <w:p w:rsidR="00BC52AF" w:rsidRPr="00FF258A" w:rsidRDefault="00C27D68" w:rsidP="00BC52AF">
            <w:pPr>
              <w:pStyle w:val="ConsPlusNormal"/>
              <w:jc w:val="both"/>
              <w:rPr>
                <w:sz w:val="24"/>
                <w:szCs w:val="24"/>
              </w:rPr>
            </w:pPr>
            <w:hyperlink r:id="rId858" w:history="1">
              <w:r w:rsidR="00BC52AF" w:rsidRPr="00FF258A">
                <w:rPr>
                  <w:sz w:val="24"/>
                  <w:szCs w:val="24"/>
                </w:rPr>
                <w:t>пункты 53</w:t>
              </w:r>
            </w:hyperlink>
            <w:r w:rsidR="00BC52AF" w:rsidRPr="00FF258A">
              <w:rPr>
                <w:sz w:val="24"/>
                <w:szCs w:val="24"/>
              </w:rPr>
              <w:t xml:space="preserve"> - </w:t>
            </w:r>
            <w:hyperlink r:id="rId859"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215.</w:t>
            </w:r>
          </w:p>
        </w:tc>
        <w:tc>
          <w:tcPr>
            <w:tcW w:w="3572" w:type="dxa"/>
          </w:tcPr>
          <w:p w:rsidR="00BC52AF" w:rsidRPr="00FF258A" w:rsidRDefault="00BC52AF" w:rsidP="00BC52AF">
            <w:pPr>
              <w:pStyle w:val="ConsPlusNormal"/>
              <w:jc w:val="both"/>
              <w:rPr>
                <w:sz w:val="24"/>
                <w:szCs w:val="24"/>
              </w:rPr>
            </w:pPr>
            <w:r w:rsidRPr="00FF258A">
              <w:rPr>
                <w:sz w:val="24"/>
                <w:szCs w:val="24"/>
              </w:rPr>
              <w:t>Издан ли оператором аэродрома приказ по авиапредприятию о допуске водителей к самостоятельной работе на аэродроме?</w:t>
            </w:r>
          </w:p>
        </w:tc>
        <w:tc>
          <w:tcPr>
            <w:tcW w:w="4372" w:type="dxa"/>
          </w:tcPr>
          <w:p w:rsidR="00BC52AF" w:rsidRPr="00FF258A" w:rsidRDefault="00C27D68" w:rsidP="00BC52AF">
            <w:pPr>
              <w:pStyle w:val="ConsPlusNormal"/>
              <w:jc w:val="both"/>
              <w:rPr>
                <w:sz w:val="24"/>
                <w:szCs w:val="24"/>
              </w:rPr>
            </w:pPr>
            <w:hyperlink r:id="rId860" w:history="1">
              <w:r w:rsidR="00BC52AF" w:rsidRPr="00FF258A">
                <w:rPr>
                  <w:sz w:val="24"/>
                  <w:szCs w:val="24"/>
                </w:rPr>
                <w:t>пункты 53</w:t>
              </w:r>
            </w:hyperlink>
            <w:r w:rsidR="00BC52AF" w:rsidRPr="00FF258A">
              <w:rPr>
                <w:sz w:val="24"/>
                <w:szCs w:val="24"/>
              </w:rPr>
              <w:t xml:space="preserve"> - </w:t>
            </w:r>
            <w:hyperlink r:id="rId861"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216.</w:t>
            </w:r>
          </w:p>
        </w:tc>
        <w:tc>
          <w:tcPr>
            <w:tcW w:w="3572" w:type="dxa"/>
          </w:tcPr>
          <w:p w:rsidR="00BC52AF" w:rsidRPr="00FF258A" w:rsidRDefault="00BC52AF" w:rsidP="00BC52AF">
            <w:pPr>
              <w:pStyle w:val="ConsPlusNormal"/>
              <w:jc w:val="both"/>
              <w:rPr>
                <w:sz w:val="24"/>
                <w:szCs w:val="24"/>
              </w:rPr>
            </w:pPr>
            <w:r w:rsidRPr="00FF258A">
              <w:rPr>
                <w:sz w:val="24"/>
                <w:szCs w:val="24"/>
              </w:rPr>
              <w:t>Издан ли оператором аэродрома приказ по авиапредприятию о допуске к работе руководителей подъездом (отъездом) спецмашин к ВС?</w:t>
            </w:r>
          </w:p>
        </w:tc>
        <w:tc>
          <w:tcPr>
            <w:tcW w:w="4372" w:type="dxa"/>
          </w:tcPr>
          <w:p w:rsidR="00BC52AF" w:rsidRPr="00FF258A" w:rsidRDefault="00C27D68" w:rsidP="00BC52AF">
            <w:pPr>
              <w:pStyle w:val="ConsPlusNormal"/>
              <w:jc w:val="both"/>
              <w:rPr>
                <w:sz w:val="24"/>
                <w:szCs w:val="24"/>
              </w:rPr>
            </w:pPr>
            <w:hyperlink r:id="rId862" w:history="1">
              <w:r w:rsidR="00BC52AF" w:rsidRPr="00FF258A">
                <w:rPr>
                  <w:sz w:val="24"/>
                  <w:szCs w:val="24"/>
                </w:rPr>
                <w:t>пункты 53</w:t>
              </w:r>
            </w:hyperlink>
            <w:r w:rsidR="00BC52AF" w:rsidRPr="00FF258A">
              <w:rPr>
                <w:sz w:val="24"/>
                <w:szCs w:val="24"/>
              </w:rPr>
              <w:t xml:space="preserve"> - </w:t>
            </w:r>
            <w:hyperlink r:id="rId863"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217.</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талон на право вождения спецмашин (механизмов) по аэродрому и обслуживания ВС (с правом подъезда, без права подъезда к ВС)?</w:t>
            </w:r>
          </w:p>
        </w:tc>
        <w:tc>
          <w:tcPr>
            <w:tcW w:w="4372" w:type="dxa"/>
          </w:tcPr>
          <w:p w:rsidR="00BC52AF" w:rsidRPr="00FF258A" w:rsidRDefault="00C27D68" w:rsidP="00BC52AF">
            <w:pPr>
              <w:pStyle w:val="ConsPlusNormal"/>
              <w:jc w:val="both"/>
              <w:rPr>
                <w:sz w:val="24"/>
                <w:szCs w:val="24"/>
              </w:rPr>
            </w:pPr>
            <w:hyperlink r:id="rId864" w:history="1">
              <w:r w:rsidR="00BC52AF" w:rsidRPr="00FF258A">
                <w:rPr>
                  <w:sz w:val="24"/>
                  <w:szCs w:val="24"/>
                </w:rPr>
                <w:t>пункты 53</w:t>
              </w:r>
            </w:hyperlink>
            <w:r w:rsidR="00BC52AF" w:rsidRPr="00FF258A">
              <w:rPr>
                <w:sz w:val="24"/>
                <w:szCs w:val="24"/>
              </w:rPr>
              <w:t xml:space="preserve"> - </w:t>
            </w:r>
            <w:hyperlink r:id="rId865"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218.</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удостоверение на право руководства подъездом (отъездом) спецмашин к ВС?</w:t>
            </w:r>
          </w:p>
        </w:tc>
        <w:tc>
          <w:tcPr>
            <w:tcW w:w="4372" w:type="dxa"/>
          </w:tcPr>
          <w:p w:rsidR="00BC52AF" w:rsidRPr="00FF258A" w:rsidRDefault="00C27D68" w:rsidP="00BC52AF">
            <w:pPr>
              <w:pStyle w:val="ConsPlusNormal"/>
              <w:jc w:val="both"/>
              <w:rPr>
                <w:sz w:val="24"/>
                <w:szCs w:val="24"/>
              </w:rPr>
            </w:pPr>
            <w:hyperlink r:id="rId866" w:history="1">
              <w:r w:rsidR="00BC52AF" w:rsidRPr="00FF258A">
                <w:rPr>
                  <w:sz w:val="24"/>
                  <w:szCs w:val="24"/>
                </w:rPr>
                <w:t>пункты 53</w:t>
              </w:r>
            </w:hyperlink>
            <w:r w:rsidR="00BC52AF" w:rsidRPr="00FF258A">
              <w:rPr>
                <w:sz w:val="24"/>
                <w:szCs w:val="24"/>
              </w:rPr>
              <w:t xml:space="preserve"> - </w:t>
            </w:r>
            <w:hyperlink r:id="rId867"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219.</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журнал учета талонов на право вождения спецмашин на аэродроме по каждому водителю служб оператора аэродрома и операторов по наземному обслуживанию с указанием марки каждой машины, на которой он допущен к работе?</w:t>
            </w:r>
          </w:p>
        </w:tc>
        <w:tc>
          <w:tcPr>
            <w:tcW w:w="4372" w:type="dxa"/>
          </w:tcPr>
          <w:p w:rsidR="00BC52AF" w:rsidRPr="00FF258A" w:rsidRDefault="00C27D68" w:rsidP="00BC52AF">
            <w:pPr>
              <w:pStyle w:val="ConsPlusNormal"/>
              <w:jc w:val="both"/>
              <w:rPr>
                <w:sz w:val="24"/>
                <w:szCs w:val="24"/>
              </w:rPr>
            </w:pPr>
            <w:hyperlink r:id="rId868" w:history="1">
              <w:r w:rsidR="00BC52AF" w:rsidRPr="00FF258A">
                <w:rPr>
                  <w:sz w:val="24"/>
                  <w:szCs w:val="24"/>
                </w:rPr>
                <w:t>пункты 53</w:t>
              </w:r>
            </w:hyperlink>
            <w:r w:rsidR="00BC52AF" w:rsidRPr="00FF258A">
              <w:rPr>
                <w:sz w:val="24"/>
                <w:szCs w:val="24"/>
              </w:rPr>
              <w:t xml:space="preserve"> - </w:t>
            </w:r>
            <w:hyperlink r:id="rId869" w:history="1">
              <w:r w:rsidR="00BC52AF" w:rsidRPr="00FF258A">
                <w:rPr>
                  <w:sz w:val="24"/>
                  <w:szCs w:val="24"/>
                </w:rPr>
                <w:t>56</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220.</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инструкции по охране труда и пожарной безопасности?</w:t>
            </w:r>
          </w:p>
        </w:tc>
        <w:tc>
          <w:tcPr>
            <w:tcW w:w="4372" w:type="dxa"/>
          </w:tcPr>
          <w:p w:rsidR="00BC52AF" w:rsidRPr="00FF258A" w:rsidRDefault="00C27D68" w:rsidP="00BC52AF">
            <w:pPr>
              <w:pStyle w:val="ConsPlusNormal"/>
              <w:jc w:val="both"/>
              <w:rPr>
                <w:sz w:val="24"/>
                <w:szCs w:val="24"/>
              </w:rPr>
            </w:pPr>
            <w:hyperlink r:id="rId870" w:history="1">
              <w:r w:rsidR="00BC52AF" w:rsidRPr="00FF258A">
                <w:rPr>
                  <w:sz w:val="24"/>
                  <w:szCs w:val="24"/>
                </w:rPr>
                <w:t>пункты 40</w:t>
              </w:r>
            </w:hyperlink>
            <w:r w:rsidR="00BC52AF" w:rsidRPr="00FF258A">
              <w:rPr>
                <w:sz w:val="24"/>
                <w:szCs w:val="24"/>
              </w:rPr>
              <w:t xml:space="preserve"> - </w:t>
            </w:r>
            <w:hyperlink r:id="rId871" w:history="1">
              <w:r w:rsidR="00BC52AF" w:rsidRPr="00FF258A">
                <w:rPr>
                  <w:sz w:val="24"/>
                  <w:szCs w:val="24"/>
                </w:rPr>
                <w:t>41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221.</w:t>
            </w:r>
          </w:p>
        </w:tc>
        <w:tc>
          <w:tcPr>
            <w:tcW w:w="3572" w:type="dxa"/>
          </w:tcPr>
          <w:p w:rsidR="00BC52AF" w:rsidRPr="00FF258A" w:rsidRDefault="00BC52AF" w:rsidP="00BC52AF">
            <w:pPr>
              <w:pStyle w:val="ConsPlusNormal"/>
              <w:jc w:val="both"/>
              <w:rPr>
                <w:sz w:val="24"/>
                <w:szCs w:val="24"/>
              </w:rPr>
            </w:pPr>
            <w:r w:rsidRPr="00FF258A">
              <w:rPr>
                <w:sz w:val="24"/>
                <w:szCs w:val="24"/>
              </w:rPr>
              <w:t>Своевременно ли осуществляется оператором аэродрома проведение инструктажей по охране труда?</w:t>
            </w:r>
          </w:p>
        </w:tc>
        <w:tc>
          <w:tcPr>
            <w:tcW w:w="4372" w:type="dxa"/>
          </w:tcPr>
          <w:p w:rsidR="00BC52AF" w:rsidRPr="00FF258A" w:rsidRDefault="00C27D68" w:rsidP="00BC52AF">
            <w:pPr>
              <w:pStyle w:val="ConsPlusNormal"/>
              <w:jc w:val="both"/>
              <w:rPr>
                <w:sz w:val="24"/>
                <w:szCs w:val="24"/>
              </w:rPr>
            </w:pPr>
            <w:hyperlink r:id="rId872" w:history="1">
              <w:r w:rsidR="00BC52AF" w:rsidRPr="00FF258A">
                <w:rPr>
                  <w:sz w:val="24"/>
                  <w:szCs w:val="24"/>
                </w:rPr>
                <w:t>пункт 41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222.</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средства пожаротушения на спецавтотранспорте и в помещениях ССТ?</w:t>
            </w:r>
          </w:p>
        </w:tc>
        <w:tc>
          <w:tcPr>
            <w:tcW w:w="4372" w:type="dxa"/>
          </w:tcPr>
          <w:p w:rsidR="00BC52AF" w:rsidRPr="00FF258A" w:rsidRDefault="00C27D68" w:rsidP="00BC52AF">
            <w:pPr>
              <w:pStyle w:val="ConsPlusNormal"/>
              <w:jc w:val="both"/>
              <w:rPr>
                <w:sz w:val="24"/>
                <w:szCs w:val="24"/>
              </w:rPr>
            </w:pPr>
            <w:hyperlink r:id="rId873" w:history="1">
              <w:r w:rsidR="00BC52AF" w:rsidRPr="00FF258A">
                <w:rPr>
                  <w:sz w:val="24"/>
                  <w:szCs w:val="24"/>
                </w:rPr>
                <w:t>пункт 41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в наличии предупреждающие об опасности таблички?</w:t>
            </w:r>
          </w:p>
        </w:tc>
        <w:tc>
          <w:tcPr>
            <w:tcW w:w="4372" w:type="dxa"/>
          </w:tcPr>
          <w:p w:rsidR="00BC52AF" w:rsidRPr="00FF258A" w:rsidRDefault="00C27D68" w:rsidP="00BC52AF">
            <w:pPr>
              <w:pStyle w:val="ConsPlusNormal"/>
              <w:jc w:val="both"/>
              <w:rPr>
                <w:sz w:val="24"/>
                <w:szCs w:val="24"/>
              </w:rPr>
            </w:pPr>
            <w:hyperlink r:id="rId874" w:history="1">
              <w:r w:rsidR="00BC52AF" w:rsidRPr="00FF258A">
                <w:rPr>
                  <w:sz w:val="24"/>
                  <w:szCs w:val="24"/>
                </w:rPr>
                <w:t>пункт 41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224.</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Обеспечиваются ли работники службы спецтранспорта:</w:t>
            </w:r>
          </w:p>
        </w:tc>
        <w:tc>
          <w:tcPr>
            <w:tcW w:w="4372" w:type="dxa"/>
            <w:vMerge w:val="restart"/>
          </w:tcPr>
          <w:p w:rsidR="00BC52AF" w:rsidRPr="00FF258A" w:rsidRDefault="00C27D68" w:rsidP="00BC52AF">
            <w:pPr>
              <w:pStyle w:val="ConsPlusNormal"/>
              <w:jc w:val="both"/>
              <w:rPr>
                <w:sz w:val="24"/>
                <w:szCs w:val="24"/>
              </w:rPr>
            </w:pPr>
            <w:hyperlink r:id="rId875" w:history="1">
              <w:r w:rsidR="00BC52AF" w:rsidRPr="00FF258A">
                <w:rPr>
                  <w:sz w:val="24"/>
                  <w:szCs w:val="24"/>
                </w:rPr>
                <w:t>пункт 1</w:t>
              </w:r>
            </w:hyperlink>
            <w:r w:rsidR="00BC52AF" w:rsidRPr="00FF258A">
              <w:rPr>
                <w:sz w:val="24"/>
                <w:szCs w:val="24"/>
              </w:rPr>
              <w:t xml:space="preserve">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01.06.2009 № 290н (далее - Межотраслевые правила)</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224.1.</w:t>
            </w:r>
          </w:p>
        </w:tc>
        <w:tc>
          <w:tcPr>
            <w:tcW w:w="3572" w:type="dxa"/>
          </w:tcPr>
          <w:p w:rsidR="00BC52AF" w:rsidRPr="00FF258A" w:rsidRDefault="00BC52AF" w:rsidP="00BC52AF">
            <w:pPr>
              <w:pStyle w:val="ConsPlusNormal"/>
              <w:jc w:val="both"/>
              <w:rPr>
                <w:sz w:val="24"/>
                <w:szCs w:val="24"/>
              </w:rPr>
            </w:pPr>
            <w:r w:rsidRPr="00FF258A">
              <w:rPr>
                <w:sz w:val="24"/>
                <w:szCs w:val="24"/>
              </w:rPr>
              <w:t>спецодеждой?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224.1.</w:t>
            </w:r>
          </w:p>
        </w:tc>
        <w:tc>
          <w:tcPr>
            <w:tcW w:w="3572" w:type="dxa"/>
          </w:tcPr>
          <w:p w:rsidR="00BC52AF" w:rsidRPr="00FF258A" w:rsidRDefault="00BC52AF" w:rsidP="00BC52AF">
            <w:pPr>
              <w:pStyle w:val="ConsPlusNormal"/>
              <w:jc w:val="both"/>
              <w:rPr>
                <w:sz w:val="24"/>
                <w:szCs w:val="24"/>
              </w:rPr>
            </w:pPr>
            <w:r w:rsidRPr="00FF258A">
              <w:rPr>
                <w:sz w:val="24"/>
                <w:szCs w:val="24"/>
              </w:rPr>
              <w:t>спецобувью?</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наличии инструменты и приспособления для проведения ТО и ремонта спецмашин?</w:t>
            </w:r>
          </w:p>
        </w:tc>
        <w:tc>
          <w:tcPr>
            <w:tcW w:w="4372" w:type="dxa"/>
          </w:tcPr>
          <w:p w:rsidR="00BC52AF" w:rsidRPr="00FF258A" w:rsidRDefault="00C27D68" w:rsidP="00BC52AF">
            <w:pPr>
              <w:pStyle w:val="ConsPlusNormal"/>
              <w:jc w:val="both"/>
              <w:rPr>
                <w:sz w:val="24"/>
                <w:szCs w:val="24"/>
              </w:rPr>
            </w:pPr>
            <w:hyperlink r:id="rId876" w:history="1">
              <w:r w:rsidR="00BC52AF" w:rsidRPr="00FF258A">
                <w:rPr>
                  <w:sz w:val="24"/>
                  <w:szCs w:val="24"/>
                </w:rPr>
                <w:t>пункт 41</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226.</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сертификаты (удостоверения) годности к эксплуатации светосигнального оборудования (с приложениями)?</w:t>
            </w:r>
          </w:p>
        </w:tc>
        <w:tc>
          <w:tcPr>
            <w:tcW w:w="4372" w:type="dxa"/>
          </w:tcPr>
          <w:p w:rsidR="00BC52AF" w:rsidRPr="00FF258A" w:rsidRDefault="00C27D68" w:rsidP="00BC52AF">
            <w:pPr>
              <w:pStyle w:val="ConsPlusNormal"/>
              <w:jc w:val="both"/>
              <w:rPr>
                <w:sz w:val="24"/>
                <w:szCs w:val="24"/>
              </w:rPr>
            </w:pPr>
            <w:hyperlink r:id="rId877" w:history="1">
              <w:r w:rsidR="00BC52AF" w:rsidRPr="00FF258A">
                <w:rPr>
                  <w:sz w:val="24"/>
                  <w:szCs w:val="24"/>
                </w:rPr>
                <w:t>пункты 5</w:t>
              </w:r>
            </w:hyperlink>
            <w:r w:rsidR="00BC52AF" w:rsidRPr="00FF258A">
              <w:rPr>
                <w:sz w:val="24"/>
                <w:szCs w:val="24"/>
              </w:rPr>
              <w:t xml:space="preserve"> - </w:t>
            </w:r>
            <w:hyperlink r:id="rId878" w:history="1">
              <w:r w:rsidR="00BC52AF" w:rsidRPr="00FF258A">
                <w:rPr>
                  <w:sz w:val="24"/>
                  <w:szCs w:val="24"/>
                </w:rPr>
                <w:t>7</w:t>
              </w:r>
            </w:hyperlink>
            <w:r w:rsidR="00BC52AF" w:rsidRPr="00FF258A">
              <w:rPr>
                <w:sz w:val="24"/>
                <w:szCs w:val="24"/>
              </w:rPr>
              <w:t xml:space="preserve"> ФАП-286</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227.</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w:t>
            </w:r>
          </w:p>
        </w:tc>
        <w:tc>
          <w:tcPr>
            <w:tcW w:w="4372" w:type="dxa"/>
            <w:vMerge w:val="restart"/>
          </w:tcPr>
          <w:p w:rsidR="00BC52AF" w:rsidRPr="00FF258A" w:rsidRDefault="00C27D68" w:rsidP="00BC52AF">
            <w:pPr>
              <w:pStyle w:val="ConsPlusNormal"/>
              <w:jc w:val="both"/>
              <w:rPr>
                <w:sz w:val="24"/>
                <w:szCs w:val="24"/>
              </w:rPr>
            </w:pPr>
            <w:hyperlink r:id="rId879" w:history="1">
              <w:r w:rsidR="00BC52AF" w:rsidRPr="00FF258A">
                <w:rPr>
                  <w:sz w:val="24"/>
                  <w:szCs w:val="24"/>
                </w:rPr>
                <w:t>пункт 21</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227.1.</w:t>
            </w:r>
          </w:p>
        </w:tc>
        <w:tc>
          <w:tcPr>
            <w:tcW w:w="3572" w:type="dxa"/>
          </w:tcPr>
          <w:p w:rsidR="00BC52AF" w:rsidRPr="00FF258A" w:rsidRDefault="00BC52AF" w:rsidP="00BC52AF">
            <w:pPr>
              <w:pStyle w:val="ConsPlusNormal"/>
              <w:jc w:val="both"/>
              <w:rPr>
                <w:sz w:val="24"/>
                <w:szCs w:val="24"/>
              </w:rPr>
            </w:pPr>
            <w:r w:rsidRPr="00FF258A">
              <w:rPr>
                <w:sz w:val="24"/>
                <w:szCs w:val="24"/>
              </w:rPr>
              <w:t>акты инспекционных проверок, инспекционного контроля комиссий по сертификации?</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227.2.</w:t>
            </w:r>
          </w:p>
        </w:tc>
        <w:tc>
          <w:tcPr>
            <w:tcW w:w="3572" w:type="dxa"/>
          </w:tcPr>
          <w:p w:rsidR="00BC52AF" w:rsidRPr="00FF258A" w:rsidRDefault="00BC52AF" w:rsidP="00BC52AF">
            <w:pPr>
              <w:pStyle w:val="ConsPlusNormal"/>
              <w:jc w:val="both"/>
              <w:rPr>
                <w:sz w:val="24"/>
                <w:szCs w:val="24"/>
              </w:rPr>
            </w:pPr>
            <w:r w:rsidRPr="00FF258A">
              <w:rPr>
                <w:sz w:val="24"/>
                <w:szCs w:val="24"/>
              </w:rPr>
              <w:t>документы по устранению выявленных замечаний?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228.</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Соответствует ли инструкция по производству полетов в районе аэродрома в части системы светосигнального оборудования характеристикам визуальных средств?</w:t>
            </w:r>
          </w:p>
        </w:tc>
        <w:tc>
          <w:tcPr>
            <w:tcW w:w="4372" w:type="dxa"/>
          </w:tcPr>
          <w:p w:rsidR="00BC52AF" w:rsidRPr="00FF258A" w:rsidRDefault="00BC52AF" w:rsidP="00BC52AF">
            <w:pPr>
              <w:pStyle w:val="ConsPlusNormal"/>
              <w:jc w:val="both"/>
              <w:rPr>
                <w:sz w:val="24"/>
                <w:szCs w:val="24"/>
              </w:rPr>
            </w:pPr>
            <w:r w:rsidRPr="00FF258A">
              <w:rPr>
                <w:sz w:val="24"/>
                <w:szCs w:val="24"/>
              </w:rPr>
              <w:t>пункт 26 ФАП-138;</w:t>
            </w:r>
          </w:p>
          <w:p w:rsidR="00BC52AF" w:rsidRPr="00FF258A" w:rsidRDefault="00C27D68" w:rsidP="00BC52AF">
            <w:pPr>
              <w:pStyle w:val="ConsPlusNormal"/>
              <w:jc w:val="both"/>
              <w:rPr>
                <w:sz w:val="24"/>
                <w:szCs w:val="24"/>
              </w:rPr>
            </w:pPr>
            <w:hyperlink r:id="rId880" w:history="1">
              <w:r w:rsidR="00BC52AF" w:rsidRPr="00FF258A">
                <w:rPr>
                  <w:sz w:val="24"/>
                  <w:szCs w:val="24"/>
                </w:rPr>
                <w:t>приложение № 8</w:t>
              </w:r>
            </w:hyperlink>
            <w:r w:rsidR="00BC52AF" w:rsidRPr="00FF258A">
              <w:rPr>
                <w:sz w:val="24"/>
                <w:szCs w:val="24"/>
              </w:rPr>
              <w:t xml:space="preserve"> к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229.</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схема размещения системы светосигнального оборудования (приложение к инструкции по производству полетов в районе аэродрома)?</w:t>
            </w:r>
          </w:p>
        </w:tc>
        <w:tc>
          <w:tcPr>
            <w:tcW w:w="4372" w:type="dxa"/>
          </w:tcPr>
          <w:p w:rsidR="00BC52AF" w:rsidRPr="00FF258A" w:rsidRDefault="00C27D68" w:rsidP="00BC52AF">
            <w:pPr>
              <w:pStyle w:val="ConsPlusNormal"/>
              <w:jc w:val="both"/>
              <w:rPr>
                <w:sz w:val="24"/>
                <w:szCs w:val="24"/>
              </w:rPr>
            </w:pPr>
            <w:hyperlink r:id="rId881" w:history="1">
              <w:r w:rsidR="00BC52AF" w:rsidRPr="00FF258A">
                <w:rPr>
                  <w:sz w:val="24"/>
                  <w:szCs w:val="24"/>
                </w:rPr>
                <w:t>приложение № 8</w:t>
              </w:r>
            </w:hyperlink>
            <w:r w:rsidR="00BC52AF" w:rsidRPr="00FF258A">
              <w:rPr>
                <w:sz w:val="24"/>
                <w:szCs w:val="24"/>
              </w:rPr>
              <w:t xml:space="preserve"> к ФАП-262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230.</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Соответствуют ли системы светосигнального оборудования аэродрома на местности характеристикам визуальных средств?</w:t>
            </w:r>
          </w:p>
        </w:tc>
        <w:tc>
          <w:tcPr>
            <w:tcW w:w="4372" w:type="dxa"/>
          </w:tcPr>
          <w:p w:rsidR="00BC52AF" w:rsidRPr="00FF258A" w:rsidRDefault="00BC52AF" w:rsidP="00BC52AF">
            <w:pPr>
              <w:pStyle w:val="ConsPlusNormal"/>
              <w:jc w:val="both"/>
              <w:rPr>
                <w:sz w:val="24"/>
                <w:szCs w:val="24"/>
              </w:rPr>
            </w:pPr>
            <w:r w:rsidRPr="00FF258A">
              <w:rPr>
                <w:sz w:val="24"/>
                <w:szCs w:val="24"/>
              </w:rPr>
              <w:t xml:space="preserve">таблица 4.1 </w:t>
            </w:r>
            <w:hyperlink r:id="rId882" w:history="1">
              <w:r w:rsidRPr="00FF258A">
                <w:rPr>
                  <w:sz w:val="24"/>
                  <w:szCs w:val="24"/>
                </w:rPr>
                <w:t>ФАП-262</w:t>
              </w:r>
            </w:hyperlink>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231.</w:t>
            </w:r>
          </w:p>
        </w:tc>
        <w:tc>
          <w:tcPr>
            <w:tcW w:w="3572" w:type="dxa"/>
          </w:tcPr>
          <w:p w:rsidR="00BC52AF" w:rsidRPr="00FF258A" w:rsidRDefault="00BC52AF" w:rsidP="00BC52AF">
            <w:pPr>
              <w:pStyle w:val="ConsPlusNormal"/>
              <w:jc w:val="both"/>
              <w:rPr>
                <w:sz w:val="24"/>
                <w:szCs w:val="24"/>
              </w:rPr>
            </w:pPr>
            <w:r w:rsidRPr="00FF258A">
              <w:rPr>
                <w:sz w:val="24"/>
                <w:szCs w:val="24"/>
              </w:rPr>
              <w:t>Содержится ли в положении о службе электросветотехнического обеспечения полетов (далее - ЭСТОП):</w:t>
            </w:r>
          </w:p>
        </w:tc>
        <w:tc>
          <w:tcPr>
            <w:tcW w:w="4372" w:type="dxa"/>
            <w:vMerge w:val="restart"/>
          </w:tcPr>
          <w:p w:rsidR="00BC52AF" w:rsidRPr="00FF258A" w:rsidRDefault="00C27D68" w:rsidP="00BC52AF">
            <w:pPr>
              <w:pStyle w:val="ConsPlusNormal"/>
              <w:jc w:val="both"/>
              <w:rPr>
                <w:sz w:val="24"/>
                <w:szCs w:val="24"/>
              </w:rPr>
            </w:pPr>
            <w:hyperlink r:id="rId883" w:history="1">
              <w:r w:rsidR="00BC52AF" w:rsidRPr="00FF258A">
                <w:rPr>
                  <w:sz w:val="24"/>
                  <w:szCs w:val="24"/>
                </w:rPr>
                <w:t>приложение № 2</w:t>
              </w:r>
            </w:hyperlink>
            <w:r w:rsidR="00BC52AF" w:rsidRPr="00FF258A">
              <w:rPr>
                <w:sz w:val="24"/>
                <w:szCs w:val="24"/>
              </w:rPr>
              <w:t xml:space="preserve"> Федеральных авиационных правил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утвержденных приказом Минтранса России от 23.06.2003 № 149 (далее - ФАП-149);</w:t>
            </w:r>
          </w:p>
          <w:p w:rsidR="00BC52AF" w:rsidRPr="00FF258A" w:rsidRDefault="00C27D68" w:rsidP="00BC52AF">
            <w:pPr>
              <w:pStyle w:val="ConsPlusNormal"/>
              <w:jc w:val="both"/>
              <w:rPr>
                <w:sz w:val="24"/>
                <w:szCs w:val="24"/>
              </w:rPr>
            </w:pPr>
            <w:hyperlink r:id="rId884" w:history="1">
              <w:r w:rsidR="00BC52AF" w:rsidRPr="00FF258A">
                <w:rPr>
                  <w:sz w:val="24"/>
                  <w:szCs w:val="24"/>
                </w:rPr>
                <w:t>пункт 36</w:t>
              </w:r>
            </w:hyperlink>
            <w:r w:rsidR="00BC52AF" w:rsidRPr="00FF258A">
              <w:rPr>
                <w:sz w:val="24"/>
                <w:szCs w:val="24"/>
              </w:rPr>
              <w:t xml:space="preserve"> ФАП-286</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231.1.</w:t>
            </w:r>
          </w:p>
        </w:tc>
        <w:tc>
          <w:tcPr>
            <w:tcW w:w="3572" w:type="dxa"/>
          </w:tcPr>
          <w:p w:rsidR="00BC52AF" w:rsidRPr="00FF258A" w:rsidRDefault="00BC52AF" w:rsidP="00BC52AF">
            <w:pPr>
              <w:pStyle w:val="ConsPlusNormal"/>
              <w:jc w:val="both"/>
              <w:rPr>
                <w:sz w:val="24"/>
                <w:szCs w:val="24"/>
              </w:rPr>
            </w:pPr>
            <w:r w:rsidRPr="00FF258A">
              <w:rPr>
                <w:sz w:val="24"/>
                <w:szCs w:val="24"/>
              </w:rPr>
              <w:t>статус, назначение и подчиненность службы (подразделения) в соответствии с учредительными документами и организационной структурой?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231.2.</w:t>
            </w:r>
          </w:p>
        </w:tc>
        <w:tc>
          <w:tcPr>
            <w:tcW w:w="3572" w:type="dxa"/>
          </w:tcPr>
          <w:p w:rsidR="00BC52AF" w:rsidRPr="00FF258A" w:rsidRDefault="00BC52AF" w:rsidP="00BC52AF">
            <w:pPr>
              <w:pStyle w:val="ConsPlusNormal"/>
              <w:jc w:val="both"/>
              <w:rPr>
                <w:sz w:val="24"/>
                <w:szCs w:val="24"/>
              </w:rPr>
            </w:pPr>
            <w:r w:rsidRPr="00FF258A">
              <w:rPr>
                <w:sz w:val="24"/>
                <w:szCs w:val="24"/>
              </w:rPr>
              <w:t>основные задачи, возложенные на службу (подразделение)?</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231.3.</w:t>
            </w:r>
          </w:p>
        </w:tc>
        <w:tc>
          <w:tcPr>
            <w:tcW w:w="3572" w:type="dxa"/>
          </w:tcPr>
          <w:p w:rsidR="00BC52AF" w:rsidRPr="00FF258A" w:rsidRDefault="00BC52AF" w:rsidP="00BC52AF">
            <w:pPr>
              <w:pStyle w:val="ConsPlusNormal"/>
              <w:jc w:val="both"/>
              <w:rPr>
                <w:sz w:val="24"/>
                <w:szCs w:val="24"/>
              </w:rPr>
            </w:pPr>
            <w:r w:rsidRPr="00FF258A">
              <w:rPr>
                <w:sz w:val="24"/>
                <w:szCs w:val="24"/>
              </w:rPr>
              <w:t>функции службы (подразделениях), включающие перечень выполняемых работ, в соответствии с возложенными на нее задачами?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231.4.</w:t>
            </w:r>
          </w:p>
        </w:tc>
        <w:tc>
          <w:tcPr>
            <w:tcW w:w="3572" w:type="dxa"/>
          </w:tcPr>
          <w:p w:rsidR="00BC52AF" w:rsidRPr="00FF258A" w:rsidRDefault="00BC52AF" w:rsidP="00BC52AF">
            <w:pPr>
              <w:pStyle w:val="ConsPlusNormal"/>
              <w:jc w:val="both"/>
              <w:rPr>
                <w:sz w:val="24"/>
                <w:szCs w:val="24"/>
              </w:rPr>
            </w:pPr>
            <w:r w:rsidRPr="00FF258A">
              <w:rPr>
                <w:sz w:val="24"/>
                <w:szCs w:val="24"/>
              </w:rPr>
              <w:t>перечень документов, регламентирующих деятельность службы (подразделения)?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231.5.</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структуру службы (подразделения)?</w:t>
            </w:r>
          </w:p>
        </w:tc>
        <w:tc>
          <w:tcPr>
            <w:tcW w:w="4372" w:type="dxa"/>
            <w:vMerge/>
            <w:tcBorders>
              <w:bottom w:val="single" w:sz="4" w:space="0" w:color="auto"/>
            </w:tcBorders>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232.</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документация, регламентирующая деятельность и (или) подлежащая ведению службой ЭСТОП:</w:t>
            </w:r>
          </w:p>
        </w:tc>
        <w:tc>
          <w:tcPr>
            <w:tcW w:w="4372" w:type="dxa"/>
            <w:vMerge w:val="restart"/>
            <w:tcBorders>
              <w:bottom w:val="single" w:sz="4" w:space="0" w:color="auto"/>
            </w:tcBorders>
          </w:tcPr>
          <w:p w:rsidR="00BC52AF" w:rsidRPr="00FF258A" w:rsidRDefault="00C27D68" w:rsidP="00BC52AF">
            <w:pPr>
              <w:pStyle w:val="ConsPlusNormal"/>
              <w:jc w:val="both"/>
              <w:rPr>
                <w:sz w:val="24"/>
                <w:szCs w:val="24"/>
              </w:rPr>
            </w:pPr>
            <w:hyperlink r:id="rId885" w:history="1">
              <w:r w:rsidR="00BC52AF" w:rsidRPr="00FF258A">
                <w:rPr>
                  <w:sz w:val="24"/>
                  <w:szCs w:val="24"/>
                </w:rPr>
                <w:t>пункты 6</w:t>
              </w:r>
            </w:hyperlink>
            <w:r w:rsidR="00BC52AF" w:rsidRPr="00FF258A">
              <w:rPr>
                <w:sz w:val="24"/>
                <w:szCs w:val="24"/>
              </w:rPr>
              <w:t xml:space="preserve">, </w:t>
            </w:r>
            <w:hyperlink r:id="rId886" w:history="1">
              <w:r w:rsidR="00BC52AF" w:rsidRPr="00FF258A">
                <w:rPr>
                  <w:sz w:val="24"/>
                  <w:szCs w:val="24"/>
                </w:rPr>
                <w:t>14</w:t>
              </w:r>
            </w:hyperlink>
            <w:r w:rsidR="00BC52AF" w:rsidRPr="00FF258A">
              <w:rPr>
                <w:sz w:val="24"/>
                <w:szCs w:val="24"/>
              </w:rPr>
              <w:t xml:space="preserve">, </w:t>
            </w:r>
            <w:hyperlink r:id="rId887" w:history="1">
              <w:r w:rsidR="00BC52AF" w:rsidRPr="00FF258A">
                <w:rPr>
                  <w:sz w:val="24"/>
                  <w:szCs w:val="24"/>
                </w:rPr>
                <w:t>приложение № 2</w:t>
              </w:r>
            </w:hyperlink>
            <w:r w:rsidR="00BC52AF" w:rsidRPr="00FF258A">
              <w:rPr>
                <w:sz w:val="24"/>
                <w:szCs w:val="24"/>
              </w:rPr>
              <w:t xml:space="preserve"> к ФАП-149</w:t>
            </w:r>
          </w:p>
        </w:tc>
        <w:tc>
          <w:tcPr>
            <w:tcW w:w="1417" w:type="dxa"/>
            <w:vMerge w:val="restart"/>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232.1.</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по организационной структуре службы и расчету нормативной численности персонала службы ЭСТОП?</w:t>
            </w:r>
          </w:p>
        </w:tc>
        <w:tc>
          <w:tcPr>
            <w:tcW w:w="4372" w:type="dxa"/>
            <w:vMerge/>
            <w:tcBorders>
              <w:top w:val="single" w:sz="4" w:space="0" w:color="auto"/>
              <w:bottom w:val="nil"/>
            </w:tcBorders>
          </w:tcPr>
          <w:p w:rsidR="00BC52AF" w:rsidRPr="00FF258A" w:rsidRDefault="00BC52AF" w:rsidP="00BC52AF"/>
        </w:tc>
        <w:tc>
          <w:tcPr>
            <w:tcW w:w="1417" w:type="dxa"/>
            <w:vMerge/>
            <w:tcBorders>
              <w:top w:val="single" w:sz="4" w:space="0" w:color="auto"/>
            </w:tcBorders>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232.2.</w:t>
            </w:r>
          </w:p>
        </w:tc>
        <w:tc>
          <w:tcPr>
            <w:tcW w:w="3572" w:type="dxa"/>
          </w:tcPr>
          <w:p w:rsidR="00BC52AF" w:rsidRPr="00FF258A" w:rsidRDefault="00BC52AF" w:rsidP="00BC52AF">
            <w:pPr>
              <w:pStyle w:val="ConsPlusNormal"/>
              <w:jc w:val="both"/>
              <w:rPr>
                <w:sz w:val="24"/>
                <w:szCs w:val="24"/>
              </w:rPr>
            </w:pPr>
            <w:r w:rsidRPr="00FF258A">
              <w:rPr>
                <w:sz w:val="24"/>
                <w:szCs w:val="24"/>
              </w:rPr>
              <w:t>штатное расписание службы ЭСТОП?</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232.3.</w:t>
            </w:r>
          </w:p>
        </w:tc>
        <w:tc>
          <w:tcPr>
            <w:tcW w:w="3572" w:type="dxa"/>
          </w:tcPr>
          <w:p w:rsidR="00BC52AF" w:rsidRPr="00FF258A" w:rsidRDefault="00BC52AF" w:rsidP="00BC52AF">
            <w:pPr>
              <w:pStyle w:val="ConsPlusNormal"/>
              <w:jc w:val="both"/>
              <w:rPr>
                <w:sz w:val="24"/>
                <w:szCs w:val="24"/>
              </w:rPr>
            </w:pPr>
            <w:r w:rsidRPr="00FF258A">
              <w:rPr>
                <w:sz w:val="24"/>
                <w:szCs w:val="24"/>
              </w:rPr>
              <w:t>приказы, указания и распоряжения по вопросам деятельности службы ЭСТОП?</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232.4.</w:t>
            </w:r>
          </w:p>
        </w:tc>
        <w:tc>
          <w:tcPr>
            <w:tcW w:w="3572" w:type="dxa"/>
          </w:tcPr>
          <w:p w:rsidR="00BC52AF" w:rsidRPr="00FF258A" w:rsidRDefault="00BC52AF" w:rsidP="00BC52AF">
            <w:pPr>
              <w:pStyle w:val="ConsPlusNormal"/>
              <w:jc w:val="both"/>
              <w:rPr>
                <w:sz w:val="24"/>
                <w:szCs w:val="24"/>
              </w:rPr>
            </w:pPr>
            <w:r w:rsidRPr="00FF258A">
              <w:rPr>
                <w:sz w:val="24"/>
                <w:szCs w:val="24"/>
              </w:rPr>
              <w:t>инструктивные материалы (инструкции, письма, циркуляры) органов Госэнергонадзора?</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232.5.</w:t>
            </w:r>
          </w:p>
        </w:tc>
        <w:tc>
          <w:tcPr>
            <w:tcW w:w="3572" w:type="dxa"/>
          </w:tcPr>
          <w:p w:rsidR="00BC52AF" w:rsidRPr="00FF258A" w:rsidRDefault="00BC52AF" w:rsidP="00BC52AF">
            <w:pPr>
              <w:pStyle w:val="ConsPlusNormal"/>
              <w:jc w:val="both"/>
              <w:rPr>
                <w:sz w:val="24"/>
                <w:szCs w:val="24"/>
              </w:rPr>
            </w:pPr>
            <w:r w:rsidRPr="00FF258A">
              <w:rPr>
                <w:sz w:val="24"/>
                <w:szCs w:val="24"/>
              </w:rPr>
              <w:t>должностные инструкции персонала службы?</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232.6.</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инструкции (руководства) по эксплуатации оборудования электросветотехнического обеспечения полетов?</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232.7.</w:t>
            </w:r>
          </w:p>
        </w:tc>
        <w:tc>
          <w:tcPr>
            <w:tcW w:w="3572" w:type="dxa"/>
          </w:tcPr>
          <w:p w:rsidR="00BC52AF" w:rsidRPr="00FF258A" w:rsidRDefault="00BC52AF" w:rsidP="00BC52AF">
            <w:pPr>
              <w:pStyle w:val="ConsPlusNormal"/>
              <w:jc w:val="both"/>
              <w:rPr>
                <w:sz w:val="24"/>
                <w:szCs w:val="24"/>
              </w:rPr>
            </w:pPr>
            <w:r w:rsidRPr="00FF258A">
              <w:rPr>
                <w:sz w:val="24"/>
                <w:szCs w:val="24"/>
              </w:rPr>
              <w:t>проектная документация на эксплуатируемое оборудование электросветотехнического обеспечения полетов?</w:t>
            </w:r>
          </w:p>
        </w:tc>
        <w:tc>
          <w:tcPr>
            <w:tcW w:w="4372" w:type="dxa"/>
            <w:vMerge/>
            <w:tcBorders>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232.8.</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исполнительная документация на электроустановки?</w:t>
            </w:r>
          </w:p>
        </w:tc>
        <w:tc>
          <w:tcPr>
            <w:tcW w:w="4372" w:type="dxa"/>
            <w:vMerge w:val="restart"/>
            <w:tcBorders>
              <w:top w:val="nil"/>
              <w:bottom w:val="single" w:sz="4" w:space="0" w:color="auto"/>
            </w:tcBorders>
          </w:tcPr>
          <w:p w:rsidR="00BC52AF" w:rsidRPr="00FF258A" w:rsidRDefault="00BC52AF" w:rsidP="00BC52AF">
            <w:pPr>
              <w:pStyle w:val="ConsPlusNormal"/>
              <w:rPr>
                <w:sz w:val="24"/>
                <w:szCs w:val="24"/>
              </w:rPr>
            </w:pP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232.9.</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акты разграничения ответственности за эксплуатацию (использование) электроустановок между службой ЭСТОП, другими службами аэропорта и сторонними организациями?</w:t>
            </w:r>
          </w:p>
        </w:tc>
        <w:tc>
          <w:tcPr>
            <w:tcW w:w="4372" w:type="dxa"/>
            <w:vMerge/>
            <w:tcBorders>
              <w:top w:val="single" w:sz="4" w:space="0" w:color="auto"/>
              <w:bottom w:val="single" w:sz="4" w:space="0" w:color="auto"/>
            </w:tcBorders>
          </w:tcPr>
          <w:p w:rsidR="00BC52AF" w:rsidRPr="00FF258A" w:rsidRDefault="00BC52AF" w:rsidP="00BC52AF"/>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232.10.</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утвержденные оператором аэродрома схемы электроснабжения аэропорта (структурная и линейная)?</w:t>
            </w:r>
          </w:p>
        </w:tc>
        <w:tc>
          <w:tcPr>
            <w:tcW w:w="4372" w:type="dxa"/>
            <w:vMerge/>
            <w:tcBorders>
              <w:top w:val="single" w:sz="4" w:space="0" w:color="auto"/>
              <w:bottom w:val="nil"/>
            </w:tcBorders>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232.11.</w:t>
            </w:r>
          </w:p>
        </w:tc>
        <w:tc>
          <w:tcPr>
            <w:tcW w:w="3572" w:type="dxa"/>
          </w:tcPr>
          <w:p w:rsidR="00BC52AF" w:rsidRPr="00FF258A" w:rsidRDefault="00BC52AF" w:rsidP="00BC52AF">
            <w:pPr>
              <w:pStyle w:val="ConsPlusNormal"/>
              <w:jc w:val="both"/>
              <w:rPr>
                <w:sz w:val="24"/>
                <w:szCs w:val="24"/>
              </w:rPr>
            </w:pPr>
            <w:r w:rsidRPr="00FF258A">
              <w:rPr>
                <w:sz w:val="24"/>
                <w:szCs w:val="24"/>
              </w:rPr>
              <w:t>схемы электроснабжения объектов аэропорта (схемы высоковольтного, низковольтного и резервного электроснабжения)?</w:t>
            </w:r>
          </w:p>
        </w:tc>
        <w:tc>
          <w:tcPr>
            <w:tcW w:w="4372" w:type="dxa"/>
            <w:vMerge/>
            <w:tcBorders>
              <w:top w:val="nil"/>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232.12.</w:t>
            </w:r>
          </w:p>
        </w:tc>
        <w:tc>
          <w:tcPr>
            <w:tcW w:w="3572" w:type="dxa"/>
          </w:tcPr>
          <w:p w:rsidR="00BC52AF" w:rsidRPr="00FF258A" w:rsidRDefault="00BC52AF" w:rsidP="00BC52AF">
            <w:pPr>
              <w:pStyle w:val="ConsPlusNormal"/>
              <w:jc w:val="both"/>
              <w:rPr>
                <w:sz w:val="24"/>
                <w:szCs w:val="24"/>
              </w:rPr>
            </w:pPr>
            <w:r w:rsidRPr="00FF258A">
              <w:rPr>
                <w:sz w:val="24"/>
                <w:szCs w:val="24"/>
              </w:rPr>
              <w:t>схема(ы) светосигнального оборудования взлетно-посадочных полос, рулежных дорожек?</w:t>
            </w:r>
          </w:p>
        </w:tc>
        <w:tc>
          <w:tcPr>
            <w:tcW w:w="4372" w:type="dxa"/>
            <w:vMerge/>
            <w:tcBorders>
              <w:top w:val="nil"/>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232.13.</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инструкция по взаимодействию персонала службы с энергоснабжающей организацией?</w:t>
            </w:r>
          </w:p>
        </w:tc>
        <w:tc>
          <w:tcPr>
            <w:tcW w:w="4372" w:type="dxa"/>
            <w:vMerge/>
            <w:tcBorders>
              <w:top w:val="nil"/>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232.14.</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инструкция по оперативным переключениям в сетях 10 (6) кВ?</w:t>
            </w:r>
          </w:p>
        </w:tc>
        <w:tc>
          <w:tcPr>
            <w:tcW w:w="4372" w:type="dxa"/>
            <w:vMerge/>
            <w:tcBorders>
              <w:top w:val="nil"/>
              <w:bottom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232.15.</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журнал проверки знаний и инструктажа персонала по правилам технической эксплуатации электроустановок потребителей и межотраслевым правилам по охране труда?</w:t>
            </w:r>
          </w:p>
        </w:tc>
        <w:tc>
          <w:tcPr>
            <w:tcW w:w="4372" w:type="dxa"/>
            <w:vMerge w:val="restart"/>
            <w:tcBorders>
              <w:top w:val="nil"/>
              <w:bottom w:val="single" w:sz="4" w:space="0" w:color="auto"/>
            </w:tcBorders>
          </w:tcPr>
          <w:p w:rsidR="00BC52AF" w:rsidRPr="00FF258A" w:rsidRDefault="00BC52AF" w:rsidP="00BC52AF">
            <w:pPr>
              <w:pStyle w:val="ConsPlusNormal"/>
              <w:rPr>
                <w:sz w:val="24"/>
                <w:szCs w:val="24"/>
              </w:rPr>
            </w:pP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232.16.</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приемо-сдаточная документация по монтажу, капитальному ремонту и пусконаладочным работам электроустановок?</w:t>
            </w:r>
          </w:p>
        </w:tc>
        <w:tc>
          <w:tcPr>
            <w:tcW w:w="4372" w:type="dxa"/>
            <w:vMerge/>
            <w:tcBorders>
              <w:top w:val="single" w:sz="4" w:space="0" w:color="auto"/>
            </w:tcBorders>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232.17.</w:t>
            </w:r>
          </w:p>
        </w:tc>
        <w:tc>
          <w:tcPr>
            <w:tcW w:w="3572" w:type="dxa"/>
          </w:tcPr>
          <w:p w:rsidR="00BC52AF" w:rsidRPr="00FF258A" w:rsidRDefault="00BC52AF" w:rsidP="00BC52AF">
            <w:pPr>
              <w:pStyle w:val="ConsPlusNormal"/>
              <w:jc w:val="both"/>
              <w:rPr>
                <w:sz w:val="24"/>
                <w:szCs w:val="24"/>
              </w:rPr>
            </w:pPr>
            <w:r w:rsidRPr="00FF258A">
              <w:rPr>
                <w:sz w:val="24"/>
                <w:szCs w:val="24"/>
              </w:rPr>
              <w:t>по оснащению службы ЭСТОП средствами связи и оргтехникой?</w:t>
            </w:r>
          </w:p>
        </w:tc>
        <w:tc>
          <w:tcPr>
            <w:tcW w:w="4372" w:type="dxa"/>
            <w:vMerge/>
            <w:tcBorders>
              <w:top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232.18.</w:t>
            </w:r>
          </w:p>
        </w:tc>
        <w:tc>
          <w:tcPr>
            <w:tcW w:w="3572" w:type="dxa"/>
          </w:tcPr>
          <w:p w:rsidR="00BC52AF" w:rsidRPr="00FF258A" w:rsidRDefault="00BC52AF" w:rsidP="00BC52AF">
            <w:pPr>
              <w:pStyle w:val="ConsPlusNormal"/>
              <w:jc w:val="both"/>
              <w:rPr>
                <w:sz w:val="24"/>
                <w:szCs w:val="24"/>
              </w:rPr>
            </w:pPr>
            <w:r w:rsidRPr="00FF258A">
              <w:rPr>
                <w:sz w:val="24"/>
                <w:szCs w:val="24"/>
              </w:rPr>
              <w:t>фонд нормативной, организационно-распорядительной, технологической и эксплуатационной документации?</w:t>
            </w:r>
          </w:p>
        </w:tc>
        <w:tc>
          <w:tcPr>
            <w:tcW w:w="4372" w:type="dxa"/>
            <w:vMerge/>
            <w:tcBorders>
              <w:top w:val="nil"/>
            </w:tcBorders>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233.</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планирование проведения летных проверок: планы (заявки) летных проверок систем светосигнального оборудования (далее - ССО) на текущий (следующий) год?</w:t>
            </w:r>
          </w:p>
        </w:tc>
        <w:tc>
          <w:tcPr>
            <w:tcW w:w="4372" w:type="dxa"/>
          </w:tcPr>
          <w:p w:rsidR="00BC52AF" w:rsidRPr="00FF258A" w:rsidRDefault="00C27D68" w:rsidP="00BC52AF">
            <w:pPr>
              <w:pStyle w:val="ConsPlusNormal"/>
              <w:jc w:val="both"/>
              <w:rPr>
                <w:sz w:val="24"/>
                <w:szCs w:val="24"/>
              </w:rPr>
            </w:pPr>
            <w:hyperlink r:id="rId888" w:history="1">
              <w:r w:rsidR="00BC52AF" w:rsidRPr="00FF258A">
                <w:rPr>
                  <w:sz w:val="24"/>
                  <w:szCs w:val="24"/>
                </w:rPr>
                <w:t>пункты 8</w:t>
              </w:r>
            </w:hyperlink>
            <w:r w:rsidR="00BC52AF" w:rsidRPr="00FF258A">
              <w:rPr>
                <w:sz w:val="24"/>
                <w:szCs w:val="24"/>
              </w:rPr>
              <w:t xml:space="preserve">, </w:t>
            </w:r>
            <w:hyperlink r:id="rId889" w:history="1">
              <w:r w:rsidR="00BC52AF" w:rsidRPr="00FF258A">
                <w:rPr>
                  <w:sz w:val="24"/>
                  <w:szCs w:val="24"/>
                </w:rPr>
                <w:t>11</w:t>
              </w:r>
            </w:hyperlink>
            <w:r w:rsidR="00BC52AF" w:rsidRPr="00FF258A">
              <w:rPr>
                <w:sz w:val="24"/>
                <w:szCs w:val="24"/>
              </w:rPr>
              <w:t xml:space="preserve">, </w:t>
            </w:r>
            <w:hyperlink r:id="rId890" w:history="1">
              <w:r w:rsidR="00BC52AF" w:rsidRPr="00FF258A">
                <w:rPr>
                  <w:sz w:val="24"/>
                  <w:szCs w:val="24"/>
                </w:rPr>
                <w:t>12</w:t>
              </w:r>
            </w:hyperlink>
            <w:r w:rsidR="00BC52AF" w:rsidRPr="00FF258A">
              <w:rPr>
                <w:sz w:val="24"/>
                <w:szCs w:val="24"/>
              </w:rPr>
              <w:t xml:space="preserve">, </w:t>
            </w:r>
            <w:hyperlink r:id="rId891" w:history="1">
              <w:r w:rsidR="00BC52AF" w:rsidRPr="00FF258A">
                <w:rPr>
                  <w:sz w:val="24"/>
                  <w:szCs w:val="24"/>
                </w:rPr>
                <w:t>13</w:t>
              </w:r>
            </w:hyperlink>
            <w:r w:rsidR="00BC52AF" w:rsidRPr="00FF258A">
              <w:rPr>
                <w:sz w:val="24"/>
                <w:szCs w:val="24"/>
              </w:rPr>
              <w:t xml:space="preserve">, </w:t>
            </w:r>
            <w:hyperlink r:id="rId892" w:history="1">
              <w:r w:rsidR="00BC52AF" w:rsidRPr="00FF258A">
                <w:rPr>
                  <w:sz w:val="24"/>
                  <w:szCs w:val="24"/>
                </w:rPr>
                <w:t>14</w:t>
              </w:r>
            </w:hyperlink>
            <w:r w:rsidR="00BC52AF" w:rsidRPr="00FF258A">
              <w:rPr>
                <w:sz w:val="24"/>
                <w:szCs w:val="24"/>
              </w:rPr>
              <w:t xml:space="preserve"> Федеральных авиационных правил "Летные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 утвержденных приказом Минтранса России от 18.01.2005 № 1</w:t>
            </w:r>
            <w:hyperlink w:anchor="P4429" w:history="1"/>
            <w:r w:rsidR="00BC52AF" w:rsidRPr="00FF258A">
              <w:rPr>
                <w:sz w:val="24"/>
                <w:szCs w:val="24"/>
              </w:rPr>
              <w:t xml:space="preserve"> (далее - ФАП-1)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234.</w:t>
            </w:r>
          </w:p>
        </w:tc>
        <w:tc>
          <w:tcPr>
            <w:tcW w:w="3572" w:type="dxa"/>
          </w:tcPr>
          <w:p w:rsidR="00BC52AF" w:rsidRPr="00FF258A" w:rsidRDefault="00BC52AF" w:rsidP="00BC52AF">
            <w:pPr>
              <w:pStyle w:val="ConsPlusNormal"/>
              <w:jc w:val="both"/>
              <w:rPr>
                <w:sz w:val="24"/>
                <w:szCs w:val="24"/>
              </w:rPr>
            </w:pPr>
            <w:r w:rsidRPr="00FF258A">
              <w:rPr>
                <w:sz w:val="24"/>
                <w:szCs w:val="24"/>
              </w:rPr>
              <w:t>Подтверждены ли оператором аэродрома сроки готовности систем ССО к летным проверкам на следующий месяц?</w:t>
            </w:r>
          </w:p>
        </w:tc>
        <w:tc>
          <w:tcPr>
            <w:tcW w:w="4372" w:type="dxa"/>
          </w:tcPr>
          <w:p w:rsidR="00BC52AF" w:rsidRPr="00FF258A" w:rsidRDefault="00C27D68" w:rsidP="00BC52AF">
            <w:pPr>
              <w:pStyle w:val="ConsPlusNormal"/>
              <w:jc w:val="both"/>
              <w:rPr>
                <w:sz w:val="24"/>
                <w:szCs w:val="24"/>
              </w:rPr>
            </w:pPr>
            <w:hyperlink r:id="rId893" w:history="1">
              <w:r w:rsidR="00BC52AF" w:rsidRPr="00FF258A">
                <w:rPr>
                  <w:sz w:val="24"/>
                  <w:szCs w:val="24"/>
                </w:rPr>
                <w:t>пункты 8</w:t>
              </w:r>
            </w:hyperlink>
            <w:r w:rsidR="00BC52AF" w:rsidRPr="00FF258A">
              <w:rPr>
                <w:sz w:val="24"/>
                <w:szCs w:val="24"/>
              </w:rPr>
              <w:t xml:space="preserve">, </w:t>
            </w:r>
            <w:hyperlink r:id="rId894" w:history="1">
              <w:r w:rsidR="00BC52AF" w:rsidRPr="00FF258A">
                <w:rPr>
                  <w:sz w:val="24"/>
                  <w:szCs w:val="24"/>
                </w:rPr>
                <w:t>11</w:t>
              </w:r>
            </w:hyperlink>
            <w:r w:rsidR="00BC52AF" w:rsidRPr="00FF258A">
              <w:rPr>
                <w:sz w:val="24"/>
                <w:szCs w:val="24"/>
              </w:rPr>
              <w:t xml:space="preserve">, </w:t>
            </w:r>
            <w:hyperlink r:id="rId895" w:history="1">
              <w:r w:rsidR="00BC52AF" w:rsidRPr="00FF258A">
                <w:rPr>
                  <w:sz w:val="24"/>
                  <w:szCs w:val="24"/>
                </w:rPr>
                <w:t>12</w:t>
              </w:r>
            </w:hyperlink>
            <w:r w:rsidR="00BC52AF" w:rsidRPr="00FF258A">
              <w:rPr>
                <w:sz w:val="24"/>
                <w:szCs w:val="24"/>
              </w:rPr>
              <w:t xml:space="preserve">, </w:t>
            </w:r>
            <w:hyperlink r:id="rId896" w:history="1">
              <w:r w:rsidR="00BC52AF" w:rsidRPr="00FF258A">
                <w:rPr>
                  <w:sz w:val="24"/>
                  <w:szCs w:val="24"/>
                </w:rPr>
                <w:t>13</w:t>
              </w:r>
            </w:hyperlink>
            <w:r w:rsidR="00BC52AF" w:rsidRPr="00FF258A">
              <w:rPr>
                <w:sz w:val="24"/>
                <w:szCs w:val="24"/>
              </w:rPr>
              <w:t xml:space="preserve">, </w:t>
            </w:r>
            <w:hyperlink r:id="rId897" w:history="1">
              <w:r w:rsidR="00BC52AF" w:rsidRPr="00FF258A">
                <w:rPr>
                  <w:sz w:val="24"/>
                  <w:szCs w:val="24"/>
                </w:rPr>
                <w:t>14</w:t>
              </w:r>
            </w:hyperlink>
            <w:r w:rsidR="00BC52AF" w:rsidRPr="00FF258A">
              <w:rPr>
                <w:sz w:val="24"/>
                <w:szCs w:val="24"/>
              </w:rPr>
              <w:t xml:space="preserve"> ФАП-1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235.</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у оператора аэродрома протоколы испытаний ССО?</w:t>
            </w:r>
          </w:p>
        </w:tc>
        <w:tc>
          <w:tcPr>
            <w:tcW w:w="4372" w:type="dxa"/>
          </w:tcPr>
          <w:p w:rsidR="00BC52AF" w:rsidRPr="00FF258A" w:rsidRDefault="00C27D68" w:rsidP="00BC52AF">
            <w:pPr>
              <w:pStyle w:val="ConsPlusNormal"/>
              <w:jc w:val="both"/>
              <w:rPr>
                <w:sz w:val="24"/>
                <w:szCs w:val="24"/>
              </w:rPr>
            </w:pPr>
            <w:hyperlink r:id="rId898" w:history="1">
              <w:r w:rsidR="00BC52AF" w:rsidRPr="00FF258A">
                <w:rPr>
                  <w:sz w:val="24"/>
                  <w:szCs w:val="24"/>
                </w:rPr>
                <w:t>приложение № 2</w:t>
              </w:r>
            </w:hyperlink>
            <w:r w:rsidR="00BC52AF" w:rsidRPr="00FF258A">
              <w:rPr>
                <w:sz w:val="24"/>
                <w:szCs w:val="24"/>
              </w:rPr>
              <w:t xml:space="preserve"> к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236.</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w:t>
            </w:r>
          </w:p>
        </w:tc>
        <w:tc>
          <w:tcPr>
            <w:tcW w:w="4372" w:type="dxa"/>
            <w:vMerge w:val="restart"/>
          </w:tcPr>
          <w:p w:rsidR="00BC52AF" w:rsidRPr="00FF258A" w:rsidRDefault="00C27D68" w:rsidP="00BC52AF">
            <w:pPr>
              <w:pStyle w:val="ConsPlusNormal"/>
              <w:jc w:val="both"/>
              <w:rPr>
                <w:sz w:val="24"/>
                <w:szCs w:val="24"/>
              </w:rPr>
            </w:pPr>
            <w:hyperlink r:id="rId899" w:history="1">
              <w:r w:rsidR="00BC52AF" w:rsidRPr="00FF258A">
                <w:rPr>
                  <w:sz w:val="24"/>
                  <w:szCs w:val="24"/>
                </w:rPr>
                <w:t>пункты 9</w:t>
              </w:r>
            </w:hyperlink>
            <w:r w:rsidR="00BC52AF" w:rsidRPr="00FF258A">
              <w:rPr>
                <w:sz w:val="24"/>
                <w:szCs w:val="24"/>
              </w:rPr>
              <w:t xml:space="preserve">, </w:t>
            </w:r>
            <w:hyperlink r:id="rId900" w:history="1">
              <w:r w:rsidR="00BC52AF" w:rsidRPr="00FF258A">
                <w:rPr>
                  <w:sz w:val="24"/>
                  <w:szCs w:val="24"/>
                </w:rPr>
                <w:t>31</w:t>
              </w:r>
            </w:hyperlink>
            <w:r w:rsidR="00BC52AF" w:rsidRPr="00FF258A">
              <w:rPr>
                <w:sz w:val="24"/>
                <w:szCs w:val="24"/>
              </w:rPr>
              <w:t xml:space="preserve">, </w:t>
            </w:r>
            <w:hyperlink r:id="rId901" w:history="1">
              <w:r w:rsidR="00BC52AF" w:rsidRPr="00FF258A">
                <w:rPr>
                  <w:sz w:val="24"/>
                  <w:szCs w:val="24"/>
                </w:rPr>
                <w:t>32</w:t>
              </w:r>
            </w:hyperlink>
            <w:r w:rsidR="00BC52AF" w:rsidRPr="00FF258A">
              <w:rPr>
                <w:sz w:val="24"/>
                <w:szCs w:val="24"/>
              </w:rPr>
              <w:t xml:space="preserve"> ФАП-1</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236.1.</w:t>
            </w:r>
          </w:p>
        </w:tc>
        <w:tc>
          <w:tcPr>
            <w:tcW w:w="3572" w:type="dxa"/>
          </w:tcPr>
          <w:p w:rsidR="00BC52AF" w:rsidRPr="00FF258A" w:rsidRDefault="00BC52AF" w:rsidP="00BC52AF">
            <w:pPr>
              <w:pStyle w:val="ConsPlusNormal"/>
              <w:jc w:val="both"/>
              <w:rPr>
                <w:sz w:val="24"/>
                <w:szCs w:val="24"/>
              </w:rPr>
            </w:pPr>
            <w:r w:rsidRPr="00FF258A">
              <w:rPr>
                <w:sz w:val="24"/>
                <w:szCs w:val="24"/>
              </w:rPr>
              <w:t>акты летных проверки на ССО (с приложениями)?</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236.2.</w:t>
            </w:r>
          </w:p>
        </w:tc>
        <w:tc>
          <w:tcPr>
            <w:tcW w:w="3572" w:type="dxa"/>
          </w:tcPr>
          <w:p w:rsidR="00BC52AF" w:rsidRPr="00FF258A" w:rsidRDefault="00BC52AF" w:rsidP="00BC52AF">
            <w:pPr>
              <w:pStyle w:val="ConsPlusNormal"/>
              <w:jc w:val="both"/>
              <w:rPr>
                <w:sz w:val="24"/>
                <w:szCs w:val="24"/>
              </w:rPr>
            </w:pPr>
            <w:r w:rsidRPr="00FF258A">
              <w:rPr>
                <w:sz w:val="24"/>
                <w:szCs w:val="24"/>
              </w:rPr>
              <w:t>таблицы-результатов проверки и измерений параметров и характеристик системы ССО, в том числе фотографии системы ССО (не менее 10 x 15 см распечатки)?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237.</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доведение основных результатов летной проверки систем ССО до сведения инженерно-технического персонала службы управления воздушным движением (диспетчерского состава)?</w:t>
            </w:r>
          </w:p>
        </w:tc>
        <w:tc>
          <w:tcPr>
            <w:tcW w:w="4372" w:type="dxa"/>
          </w:tcPr>
          <w:p w:rsidR="00BC52AF" w:rsidRPr="00FF258A" w:rsidRDefault="00C27D68" w:rsidP="00BC52AF">
            <w:pPr>
              <w:pStyle w:val="ConsPlusNormal"/>
              <w:jc w:val="both"/>
              <w:rPr>
                <w:sz w:val="24"/>
                <w:szCs w:val="24"/>
              </w:rPr>
            </w:pPr>
            <w:hyperlink r:id="rId902" w:history="1">
              <w:r w:rsidR="00BC52AF" w:rsidRPr="00FF258A">
                <w:rPr>
                  <w:sz w:val="24"/>
                  <w:szCs w:val="24"/>
                </w:rPr>
                <w:t>пункт 37</w:t>
              </w:r>
            </w:hyperlink>
            <w:r w:rsidR="00BC52AF" w:rsidRPr="00FF258A">
              <w:rPr>
                <w:sz w:val="24"/>
                <w:szCs w:val="24"/>
              </w:rPr>
              <w:t xml:space="preserve"> ФАП-1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238.</w:t>
            </w:r>
          </w:p>
        </w:tc>
        <w:tc>
          <w:tcPr>
            <w:tcW w:w="3572" w:type="dxa"/>
          </w:tcPr>
          <w:p w:rsidR="00BC52AF" w:rsidRPr="00FF258A" w:rsidRDefault="00BC52AF" w:rsidP="00BC52AF">
            <w:pPr>
              <w:pStyle w:val="ConsPlusNormal"/>
              <w:jc w:val="both"/>
              <w:rPr>
                <w:sz w:val="24"/>
                <w:szCs w:val="24"/>
              </w:rPr>
            </w:pPr>
            <w:r w:rsidRPr="00FF258A">
              <w:rPr>
                <w:sz w:val="24"/>
                <w:szCs w:val="24"/>
              </w:rPr>
              <w:t>Доступны ли у оператора аэродрома результаты летной проверки для инженерно-технического персонала, осуществляющего эксплуатацию светотехнического оборудования обеспечения полетов?</w:t>
            </w:r>
          </w:p>
        </w:tc>
        <w:tc>
          <w:tcPr>
            <w:tcW w:w="4372" w:type="dxa"/>
          </w:tcPr>
          <w:p w:rsidR="00BC52AF" w:rsidRPr="00FF258A" w:rsidRDefault="00C27D68" w:rsidP="00BC52AF">
            <w:pPr>
              <w:pStyle w:val="ConsPlusNormal"/>
              <w:jc w:val="both"/>
              <w:rPr>
                <w:sz w:val="24"/>
                <w:szCs w:val="24"/>
              </w:rPr>
            </w:pPr>
            <w:hyperlink r:id="rId903" w:history="1">
              <w:r w:rsidR="00BC52AF" w:rsidRPr="00FF258A">
                <w:rPr>
                  <w:sz w:val="24"/>
                  <w:szCs w:val="24"/>
                </w:rPr>
                <w:t>пункт 37</w:t>
              </w:r>
            </w:hyperlink>
            <w:r w:rsidR="00BC52AF" w:rsidRPr="00FF258A">
              <w:rPr>
                <w:sz w:val="24"/>
                <w:szCs w:val="24"/>
              </w:rPr>
              <w:t xml:space="preserve"> ФАП-1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239.</w:t>
            </w:r>
          </w:p>
        </w:tc>
        <w:tc>
          <w:tcPr>
            <w:tcW w:w="3572" w:type="dxa"/>
          </w:tcPr>
          <w:p w:rsidR="00BC52AF" w:rsidRPr="00FF258A" w:rsidRDefault="00BC52AF" w:rsidP="00BC52AF">
            <w:pPr>
              <w:pStyle w:val="ConsPlusNormal"/>
              <w:jc w:val="both"/>
              <w:rPr>
                <w:sz w:val="24"/>
                <w:szCs w:val="24"/>
              </w:rPr>
            </w:pPr>
            <w:r w:rsidRPr="00FF258A">
              <w:rPr>
                <w:sz w:val="24"/>
                <w:szCs w:val="24"/>
              </w:rPr>
              <w:t>Соблюдаются ли оператором аэродрома сроки хранения актов летной проверки наземных средств радиотехнического обеспечения полетов и связи?</w:t>
            </w:r>
          </w:p>
        </w:tc>
        <w:tc>
          <w:tcPr>
            <w:tcW w:w="4372" w:type="dxa"/>
          </w:tcPr>
          <w:p w:rsidR="00BC52AF" w:rsidRPr="00FF258A" w:rsidRDefault="00C27D68" w:rsidP="00BC52AF">
            <w:pPr>
              <w:pStyle w:val="ConsPlusNormal"/>
              <w:jc w:val="both"/>
              <w:rPr>
                <w:sz w:val="24"/>
                <w:szCs w:val="24"/>
              </w:rPr>
            </w:pPr>
            <w:hyperlink r:id="rId904" w:history="1">
              <w:r w:rsidR="00BC52AF" w:rsidRPr="00FF258A">
                <w:rPr>
                  <w:sz w:val="24"/>
                  <w:szCs w:val="24"/>
                </w:rPr>
                <w:t>пункты 38</w:t>
              </w:r>
            </w:hyperlink>
            <w:r w:rsidR="00BC52AF" w:rsidRPr="00FF258A">
              <w:rPr>
                <w:sz w:val="24"/>
                <w:szCs w:val="24"/>
              </w:rPr>
              <w:t xml:space="preserve">, </w:t>
            </w:r>
            <w:hyperlink r:id="rId905" w:history="1">
              <w:r w:rsidR="00BC52AF" w:rsidRPr="00FF258A">
                <w:rPr>
                  <w:sz w:val="24"/>
                  <w:szCs w:val="24"/>
                </w:rPr>
                <w:t>39</w:t>
              </w:r>
            </w:hyperlink>
            <w:r w:rsidR="00BC52AF" w:rsidRPr="00FF258A">
              <w:rPr>
                <w:sz w:val="24"/>
                <w:szCs w:val="24"/>
              </w:rPr>
              <w:t xml:space="preserve"> ФАП-1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240.</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приказ о назначении ответственного за метрологическое обеспечение в службе ЭСТОП?</w:t>
            </w:r>
          </w:p>
        </w:tc>
        <w:tc>
          <w:tcPr>
            <w:tcW w:w="4372" w:type="dxa"/>
          </w:tcPr>
          <w:p w:rsidR="00BC52AF" w:rsidRPr="00FF258A" w:rsidRDefault="00C27D68" w:rsidP="00BC52AF">
            <w:pPr>
              <w:pStyle w:val="ConsPlusNormal"/>
              <w:jc w:val="both"/>
              <w:rPr>
                <w:sz w:val="24"/>
                <w:szCs w:val="24"/>
              </w:rPr>
            </w:pPr>
            <w:hyperlink r:id="rId906" w:history="1">
              <w:r w:rsidR="00BC52AF" w:rsidRPr="00FF258A">
                <w:rPr>
                  <w:sz w:val="24"/>
                  <w:szCs w:val="24"/>
                </w:rPr>
                <w:t>пункт 1</w:t>
              </w:r>
            </w:hyperlink>
            <w:r w:rsidR="00BC52AF" w:rsidRPr="00FF258A">
              <w:rPr>
                <w:sz w:val="24"/>
                <w:szCs w:val="24"/>
              </w:rPr>
              <w:t xml:space="preserve">, </w:t>
            </w:r>
            <w:hyperlink r:id="rId907" w:history="1">
              <w:r w:rsidR="00BC52AF" w:rsidRPr="00FF258A">
                <w:rPr>
                  <w:sz w:val="24"/>
                  <w:szCs w:val="24"/>
                </w:rPr>
                <w:t>приложение № 2</w:t>
              </w:r>
            </w:hyperlink>
            <w:r w:rsidR="00BC52AF" w:rsidRPr="00FF258A">
              <w:rPr>
                <w:sz w:val="24"/>
                <w:szCs w:val="24"/>
              </w:rPr>
              <w:t xml:space="preserve"> к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241.</w:t>
            </w:r>
          </w:p>
        </w:tc>
        <w:tc>
          <w:tcPr>
            <w:tcW w:w="3572" w:type="dxa"/>
          </w:tcPr>
          <w:p w:rsidR="00BC52AF" w:rsidRPr="00FF258A" w:rsidRDefault="00BC52AF" w:rsidP="00BC52AF">
            <w:pPr>
              <w:pStyle w:val="ConsPlusNormal"/>
              <w:jc w:val="both"/>
              <w:rPr>
                <w:sz w:val="24"/>
                <w:szCs w:val="24"/>
              </w:rPr>
            </w:pPr>
            <w:r w:rsidRPr="00FF258A">
              <w:rPr>
                <w:sz w:val="24"/>
                <w:szCs w:val="24"/>
              </w:rPr>
              <w:t>Назначены ли оператором аэродрома лица, ответственные за метрологическое обеспечение?</w:t>
            </w:r>
          </w:p>
        </w:tc>
        <w:tc>
          <w:tcPr>
            <w:tcW w:w="4372" w:type="dxa"/>
          </w:tcPr>
          <w:p w:rsidR="00BC52AF" w:rsidRPr="00FF258A" w:rsidRDefault="00C27D68" w:rsidP="00BC52AF">
            <w:pPr>
              <w:pStyle w:val="ConsPlusNormal"/>
              <w:jc w:val="both"/>
              <w:rPr>
                <w:sz w:val="24"/>
                <w:szCs w:val="24"/>
              </w:rPr>
            </w:pPr>
            <w:hyperlink r:id="rId908" w:history="1">
              <w:r w:rsidR="00BC52AF" w:rsidRPr="00FF258A">
                <w:rPr>
                  <w:sz w:val="24"/>
                  <w:szCs w:val="24"/>
                </w:rPr>
                <w:t>пункт 19</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242.</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поверка средств измерений, используемых службой ЭСТОП?</w:t>
            </w:r>
          </w:p>
        </w:tc>
        <w:tc>
          <w:tcPr>
            <w:tcW w:w="4372" w:type="dxa"/>
          </w:tcPr>
          <w:p w:rsidR="00BC52AF" w:rsidRPr="00FF258A" w:rsidRDefault="00C27D68" w:rsidP="00BC52AF">
            <w:pPr>
              <w:pStyle w:val="ConsPlusNormal"/>
              <w:jc w:val="both"/>
              <w:rPr>
                <w:sz w:val="24"/>
                <w:szCs w:val="24"/>
              </w:rPr>
            </w:pPr>
            <w:hyperlink r:id="rId909" w:history="1">
              <w:r w:rsidR="00BC52AF" w:rsidRPr="00FF258A">
                <w:rPr>
                  <w:sz w:val="24"/>
                  <w:szCs w:val="24"/>
                </w:rPr>
                <w:t>пункт 20</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243.</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Разработаны ли оператором аэродрома:</w:t>
            </w:r>
          </w:p>
        </w:tc>
        <w:tc>
          <w:tcPr>
            <w:tcW w:w="4372" w:type="dxa"/>
            <w:vMerge w:val="restart"/>
          </w:tcPr>
          <w:p w:rsidR="00BC52AF" w:rsidRPr="00FF258A" w:rsidRDefault="00C27D68" w:rsidP="00BC52AF">
            <w:pPr>
              <w:pStyle w:val="ConsPlusNormal"/>
              <w:jc w:val="both"/>
              <w:rPr>
                <w:sz w:val="24"/>
                <w:szCs w:val="24"/>
              </w:rPr>
            </w:pPr>
            <w:hyperlink r:id="rId910" w:history="1">
              <w:r w:rsidR="00BC52AF" w:rsidRPr="00FF258A">
                <w:rPr>
                  <w:sz w:val="24"/>
                  <w:szCs w:val="24"/>
                </w:rPr>
                <w:t>пункт 21</w:t>
              </w:r>
            </w:hyperlink>
            <w:r w:rsidR="00BC52AF" w:rsidRPr="00FF258A">
              <w:rPr>
                <w:sz w:val="24"/>
                <w:szCs w:val="24"/>
              </w:rPr>
              <w:t xml:space="preserve">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243.1.</w:t>
            </w:r>
          </w:p>
        </w:tc>
        <w:tc>
          <w:tcPr>
            <w:tcW w:w="3572" w:type="dxa"/>
          </w:tcPr>
          <w:p w:rsidR="00BC52AF" w:rsidRPr="00FF258A" w:rsidRDefault="00BC52AF" w:rsidP="00BC52AF">
            <w:pPr>
              <w:pStyle w:val="ConsPlusNormal"/>
              <w:jc w:val="both"/>
              <w:rPr>
                <w:sz w:val="24"/>
                <w:szCs w:val="24"/>
              </w:rPr>
            </w:pPr>
            <w:r w:rsidRPr="00FF258A">
              <w:rPr>
                <w:sz w:val="24"/>
                <w:szCs w:val="24"/>
              </w:rPr>
              <w:t>опись средств измерений?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243.2.</w:t>
            </w:r>
          </w:p>
        </w:tc>
        <w:tc>
          <w:tcPr>
            <w:tcW w:w="3572" w:type="dxa"/>
          </w:tcPr>
          <w:p w:rsidR="00BC52AF" w:rsidRPr="00FF258A" w:rsidRDefault="00BC52AF" w:rsidP="00BC52AF">
            <w:pPr>
              <w:pStyle w:val="ConsPlusNormal"/>
              <w:jc w:val="both"/>
              <w:rPr>
                <w:sz w:val="24"/>
                <w:szCs w:val="24"/>
              </w:rPr>
            </w:pPr>
            <w:r w:rsidRPr="00FF258A">
              <w:rPr>
                <w:sz w:val="24"/>
                <w:szCs w:val="24"/>
              </w:rPr>
              <w:t>годовой план (график) поверки (калибровки) средств измерений?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243.3.</w:t>
            </w:r>
          </w:p>
        </w:tc>
        <w:tc>
          <w:tcPr>
            <w:tcW w:w="3572" w:type="dxa"/>
          </w:tcPr>
          <w:p w:rsidR="00BC52AF" w:rsidRPr="00FF258A" w:rsidRDefault="00BC52AF" w:rsidP="00BC52AF">
            <w:pPr>
              <w:pStyle w:val="ConsPlusNormal"/>
              <w:jc w:val="both"/>
              <w:rPr>
                <w:sz w:val="24"/>
                <w:szCs w:val="24"/>
              </w:rPr>
            </w:pPr>
            <w:r w:rsidRPr="00FF258A">
              <w:rPr>
                <w:sz w:val="24"/>
                <w:szCs w:val="24"/>
              </w:rPr>
              <w:t>журнал движения приборов (в том числе средств измерений) для учета их наличия в службе ЭСТОП?</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244.</w:t>
            </w:r>
          </w:p>
        </w:tc>
        <w:tc>
          <w:tcPr>
            <w:tcW w:w="3572" w:type="dxa"/>
          </w:tcPr>
          <w:p w:rsidR="00BC52AF" w:rsidRPr="00FF258A" w:rsidRDefault="00BC52AF" w:rsidP="00BC52AF">
            <w:pPr>
              <w:pStyle w:val="ConsPlusNormal"/>
              <w:jc w:val="both"/>
              <w:rPr>
                <w:sz w:val="24"/>
                <w:szCs w:val="24"/>
              </w:rPr>
            </w:pPr>
            <w:r w:rsidRPr="00FF258A">
              <w:rPr>
                <w:sz w:val="24"/>
                <w:szCs w:val="24"/>
              </w:rPr>
              <w:t>Утверждены ли оператором аэродрома:</w:t>
            </w:r>
          </w:p>
        </w:tc>
        <w:tc>
          <w:tcPr>
            <w:tcW w:w="4372" w:type="dxa"/>
            <w:vMerge w:val="restart"/>
          </w:tcPr>
          <w:p w:rsidR="00BC52AF" w:rsidRPr="00FF258A" w:rsidRDefault="00C27D68" w:rsidP="00BC52AF">
            <w:pPr>
              <w:pStyle w:val="ConsPlusNormal"/>
              <w:jc w:val="both"/>
              <w:rPr>
                <w:sz w:val="24"/>
                <w:szCs w:val="24"/>
              </w:rPr>
            </w:pPr>
            <w:hyperlink r:id="rId911" w:history="1">
              <w:r w:rsidR="00BC52AF" w:rsidRPr="00FF258A">
                <w:rPr>
                  <w:sz w:val="24"/>
                  <w:szCs w:val="24"/>
                </w:rPr>
                <w:t>пункт 21</w:t>
              </w:r>
            </w:hyperlink>
            <w:r w:rsidR="00BC52AF" w:rsidRPr="00FF258A">
              <w:rPr>
                <w:sz w:val="24"/>
                <w:szCs w:val="24"/>
              </w:rPr>
              <w:t xml:space="preserve">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244.1.</w:t>
            </w:r>
          </w:p>
        </w:tc>
        <w:tc>
          <w:tcPr>
            <w:tcW w:w="3572" w:type="dxa"/>
          </w:tcPr>
          <w:p w:rsidR="00BC52AF" w:rsidRPr="00FF258A" w:rsidRDefault="00BC52AF" w:rsidP="00BC52AF">
            <w:pPr>
              <w:pStyle w:val="ConsPlusNormal"/>
              <w:jc w:val="both"/>
              <w:rPr>
                <w:sz w:val="24"/>
                <w:szCs w:val="24"/>
              </w:rPr>
            </w:pPr>
            <w:r w:rsidRPr="00FF258A">
              <w:rPr>
                <w:sz w:val="24"/>
                <w:szCs w:val="24"/>
              </w:rPr>
              <w:t>опись средств измерений?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244.2.</w:t>
            </w:r>
          </w:p>
        </w:tc>
        <w:tc>
          <w:tcPr>
            <w:tcW w:w="3572" w:type="dxa"/>
          </w:tcPr>
          <w:p w:rsidR="00BC52AF" w:rsidRPr="00FF258A" w:rsidRDefault="00BC52AF" w:rsidP="00BC52AF">
            <w:pPr>
              <w:pStyle w:val="ConsPlusNormal"/>
              <w:jc w:val="both"/>
              <w:rPr>
                <w:sz w:val="24"/>
                <w:szCs w:val="24"/>
              </w:rPr>
            </w:pPr>
            <w:r w:rsidRPr="00FF258A">
              <w:rPr>
                <w:sz w:val="24"/>
                <w:szCs w:val="24"/>
              </w:rPr>
              <w:t>годовой план (график) поверки (калибровки) средств измерений?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244.3.</w:t>
            </w:r>
          </w:p>
        </w:tc>
        <w:tc>
          <w:tcPr>
            <w:tcW w:w="3572" w:type="dxa"/>
          </w:tcPr>
          <w:p w:rsidR="00BC52AF" w:rsidRPr="00FF258A" w:rsidRDefault="00BC52AF" w:rsidP="00BC52AF">
            <w:pPr>
              <w:pStyle w:val="ConsPlusNormal"/>
              <w:jc w:val="both"/>
              <w:rPr>
                <w:sz w:val="24"/>
                <w:szCs w:val="24"/>
              </w:rPr>
            </w:pPr>
            <w:r w:rsidRPr="00FF258A">
              <w:rPr>
                <w:sz w:val="24"/>
                <w:szCs w:val="24"/>
              </w:rPr>
              <w:t>журнал движения приборов (в том числе средств измерений) для учета их наличия в службе ЭСТОП?</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схема связи между органами обслуживания воздушного движения (управления полетами) и службами, обеспечивающими полеты?</w:t>
            </w:r>
          </w:p>
        </w:tc>
        <w:tc>
          <w:tcPr>
            <w:tcW w:w="4372" w:type="dxa"/>
          </w:tcPr>
          <w:p w:rsidR="00BC52AF" w:rsidRPr="00FF258A" w:rsidRDefault="00C27D68" w:rsidP="00BC52AF">
            <w:pPr>
              <w:pStyle w:val="ConsPlusNormal"/>
              <w:jc w:val="both"/>
              <w:rPr>
                <w:sz w:val="24"/>
                <w:szCs w:val="24"/>
              </w:rPr>
            </w:pPr>
            <w:hyperlink r:id="rId912" w:history="1">
              <w:r w:rsidR="00BC52AF" w:rsidRPr="00FF258A">
                <w:rPr>
                  <w:sz w:val="24"/>
                  <w:szCs w:val="24"/>
                </w:rPr>
                <w:t>пункты 2.26</w:t>
              </w:r>
            </w:hyperlink>
            <w:r w:rsidR="00BC52AF" w:rsidRPr="00FF258A">
              <w:rPr>
                <w:sz w:val="24"/>
                <w:szCs w:val="24"/>
              </w:rPr>
              <w:t xml:space="preserve">, </w:t>
            </w:r>
            <w:hyperlink r:id="rId913" w:history="1">
              <w:r w:rsidR="00BC52AF" w:rsidRPr="00FF258A">
                <w:rPr>
                  <w:sz w:val="24"/>
                  <w:szCs w:val="24"/>
                </w:rPr>
                <w:t>2.27</w:t>
              </w:r>
            </w:hyperlink>
            <w:r w:rsidR="00BC52AF" w:rsidRPr="00FF258A">
              <w:rPr>
                <w:sz w:val="24"/>
                <w:szCs w:val="24"/>
              </w:rPr>
              <w:t xml:space="preserve">, </w:t>
            </w:r>
            <w:hyperlink r:id="rId914" w:history="1">
              <w:r w:rsidR="00BC52AF" w:rsidRPr="00FF258A">
                <w:rPr>
                  <w:sz w:val="24"/>
                  <w:szCs w:val="24"/>
                </w:rPr>
                <w:t>2.36</w:t>
              </w:r>
            </w:hyperlink>
            <w:r w:rsidR="00BC52AF" w:rsidRPr="00FF258A">
              <w:rPr>
                <w:sz w:val="24"/>
                <w:szCs w:val="24"/>
              </w:rPr>
              <w:t xml:space="preserve"> Федеральных авиационных правил "Радиотехническое обеспечение полетов воздушных судов и авиационная электросвязь в гражданской авиации", утвержденных приказом Минтранса России от 20.10.2014 № 297 (далее - ФАП-297)</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246.</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утвержденные и согласованные со всеми заинтересованными организациями схемы внутриаэропортовой электросвязи с указанием на ней всех радиосетей (радионаправлений) с соответствующими позывными?</w:t>
            </w:r>
          </w:p>
        </w:tc>
        <w:tc>
          <w:tcPr>
            <w:tcW w:w="4372" w:type="dxa"/>
          </w:tcPr>
          <w:p w:rsidR="00BC52AF" w:rsidRPr="00FF258A" w:rsidRDefault="00C27D68" w:rsidP="00BC52AF">
            <w:pPr>
              <w:pStyle w:val="ConsPlusNormal"/>
              <w:jc w:val="both"/>
              <w:rPr>
                <w:sz w:val="24"/>
                <w:szCs w:val="24"/>
              </w:rPr>
            </w:pPr>
            <w:hyperlink r:id="rId915" w:history="1">
              <w:r w:rsidR="00BC52AF" w:rsidRPr="00FF258A">
                <w:rPr>
                  <w:sz w:val="24"/>
                  <w:szCs w:val="24"/>
                </w:rPr>
                <w:t>пункт 2.36</w:t>
              </w:r>
            </w:hyperlink>
            <w:r w:rsidR="00BC52AF" w:rsidRPr="00FF258A">
              <w:rPr>
                <w:sz w:val="24"/>
                <w:szCs w:val="24"/>
              </w:rPr>
              <w:t xml:space="preserve"> ФАП-297</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247.</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фразеология радиообмена, разработанная с учетом местных особенностей между службой движения и службами, обеспечивающими полеты?</w:t>
            </w:r>
          </w:p>
        </w:tc>
        <w:tc>
          <w:tcPr>
            <w:tcW w:w="4372" w:type="dxa"/>
          </w:tcPr>
          <w:p w:rsidR="00BC52AF" w:rsidRPr="00FF258A" w:rsidRDefault="00C27D68" w:rsidP="00BC52AF">
            <w:pPr>
              <w:pStyle w:val="ConsPlusNormal"/>
              <w:jc w:val="both"/>
              <w:rPr>
                <w:sz w:val="24"/>
                <w:szCs w:val="24"/>
              </w:rPr>
            </w:pPr>
            <w:hyperlink r:id="rId916" w:history="1">
              <w:r w:rsidR="00BC52AF" w:rsidRPr="00FF258A">
                <w:rPr>
                  <w:sz w:val="24"/>
                  <w:szCs w:val="24"/>
                </w:rPr>
                <w:t>пункты 4.1</w:t>
              </w:r>
            </w:hyperlink>
            <w:r w:rsidR="00BC52AF" w:rsidRPr="00FF258A">
              <w:rPr>
                <w:sz w:val="24"/>
                <w:szCs w:val="24"/>
              </w:rPr>
              <w:t xml:space="preserve"> - </w:t>
            </w:r>
            <w:hyperlink r:id="rId917" w:history="1">
              <w:r w:rsidR="00BC52AF" w:rsidRPr="00FF258A">
                <w:rPr>
                  <w:sz w:val="24"/>
                  <w:szCs w:val="24"/>
                </w:rPr>
                <w:t>4.6</w:t>
              </w:r>
            </w:hyperlink>
            <w:r w:rsidR="00BC52AF" w:rsidRPr="00FF258A">
              <w:rPr>
                <w:sz w:val="24"/>
                <w:szCs w:val="24"/>
              </w:rPr>
              <w:t xml:space="preserve">, </w:t>
            </w:r>
            <w:hyperlink r:id="rId918" w:history="1">
              <w:r w:rsidR="00BC52AF" w:rsidRPr="00FF258A">
                <w:rPr>
                  <w:sz w:val="24"/>
                  <w:szCs w:val="24"/>
                </w:rPr>
                <w:t>п. 5.1</w:t>
              </w:r>
            </w:hyperlink>
            <w:r w:rsidR="00BC52AF" w:rsidRPr="00FF258A">
              <w:rPr>
                <w:sz w:val="24"/>
                <w:szCs w:val="24"/>
              </w:rPr>
              <w:t xml:space="preserve"> - </w:t>
            </w:r>
            <w:hyperlink r:id="rId919" w:history="1">
              <w:r w:rsidR="00BC52AF" w:rsidRPr="00FF258A">
                <w:rPr>
                  <w:sz w:val="24"/>
                  <w:szCs w:val="24"/>
                </w:rPr>
                <w:t>5.8</w:t>
              </w:r>
            </w:hyperlink>
            <w:r w:rsidR="00BC52AF" w:rsidRPr="00FF258A">
              <w:rPr>
                <w:sz w:val="24"/>
                <w:szCs w:val="24"/>
              </w:rPr>
              <w:t xml:space="preserve"> Федеральных авиационных правил "Порядок осуществления радиосвязи в воздушном пространстве Российской Федерации", утвержденных приказом Минтранса России от 26.09.2012 № 362 (далее - ФАП-362)</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248.</w:t>
            </w:r>
          </w:p>
        </w:tc>
        <w:tc>
          <w:tcPr>
            <w:tcW w:w="3572" w:type="dxa"/>
          </w:tcPr>
          <w:p w:rsidR="00BC52AF" w:rsidRPr="00FF258A" w:rsidRDefault="00BC52AF" w:rsidP="00BC52AF">
            <w:pPr>
              <w:pStyle w:val="ConsPlusNormal"/>
              <w:jc w:val="both"/>
              <w:rPr>
                <w:sz w:val="24"/>
                <w:szCs w:val="24"/>
              </w:rPr>
            </w:pPr>
            <w:r w:rsidRPr="00FF258A">
              <w:rPr>
                <w:sz w:val="24"/>
                <w:szCs w:val="24"/>
              </w:rPr>
              <w:t>Соблюдает ли оператор аэродрома порядок назначения позывных?</w:t>
            </w:r>
          </w:p>
        </w:tc>
        <w:tc>
          <w:tcPr>
            <w:tcW w:w="4372" w:type="dxa"/>
          </w:tcPr>
          <w:p w:rsidR="00BC52AF" w:rsidRPr="00FF258A" w:rsidRDefault="00C27D68" w:rsidP="00BC52AF">
            <w:pPr>
              <w:pStyle w:val="ConsPlusNormal"/>
              <w:jc w:val="both"/>
              <w:rPr>
                <w:sz w:val="24"/>
                <w:szCs w:val="24"/>
              </w:rPr>
            </w:pPr>
            <w:hyperlink r:id="rId920" w:history="1">
              <w:r w:rsidR="00BC52AF" w:rsidRPr="00FF258A">
                <w:rPr>
                  <w:sz w:val="24"/>
                  <w:szCs w:val="24"/>
                </w:rPr>
                <w:t>пункты 3.2</w:t>
              </w:r>
            </w:hyperlink>
            <w:r w:rsidR="00BC52AF" w:rsidRPr="00FF258A">
              <w:rPr>
                <w:sz w:val="24"/>
                <w:szCs w:val="24"/>
              </w:rPr>
              <w:t xml:space="preserve">, </w:t>
            </w:r>
            <w:hyperlink r:id="rId921" w:history="1">
              <w:r w:rsidR="00BC52AF" w:rsidRPr="00FF258A">
                <w:rPr>
                  <w:sz w:val="24"/>
                  <w:szCs w:val="24"/>
                </w:rPr>
                <w:t>3.4</w:t>
              </w:r>
            </w:hyperlink>
            <w:r w:rsidR="00BC52AF" w:rsidRPr="00FF258A">
              <w:rPr>
                <w:sz w:val="24"/>
                <w:szCs w:val="24"/>
              </w:rPr>
              <w:t xml:space="preserve">, </w:t>
            </w:r>
            <w:hyperlink r:id="rId922" w:history="1">
              <w:r w:rsidR="00BC52AF" w:rsidRPr="00FF258A">
                <w:rPr>
                  <w:sz w:val="24"/>
                  <w:szCs w:val="24"/>
                </w:rPr>
                <w:t>3.8</w:t>
              </w:r>
            </w:hyperlink>
            <w:r w:rsidR="00BC52AF" w:rsidRPr="00FF258A">
              <w:rPr>
                <w:sz w:val="24"/>
                <w:szCs w:val="24"/>
              </w:rPr>
              <w:t xml:space="preserve">, </w:t>
            </w:r>
            <w:hyperlink r:id="rId923" w:history="1">
              <w:r w:rsidR="00BC52AF" w:rsidRPr="00FF258A">
                <w:rPr>
                  <w:sz w:val="24"/>
                  <w:szCs w:val="24"/>
                </w:rPr>
                <w:t>приложение № 11</w:t>
              </w:r>
            </w:hyperlink>
            <w:r w:rsidR="00BC52AF" w:rsidRPr="00FF258A">
              <w:rPr>
                <w:sz w:val="24"/>
                <w:szCs w:val="24"/>
              </w:rPr>
              <w:t xml:space="preserve"> к ФАП-297</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249.</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оператором аэродрома техническая эксплуатация авиационной электросвязи?</w:t>
            </w:r>
          </w:p>
        </w:tc>
        <w:tc>
          <w:tcPr>
            <w:tcW w:w="4372" w:type="dxa"/>
          </w:tcPr>
          <w:p w:rsidR="00BC52AF" w:rsidRPr="00FF258A" w:rsidRDefault="00BC52AF" w:rsidP="00BC52AF">
            <w:pPr>
              <w:pStyle w:val="ConsPlusNormal"/>
              <w:jc w:val="both"/>
              <w:rPr>
                <w:sz w:val="24"/>
                <w:szCs w:val="24"/>
              </w:rPr>
            </w:pPr>
            <w:r w:rsidRPr="00FF258A">
              <w:rPr>
                <w:sz w:val="24"/>
                <w:szCs w:val="24"/>
              </w:rPr>
              <w:t xml:space="preserve">пункт 2.1.14 </w:t>
            </w:r>
            <w:hyperlink r:id="rId924" w:history="1">
              <w:r w:rsidRPr="00FF258A">
                <w:rPr>
                  <w:sz w:val="24"/>
                  <w:szCs w:val="24"/>
                </w:rPr>
                <w:t>ФАП-362</w:t>
              </w:r>
            </w:hyperlink>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250.</w:t>
            </w:r>
          </w:p>
        </w:tc>
        <w:tc>
          <w:tcPr>
            <w:tcW w:w="3572" w:type="dxa"/>
          </w:tcPr>
          <w:p w:rsidR="00BC52AF" w:rsidRPr="00FF258A" w:rsidRDefault="00BC52AF" w:rsidP="00BC52AF">
            <w:pPr>
              <w:pStyle w:val="ConsPlusNormal"/>
              <w:jc w:val="both"/>
              <w:rPr>
                <w:sz w:val="24"/>
                <w:szCs w:val="24"/>
              </w:rPr>
            </w:pPr>
            <w:r w:rsidRPr="00FF258A">
              <w:rPr>
                <w:sz w:val="24"/>
                <w:szCs w:val="24"/>
              </w:rPr>
              <w:t>Утверждены ли в службе ЭСТОП графики ТО ССО?</w:t>
            </w:r>
          </w:p>
        </w:tc>
        <w:tc>
          <w:tcPr>
            <w:tcW w:w="4372" w:type="dxa"/>
          </w:tcPr>
          <w:p w:rsidR="00BC52AF" w:rsidRPr="00FF258A" w:rsidRDefault="00C27D68" w:rsidP="00BC52AF">
            <w:pPr>
              <w:pStyle w:val="ConsPlusNormal"/>
              <w:jc w:val="both"/>
              <w:rPr>
                <w:sz w:val="24"/>
                <w:szCs w:val="24"/>
              </w:rPr>
            </w:pPr>
            <w:hyperlink r:id="rId925" w:history="1">
              <w:r w:rsidR="00BC52AF" w:rsidRPr="00FF258A">
                <w:rPr>
                  <w:sz w:val="24"/>
                  <w:szCs w:val="24"/>
                </w:rPr>
                <w:t>пункт 27</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251.</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w:t>
            </w:r>
          </w:p>
        </w:tc>
        <w:tc>
          <w:tcPr>
            <w:tcW w:w="4372" w:type="dxa"/>
            <w:vMerge w:val="restart"/>
          </w:tcPr>
          <w:p w:rsidR="00BC52AF" w:rsidRPr="00FF258A" w:rsidRDefault="00C27D68" w:rsidP="00BC52AF">
            <w:pPr>
              <w:pStyle w:val="ConsPlusNormal"/>
              <w:jc w:val="both"/>
              <w:rPr>
                <w:sz w:val="24"/>
                <w:szCs w:val="24"/>
              </w:rPr>
            </w:pPr>
            <w:hyperlink r:id="rId926" w:history="1">
              <w:r w:rsidR="00BC52AF" w:rsidRPr="00FF258A">
                <w:rPr>
                  <w:sz w:val="24"/>
                  <w:szCs w:val="24"/>
                </w:rPr>
                <w:t>пункт 24</w:t>
              </w:r>
            </w:hyperlink>
            <w:r w:rsidR="00BC52AF" w:rsidRPr="00FF258A">
              <w:rPr>
                <w:sz w:val="24"/>
                <w:szCs w:val="24"/>
              </w:rPr>
              <w:t xml:space="preserve">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251.1.</w:t>
            </w:r>
          </w:p>
        </w:tc>
        <w:tc>
          <w:tcPr>
            <w:tcW w:w="3572" w:type="dxa"/>
          </w:tcPr>
          <w:p w:rsidR="00BC52AF" w:rsidRPr="00FF258A" w:rsidRDefault="00BC52AF" w:rsidP="00BC52AF">
            <w:pPr>
              <w:pStyle w:val="ConsPlusNormal"/>
              <w:jc w:val="both"/>
              <w:rPr>
                <w:sz w:val="24"/>
                <w:szCs w:val="24"/>
              </w:rPr>
            </w:pPr>
            <w:r w:rsidRPr="00FF258A">
              <w:rPr>
                <w:sz w:val="24"/>
                <w:szCs w:val="24"/>
              </w:rPr>
              <w:t>регламенты ТО ССО определяющих виды и периодичность выполнения отдельных работ по ТО?</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251.2.</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инструкции (руководства) по технической эксплуатации оборудования организаций-изготовителей?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251.3.</w:t>
            </w:r>
          </w:p>
        </w:tc>
        <w:tc>
          <w:tcPr>
            <w:tcW w:w="3572" w:type="dxa"/>
          </w:tcPr>
          <w:p w:rsidR="00BC52AF" w:rsidRPr="00FF258A" w:rsidRDefault="00BC52AF" w:rsidP="00BC52AF">
            <w:pPr>
              <w:pStyle w:val="ConsPlusNormal"/>
              <w:jc w:val="both"/>
              <w:rPr>
                <w:sz w:val="24"/>
                <w:szCs w:val="24"/>
              </w:rPr>
            </w:pPr>
            <w:r w:rsidRPr="00FF258A">
              <w:rPr>
                <w:sz w:val="24"/>
                <w:szCs w:val="24"/>
              </w:rPr>
              <w:t>технологические карты проведения работ по ТО, определяющие методику проведения ТО, разрабатываемые для каждого вида ТО и утвержденные разработчиком оборудования или руководителем (заместителем руководителя) организации?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252.</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записи (отметки) о выполнении ТО в соответствующих журналах, паспортах на оборудование и других эксплуатационных документах?</w:t>
            </w:r>
          </w:p>
        </w:tc>
        <w:tc>
          <w:tcPr>
            <w:tcW w:w="4372" w:type="dxa"/>
          </w:tcPr>
          <w:p w:rsidR="00BC52AF" w:rsidRPr="00FF258A" w:rsidRDefault="00C27D68" w:rsidP="00BC52AF">
            <w:pPr>
              <w:pStyle w:val="ConsPlusNormal"/>
              <w:jc w:val="both"/>
              <w:rPr>
                <w:sz w:val="24"/>
                <w:szCs w:val="24"/>
              </w:rPr>
            </w:pPr>
            <w:hyperlink r:id="rId927" w:history="1">
              <w:r w:rsidR="00BC52AF" w:rsidRPr="00FF258A">
                <w:rPr>
                  <w:sz w:val="24"/>
                  <w:szCs w:val="24"/>
                </w:rPr>
                <w:t>пункт 25</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253.</w:t>
            </w:r>
          </w:p>
        </w:tc>
        <w:tc>
          <w:tcPr>
            <w:tcW w:w="3572" w:type="dxa"/>
          </w:tcPr>
          <w:p w:rsidR="00BC52AF" w:rsidRPr="00FF258A" w:rsidRDefault="00BC52AF" w:rsidP="00BC52AF">
            <w:pPr>
              <w:pStyle w:val="ConsPlusNormal"/>
              <w:jc w:val="both"/>
              <w:rPr>
                <w:sz w:val="24"/>
                <w:szCs w:val="24"/>
              </w:rPr>
            </w:pPr>
            <w:r w:rsidRPr="00FF258A">
              <w:rPr>
                <w:sz w:val="24"/>
                <w:szCs w:val="24"/>
              </w:rPr>
              <w:t>Назначено ли оператором аэродрома ответственное лицо за электрохозяйство?</w:t>
            </w:r>
          </w:p>
        </w:tc>
        <w:tc>
          <w:tcPr>
            <w:tcW w:w="4372" w:type="dxa"/>
          </w:tcPr>
          <w:p w:rsidR="00BC52AF" w:rsidRPr="00FF258A" w:rsidRDefault="00C27D68" w:rsidP="00BC52AF">
            <w:pPr>
              <w:pStyle w:val="ConsPlusNormal"/>
              <w:jc w:val="both"/>
              <w:rPr>
                <w:sz w:val="24"/>
                <w:szCs w:val="24"/>
              </w:rPr>
            </w:pPr>
            <w:hyperlink r:id="rId928" w:history="1">
              <w:r w:rsidR="00BC52AF" w:rsidRPr="00FF258A">
                <w:rPr>
                  <w:sz w:val="24"/>
                  <w:szCs w:val="24"/>
                </w:rPr>
                <w:t>пункт 13</w:t>
              </w:r>
            </w:hyperlink>
            <w:r w:rsidR="00BC52AF" w:rsidRPr="00FF258A">
              <w:rPr>
                <w:sz w:val="24"/>
                <w:szCs w:val="24"/>
              </w:rPr>
              <w:t xml:space="preserve"> ФАП-149;</w:t>
            </w:r>
          </w:p>
          <w:p w:rsidR="00BC52AF" w:rsidRPr="00FF258A" w:rsidRDefault="00C27D68" w:rsidP="00BC52AF">
            <w:pPr>
              <w:pStyle w:val="ConsPlusNormal"/>
              <w:jc w:val="both"/>
              <w:rPr>
                <w:sz w:val="24"/>
                <w:szCs w:val="24"/>
              </w:rPr>
            </w:pPr>
            <w:hyperlink r:id="rId929" w:history="1">
              <w:r w:rsidR="00BC52AF" w:rsidRPr="00FF258A">
                <w:rPr>
                  <w:sz w:val="24"/>
                  <w:szCs w:val="24"/>
                </w:rPr>
                <w:t>пункт 1.2.3</w:t>
              </w:r>
            </w:hyperlink>
            <w:r w:rsidR="00BC52AF" w:rsidRPr="00FF258A">
              <w:rPr>
                <w:sz w:val="24"/>
                <w:szCs w:val="24"/>
              </w:rPr>
              <w:t xml:space="preserve"> Правил технической эксплуатации электроустановок потребителей, утвержденных приказом Минэнерго России от 13.01.2003 № 6 (далее -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254.</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утвержденный перечень технической документации?</w:t>
            </w:r>
          </w:p>
        </w:tc>
        <w:tc>
          <w:tcPr>
            <w:tcW w:w="4372" w:type="dxa"/>
          </w:tcPr>
          <w:p w:rsidR="00BC52AF" w:rsidRPr="00FF258A" w:rsidRDefault="00C27D68" w:rsidP="00BC52AF">
            <w:pPr>
              <w:pStyle w:val="ConsPlusNormal"/>
              <w:jc w:val="both"/>
              <w:rPr>
                <w:sz w:val="24"/>
                <w:szCs w:val="24"/>
              </w:rPr>
            </w:pPr>
            <w:hyperlink r:id="rId930" w:history="1">
              <w:r w:rsidR="00BC52AF" w:rsidRPr="00FF258A">
                <w:rPr>
                  <w:sz w:val="24"/>
                  <w:szCs w:val="24"/>
                </w:rPr>
                <w:t>пункт 1.2.6</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w:t>
            </w:r>
          </w:p>
        </w:tc>
        <w:tc>
          <w:tcPr>
            <w:tcW w:w="4372" w:type="dxa"/>
            <w:vMerge w:val="restart"/>
          </w:tcPr>
          <w:p w:rsidR="00BC52AF" w:rsidRPr="00FF258A" w:rsidRDefault="00C27D68" w:rsidP="00BC52AF">
            <w:pPr>
              <w:pStyle w:val="ConsPlusNormal"/>
              <w:jc w:val="both"/>
              <w:rPr>
                <w:sz w:val="24"/>
                <w:szCs w:val="24"/>
              </w:rPr>
            </w:pPr>
            <w:hyperlink r:id="rId931" w:history="1">
              <w:r w:rsidR="00BC52AF" w:rsidRPr="00FF258A">
                <w:rPr>
                  <w:sz w:val="24"/>
                  <w:szCs w:val="24"/>
                </w:rPr>
                <w:t>пункт 1.8.2</w:t>
              </w:r>
            </w:hyperlink>
            <w:r w:rsidR="00BC52AF" w:rsidRPr="00FF258A">
              <w:rPr>
                <w:sz w:val="24"/>
                <w:szCs w:val="24"/>
              </w:rPr>
              <w:t xml:space="preserve"> ПТЭЭП</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255.1.</w:t>
            </w:r>
          </w:p>
        </w:tc>
        <w:tc>
          <w:tcPr>
            <w:tcW w:w="3572" w:type="dxa"/>
          </w:tcPr>
          <w:p w:rsidR="00BC52AF" w:rsidRPr="00FF258A" w:rsidRDefault="00BC52AF" w:rsidP="00BC52AF">
            <w:pPr>
              <w:pStyle w:val="ConsPlusNormal"/>
              <w:jc w:val="both"/>
              <w:rPr>
                <w:sz w:val="24"/>
                <w:szCs w:val="24"/>
              </w:rPr>
            </w:pPr>
            <w:r w:rsidRPr="00FF258A">
              <w:rPr>
                <w:sz w:val="24"/>
                <w:szCs w:val="24"/>
              </w:rPr>
              <w:t>техническая документация?</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255.2.</w:t>
            </w:r>
          </w:p>
        </w:tc>
        <w:tc>
          <w:tcPr>
            <w:tcW w:w="3572" w:type="dxa"/>
          </w:tcPr>
          <w:p w:rsidR="00BC52AF" w:rsidRPr="00FF258A" w:rsidRDefault="00BC52AF" w:rsidP="00BC52AF">
            <w:pPr>
              <w:pStyle w:val="ConsPlusNormal"/>
              <w:jc w:val="both"/>
              <w:rPr>
                <w:sz w:val="24"/>
                <w:szCs w:val="24"/>
              </w:rPr>
            </w:pPr>
            <w:r w:rsidRPr="00FF258A">
              <w:rPr>
                <w:sz w:val="24"/>
                <w:szCs w:val="24"/>
              </w:rPr>
              <w:t>порядок хранения технической документации?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256.</w:t>
            </w:r>
          </w:p>
        </w:tc>
        <w:tc>
          <w:tcPr>
            <w:tcW w:w="3572" w:type="dxa"/>
          </w:tcPr>
          <w:p w:rsidR="00BC52AF" w:rsidRPr="00FF258A" w:rsidRDefault="00BC52AF" w:rsidP="00BC52AF">
            <w:pPr>
              <w:pStyle w:val="ConsPlusNormal"/>
              <w:jc w:val="both"/>
              <w:rPr>
                <w:sz w:val="24"/>
                <w:szCs w:val="24"/>
              </w:rPr>
            </w:pPr>
            <w:r w:rsidRPr="00FF258A">
              <w:rPr>
                <w:sz w:val="24"/>
                <w:szCs w:val="24"/>
              </w:rPr>
              <w:t>Соблюдаются ли в службе ЭСТОП сроки проверки соответствия электрических (технологических) схем (чертежей) фактическим эксплуатационным (не реже 1 раза в 2 года с отметкой на них)?</w:t>
            </w:r>
          </w:p>
        </w:tc>
        <w:tc>
          <w:tcPr>
            <w:tcW w:w="4372" w:type="dxa"/>
          </w:tcPr>
          <w:p w:rsidR="00BC52AF" w:rsidRPr="00FF258A" w:rsidRDefault="00C27D68" w:rsidP="00BC52AF">
            <w:pPr>
              <w:pStyle w:val="ConsPlusNormal"/>
              <w:jc w:val="both"/>
              <w:rPr>
                <w:sz w:val="24"/>
                <w:szCs w:val="24"/>
              </w:rPr>
            </w:pPr>
            <w:hyperlink r:id="rId932" w:history="1">
              <w:r w:rsidR="00BC52AF" w:rsidRPr="00FF258A">
                <w:rPr>
                  <w:sz w:val="24"/>
                  <w:szCs w:val="24"/>
                </w:rPr>
                <w:t>пункт 1.8.5</w:t>
              </w:r>
            </w:hyperlink>
            <w:r w:rsidR="00BC52AF" w:rsidRPr="00FF258A">
              <w:rPr>
                <w:sz w:val="24"/>
                <w:szCs w:val="24"/>
              </w:rPr>
              <w:t xml:space="preserve">, </w:t>
            </w:r>
            <w:hyperlink r:id="rId933" w:history="1">
              <w:r w:rsidR="00BC52AF" w:rsidRPr="00FF258A">
                <w:rPr>
                  <w:sz w:val="24"/>
                  <w:szCs w:val="24"/>
                </w:rPr>
                <w:t>1.2.6</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257.</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на рабочем месте у ответственного за электрохозяйство комплект схем электроснабжения?</w:t>
            </w:r>
          </w:p>
        </w:tc>
        <w:tc>
          <w:tcPr>
            <w:tcW w:w="4372" w:type="dxa"/>
          </w:tcPr>
          <w:p w:rsidR="00BC52AF" w:rsidRPr="00FF258A" w:rsidRDefault="00C27D68" w:rsidP="00BC52AF">
            <w:pPr>
              <w:pStyle w:val="ConsPlusNormal"/>
              <w:jc w:val="both"/>
              <w:rPr>
                <w:sz w:val="24"/>
                <w:szCs w:val="24"/>
              </w:rPr>
            </w:pPr>
            <w:hyperlink r:id="rId934" w:history="1">
              <w:r w:rsidR="00BC52AF" w:rsidRPr="00FF258A">
                <w:rPr>
                  <w:sz w:val="24"/>
                  <w:szCs w:val="24"/>
                </w:rPr>
                <w:t>пункт 1.8.6</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258.</w:t>
            </w:r>
          </w:p>
        </w:tc>
        <w:tc>
          <w:tcPr>
            <w:tcW w:w="3572" w:type="dxa"/>
          </w:tcPr>
          <w:p w:rsidR="00BC52AF" w:rsidRPr="00FF258A" w:rsidRDefault="00BC52AF" w:rsidP="00BC52AF">
            <w:pPr>
              <w:pStyle w:val="ConsPlusNormal"/>
              <w:jc w:val="both"/>
              <w:rPr>
                <w:sz w:val="24"/>
                <w:szCs w:val="24"/>
              </w:rPr>
            </w:pPr>
            <w:r w:rsidRPr="00FF258A">
              <w:rPr>
                <w:sz w:val="24"/>
                <w:szCs w:val="24"/>
              </w:rPr>
              <w:t>Составляются ли в службе ЭСТОП графики:</w:t>
            </w:r>
          </w:p>
        </w:tc>
        <w:tc>
          <w:tcPr>
            <w:tcW w:w="4372" w:type="dxa"/>
            <w:vMerge w:val="restart"/>
          </w:tcPr>
          <w:p w:rsidR="00BC52AF" w:rsidRPr="00FF258A" w:rsidRDefault="00C27D68" w:rsidP="00BC52AF">
            <w:pPr>
              <w:pStyle w:val="ConsPlusNormal"/>
              <w:jc w:val="both"/>
              <w:rPr>
                <w:sz w:val="24"/>
                <w:szCs w:val="24"/>
              </w:rPr>
            </w:pPr>
            <w:hyperlink r:id="rId935" w:history="1">
              <w:r w:rsidR="00BC52AF" w:rsidRPr="00FF258A">
                <w:rPr>
                  <w:sz w:val="24"/>
                  <w:szCs w:val="24"/>
                </w:rPr>
                <w:t>пункт 2.12.17</w:t>
              </w:r>
            </w:hyperlink>
            <w:r w:rsidR="00BC52AF" w:rsidRPr="00FF258A">
              <w:rPr>
                <w:sz w:val="24"/>
                <w:szCs w:val="24"/>
              </w:rPr>
              <w:t xml:space="preserve">, </w:t>
            </w:r>
            <w:hyperlink r:id="rId936" w:history="1">
              <w:r w:rsidR="00BC52AF" w:rsidRPr="00FF258A">
                <w:rPr>
                  <w:sz w:val="24"/>
                  <w:szCs w:val="24"/>
                </w:rPr>
                <w:t>Приложение № 3</w:t>
              </w:r>
            </w:hyperlink>
            <w:r w:rsidR="00BC52AF" w:rsidRPr="00FF258A">
              <w:rPr>
                <w:sz w:val="24"/>
                <w:szCs w:val="24"/>
              </w:rPr>
              <w:t xml:space="preserve"> ПТЭЭП</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258.1.</w:t>
            </w:r>
          </w:p>
        </w:tc>
        <w:tc>
          <w:tcPr>
            <w:tcW w:w="3572" w:type="dxa"/>
          </w:tcPr>
          <w:p w:rsidR="00BC52AF" w:rsidRPr="00FF258A" w:rsidRDefault="00BC52AF" w:rsidP="00BC52AF">
            <w:pPr>
              <w:pStyle w:val="ConsPlusNormal"/>
              <w:jc w:val="both"/>
              <w:rPr>
                <w:sz w:val="24"/>
                <w:szCs w:val="24"/>
              </w:rPr>
            </w:pPr>
            <w:r w:rsidRPr="00FF258A">
              <w:rPr>
                <w:sz w:val="24"/>
                <w:szCs w:val="24"/>
              </w:rPr>
              <w:t>проверки состояния стационарного оборудования и электропроводки аварийного и рабочего освещения (не реже одного раза в три года)?</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258.2.</w:t>
            </w:r>
          </w:p>
        </w:tc>
        <w:tc>
          <w:tcPr>
            <w:tcW w:w="3572" w:type="dxa"/>
          </w:tcPr>
          <w:p w:rsidR="00BC52AF" w:rsidRPr="00FF258A" w:rsidRDefault="00BC52AF" w:rsidP="00BC52AF">
            <w:pPr>
              <w:pStyle w:val="ConsPlusNormal"/>
              <w:jc w:val="both"/>
              <w:rPr>
                <w:sz w:val="24"/>
                <w:szCs w:val="24"/>
              </w:rPr>
            </w:pPr>
            <w:r w:rsidRPr="00FF258A">
              <w:rPr>
                <w:sz w:val="24"/>
                <w:szCs w:val="24"/>
              </w:rPr>
              <w:t>испытания и измерения сопротивления изоляции проводов, кабелей и заземляющих устройств (не реже одного раза в три года)?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259.</w:t>
            </w:r>
          </w:p>
        </w:tc>
        <w:tc>
          <w:tcPr>
            <w:tcW w:w="3572" w:type="dxa"/>
          </w:tcPr>
          <w:p w:rsidR="00BC52AF" w:rsidRPr="00FF258A" w:rsidRDefault="00BC52AF" w:rsidP="00BC52AF">
            <w:pPr>
              <w:pStyle w:val="ConsPlusNormal"/>
              <w:jc w:val="both"/>
              <w:rPr>
                <w:sz w:val="24"/>
                <w:szCs w:val="24"/>
              </w:rPr>
            </w:pPr>
            <w:r w:rsidRPr="00FF258A">
              <w:rPr>
                <w:sz w:val="24"/>
                <w:szCs w:val="24"/>
              </w:rPr>
              <w:t>Оформляется ли в службе ЭСТОП акт (протокол) с результатами замеров в соответствии с нормами испытания электрооборудования?</w:t>
            </w:r>
          </w:p>
        </w:tc>
        <w:tc>
          <w:tcPr>
            <w:tcW w:w="4372" w:type="dxa"/>
          </w:tcPr>
          <w:p w:rsidR="00BC52AF" w:rsidRPr="00FF258A" w:rsidRDefault="00C27D68" w:rsidP="00BC52AF">
            <w:pPr>
              <w:pStyle w:val="ConsPlusNormal"/>
              <w:jc w:val="both"/>
              <w:rPr>
                <w:sz w:val="24"/>
                <w:szCs w:val="24"/>
              </w:rPr>
            </w:pPr>
            <w:hyperlink r:id="rId937" w:history="1">
              <w:r w:rsidR="00BC52AF" w:rsidRPr="00FF258A">
                <w:rPr>
                  <w:sz w:val="24"/>
                  <w:szCs w:val="24"/>
                </w:rPr>
                <w:t>пункт 2.12.17</w:t>
              </w:r>
            </w:hyperlink>
            <w:r w:rsidR="00BC52AF" w:rsidRPr="00FF258A">
              <w:rPr>
                <w:sz w:val="24"/>
                <w:szCs w:val="24"/>
              </w:rPr>
              <w:t xml:space="preserve">, </w:t>
            </w:r>
            <w:hyperlink r:id="rId938" w:history="1">
              <w:r w:rsidR="00BC52AF" w:rsidRPr="00FF258A">
                <w:rPr>
                  <w:sz w:val="24"/>
                  <w:szCs w:val="24"/>
                </w:rPr>
                <w:t>Приложение № 3</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260.</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в наличии приказ о назначении комиссии в составе не менее пяти человек для проведения проверки знаний электротехнического и электро-технологического персонала?</w:t>
            </w:r>
          </w:p>
        </w:tc>
        <w:tc>
          <w:tcPr>
            <w:tcW w:w="4372" w:type="dxa"/>
          </w:tcPr>
          <w:p w:rsidR="00BC52AF" w:rsidRPr="00FF258A" w:rsidRDefault="00C27D68" w:rsidP="00BC52AF">
            <w:pPr>
              <w:pStyle w:val="ConsPlusNormal"/>
              <w:jc w:val="both"/>
              <w:rPr>
                <w:sz w:val="24"/>
                <w:szCs w:val="24"/>
              </w:rPr>
            </w:pPr>
            <w:hyperlink r:id="rId939" w:history="1">
              <w:r w:rsidR="00BC52AF" w:rsidRPr="00FF258A">
                <w:rPr>
                  <w:sz w:val="24"/>
                  <w:szCs w:val="24"/>
                </w:rPr>
                <w:t>пункт 1.4.30</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261.</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программы подготовки электротехнического персонала (для каждой должности)?</w:t>
            </w:r>
          </w:p>
        </w:tc>
        <w:tc>
          <w:tcPr>
            <w:tcW w:w="4372" w:type="dxa"/>
          </w:tcPr>
          <w:p w:rsidR="00BC52AF" w:rsidRPr="00FF258A" w:rsidRDefault="00C27D68" w:rsidP="00BC52AF">
            <w:pPr>
              <w:pStyle w:val="ConsPlusNormal"/>
              <w:jc w:val="both"/>
              <w:rPr>
                <w:sz w:val="24"/>
                <w:szCs w:val="24"/>
              </w:rPr>
            </w:pPr>
            <w:hyperlink r:id="rId940" w:history="1">
              <w:r w:rsidR="00BC52AF" w:rsidRPr="00FF258A">
                <w:rPr>
                  <w:sz w:val="24"/>
                  <w:szCs w:val="24"/>
                </w:rPr>
                <w:t>пункты 1.4.9</w:t>
              </w:r>
            </w:hyperlink>
            <w:r w:rsidR="00BC52AF" w:rsidRPr="00FF258A">
              <w:rPr>
                <w:sz w:val="24"/>
                <w:szCs w:val="24"/>
              </w:rPr>
              <w:t xml:space="preserve">, </w:t>
            </w:r>
            <w:hyperlink r:id="rId941" w:history="1">
              <w:r w:rsidR="00BC52AF" w:rsidRPr="00FF258A">
                <w:rPr>
                  <w:sz w:val="24"/>
                  <w:szCs w:val="24"/>
                </w:rPr>
                <w:t>1.4.11</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262.</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w:t>
            </w:r>
          </w:p>
        </w:tc>
        <w:tc>
          <w:tcPr>
            <w:tcW w:w="4372" w:type="dxa"/>
            <w:vMerge w:val="restart"/>
          </w:tcPr>
          <w:p w:rsidR="00BC52AF" w:rsidRPr="00FF258A" w:rsidRDefault="00C27D68" w:rsidP="00BC52AF">
            <w:pPr>
              <w:pStyle w:val="ConsPlusNormal"/>
              <w:jc w:val="both"/>
              <w:rPr>
                <w:sz w:val="24"/>
                <w:szCs w:val="24"/>
              </w:rPr>
            </w:pPr>
            <w:hyperlink r:id="rId942" w:history="1">
              <w:r w:rsidR="00BC52AF" w:rsidRPr="00FF258A">
                <w:rPr>
                  <w:sz w:val="24"/>
                  <w:szCs w:val="24"/>
                </w:rPr>
                <w:t>пункт 1.4.27</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262.1</w:t>
            </w:r>
          </w:p>
        </w:tc>
        <w:tc>
          <w:tcPr>
            <w:tcW w:w="3572" w:type="dxa"/>
          </w:tcPr>
          <w:p w:rsidR="00BC52AF" w:rsidRPr="00FF258A" w:rsidRDefault="00BC52AF" w:rsidP="00BC52AF">
            <w:pPr>
              <w:pStyle w:val="ConsPlusNormal"/>
              <w:jc w:val="both"/>
              <w:rPr>
                <w:sz w:val="24"/>
                <w:szCs w:val="24"/>
              </w:rPr>
            </w:pPr>
            <w:r w:rsidRPr="00FF258A">
              <w:rPr>
                <w:sz w:val="24"/>
                <w:szCs w:val="24"/>
              </w:rPr>
              <w:t>утвержденный календарный график проверки знаний норм и правил работы в электроустановках?</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262.2</w:t>
            </w:r>
          </w:p>
        </w:tc>
        <w:tc>
          <w:tcPr>
            <w:tcW w:w="3572" w:type="dxa"/>
          </w:tcPr>
          <w:p w:rsidR="00BC52AF" w:rsidRPr="00FF258A" w:rsidRDefault="00BC52AF" w:rsidP="00BC52AF">
            <w:pPr>
              <w:pStyle w:val="ConsPlusNormal"/>
              <w:jc w:val="both"/>
              <w:rPr>
                <w:sz w:val="24"/>
                <w:szCs w:val="24"/>
              </w:rPr>
            </w:pPr>
            <w:r w:rsidRPr="00FF258A">
              <w:rPr>
                <w:sz w:val="24"/>
                <w:szCs w:val="24"/>
              </w:rPr>
              <w:t>ознакомление с графиком подлежащих проверке знаний работников?</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263.</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журнал учета проверки знаний норм и правил работы в электроустановках?</w:t>
            </w:r>
          </w:p>
        </w:tc>
        <w:tc>
          <w:tcPr>
            <w:tcW w:w="4372" w:type="dxa"/>
          </w:tcPr>
          <w:p w:rsidR="00BC52AF" w:rsidRPr="00FF258A" w:rsidRDefault="00C27D68" w:rsidP="00BC52AF">
            <w:pPr>
              <w:pStyle w:val="ConsPlusNormal"/>
              <w:jc w:val="both"/>
              <w:rPr>
                <w:sz w:val="24"/>
                <w:szCs w:val="24"/>
              </w:rPr>
            </w:pPr>
            <w:hyperlink r:id="rId943" w:history="1">
              <w:r w:rsidR="00BC52AF" w:rsidRPr="00FF258A">
                <w:rPr>
                  <w:sz w:val="24"/>
                  <w:szCs w:val="24"/>
                </w:rPr>
                <w:t>пункт 1.4.39</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264.</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протоколы проверки знаний норм и правил работы в электроустановках?</w:t>
            </w:r>
          </w:p>
        </w:tc>
        <w:tc>
          <w:tcPr>
            <w:tcW w:w="4372" w:type="dxa"/>
          </w:tcPr>
          <w:p w:rsidR="00BC52AF" w:rsidRPr="00FF258A" w:rsidRDefault="00C27D68" w:rsidP="00BC52AF">
            <w:pPr>
              <w:pStyle w:val="ConsPlusNormal"/>
              <w:jc w:val="both"/>
              <w:rPr>
                <w:sz w:val="24"/>
                <w:szCs w:val="24"/>
              </w:rPr>
            </w:pPr>
            <w:hyperlink r:id="rId944" w:history="1">
              <w:r w:rsidR="00BC52AF" w:rsidRPr="00FF258A">
                <w:rPr>
                  <w:sz w:val="24"/>
                  <w:szCs w:val="24"/>
                </w:rPr>
                <w:t>пункт 2.5</w:t>
              </w:r>
            </w:hyperlink>
            <w:r w:rsidR="00BC52AF" w:rsidRPr="00FF258A">
              <w:rPr>
                <w:sz w:val="24"/>
                <w:szCs w:val="24"/>
              </w:rPr>
              <w:t xml:space="preserve"> Правил по охране труда при эксплуатации электроустановок, утвержденных приказом Минтруда России от 24.07.2013 № 328н (далее - Правила по охране труда)</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распоряжение оператора аэродрома о допуске к самостоятельной работе?</w:t>
            </w:r>
          </w:p>
        </w:tc>
        <w:tc>
          <w:tcPr>
            <w:tcW w:w="4372" w:type="dxa"/>
          </w:tcPr>
          <w:p w:rsidR="00BC52AF" w:rsidRPr="00FF258A" w:rsidRDefault="00C27D68" w:rsidP="00BC52AF">
            <w:pPr>
              <w:pStyle w:val="ConsPlusNormal"/>
              <w:jc w:val="both"/>
              <w:rPr>
                <w:sz w:val="24"/>
                <w:szCs w:val="24"/>
              </w:rPr>
            </w:pPr>
            <w:hyperlink r:id="rId945" w:history="1">
              <w:r w:rsidR="00BC52AF" w:rsidRPr="00FF258A">
                <w:rPr>
                  <w:sz w:val="24"/>
                  <w:szCs w:val="24"/>
                </w:rPr>
                <w:t>пункт 1.4.14</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266.</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w:t>
            </w:r>
          </w:p>
        </w:tc>
        <w:tc>
          <w:tcPr>
            <w:tcW w:w="4372" w:type="dxa"/>
            <w:vMerge w:val="restart"/>
          </w:tcPr>
          <w:p w:rsidR="00BC52AF" w:rsidRPr="00FF258A" w:rsidRDefault="00C27D68" w:rsidP="00BC52AF">
            <w:pPr>
              <w:pStyle w:val="ConsPlusNormal"/>
              <w:jc w:val="both"/>
              <w:rPr>
                <w:sz w:val="24"/>
                <w:szCs w:val="24"/>
              </w:rPr>
            </w:pPr>
            <w:hyperlink r:id="rId946" w:history="1">
              <w:r w:rsidR="00BC52AF" w:rsidRPr="00FF258A">
                <w:rPr>
                  <w:sz w:val="24"/>
                  <w:szCs w:val="24"/>
                </w:rPr>
                <w:t>пункт 1.4.4</w:t>
              </w:r>
            </w:hyperlink>
            <w:r w:rsidR="00BC52AF" w:rsidRPr="00FF258A">
              <w:rPr>
                <w:sz w:val="24"/>
                <w:szCs w:val="24"/>
              </w:rPr>
              <w:t xml:space="preserve"> ПТЭЭП</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266.1.</w:t>
            </w:r>
          </w:p>
        </w:tc>
        <w:tc>
          <w:tcPr>
            <w:tcW w:w="3572" w:type="dxa"/>
          </w:tcPr>
          <w:p w:rsidR="00BC52AF" w:rsidRPr="00FF258A" w:rsidRDefault="00BC52AF" w:rsidP="00BC52AF">
            <w:pPr>
              <w:pStyle w:val="ConsPlusNormal"/>
              <w:jc w:val="both"/>
              <w:rPr>
                <w:sz w:val="24"/>
                <w:szCs w:val="24"/>
              </w:rPr>
            </w:pPr>
            <w:r w:rsidRPr="00FF258A">
              <w:rPr>
                <w:sz w:val="24"/>
                <w:szCs w:val="24"/>
              </w:rPr>
              <w:t>пронумерованный и прошнурованный журнал учета присвоения группы I по электробезопасности не электротехническому персоналу?</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266.2.</w:t>
            </w:r>
          </w:p>
        </w:tc>
        <w:tc>
          <w:tcPr>
            <w:tcW w:w="3572" w:type="dxa"/>
          </w:tcPr>
          <w:p w:rsidR="00BC52AF" w:rsidRPr="00FF258A" w:rsidRDefault="00BC52AF" w:rsidP="00BC52AF">
            <w:pPr>
              <w:pStyle w:val="ConsPlusNormal"/>
              <w:jc w:val="both"/>
              <w:rPr>
                <w:sz w:val="24"/>
                <w:szCs w:val="24"/>
              </w:rPr>
            </w:pPr>
            <w:r w:rsidRPr="00FF258A">
              <w:rPr>
                <w:sz w:val="24"/>
                <w:szCs w:val="24"/>
              </w:rPr>
              <w:t>перечень должностей и профессий, требующих присвоения персоналу группы I по электробезопасности, утвержденный руководителем предприятия?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266.3.</w:t>
            </w:r>
          </w:p>
        </w:tc>
        <w:tc>
          <w:tcPr>
            <w:tcW w:w="3572" w:type="dxa"/>
          </w:tcPr>
          <w:p w:rsidR="00BC52AF" w:rsidRPr="00FF258A" w:rsidRDefault="00BC52AF" w:rsidP="00BC52AF">
            <w:pPr>
              <w:pStyle w:val="ConsPlusNormal"/>
              <w:jc w:val="both"/>
              <w:rPr>
                <w:sz w:val="24"/>
                <w:szCs w:val="24"/>
              </w:rPr>
            </w:pPr>
            <w:r w:rsidRPr="00FF258A">
              <w:rPr>
                <w:sz w:val="24"/>
                <w:szCs w:val="24"/>
              </w:rPr>
              <w:t>программа проведения инструктажа не электротехнического персонала на группу I по электробезопасности?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267.</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tc>
        <w:tc>
          <w:tcPr>
            <w:tcW w:w="4372" w:type="dxa"/>
          </w:tcPr>
          <w:p w:rsidR="00BC52AF" w:rsidRPr="00FF258A" w:rsidRDefault="00C27D68" w:rsidP="00BC52AF">
            <w:pPr>
              <w:pStyle w:val="ConsPlusNormal"/>
              <w:jc w:val="both"/>
              <w:rPr>
                <w:sz w:val="24"/>
                <w:szCs w:val="24"/>
              </w:rPr>
            </w:pPr>
            <w:hyperlink r:id="rId947" w:history="1">
              <w:r w:rsidR="00BC52AF" w:rsidRPr="00FF258A">
                <w:rPr>
                  <w:sz w:val="24"/>
                  <w:szCs w:val="24"/>
                </w:rPr>
                <w:t>пункт 1.5.11</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268.</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распоряжение оператора аэродрома о порядке хранения и выдачи ключей от электроустановок?</w:t>
            </w:r>
          </w:p>
        </w:tc>
        <w:tc>
          <w:tcPr>
            <w:tcW w:w="4372" w:type="dxa"/>
          </w:tcPr>
          <w:p w:rsidR="00BC52AF" w:rsidRPr="00FF258A" w:rsidRDefault="00C27D68" w:rsidP="00BC52AF">
            <w:pPr>
              <w:pStyle w:val="ConsPlusNormal"/>
              <w:jc w:val="both"/>
              <w:rPr>
                <w:sz w:val="24"/>
                <w:szCs w:val="24"/>
              </w:rPr>
            </w:pPr>
            <w:hyperlink r:id="rId948" w:history="1">
              <w:r w:rsidR="00BC52AF" w:rsidRPr="00FF258A">
                <w:rPr>
                  <w:sz w:val="24"/>
                  <w:szCs w:val="24"/>
                </w:rPr>
                <w:t>пункт 3.13</w:t>
              </w:r>
            </w:hyperlink>
            <w:r w:rsidR="00BC52AF" w:rsidRPr="00FF258A">
              <w:rPr>
                <w:sz w:val="24"/>
                <w:szCs w:val="24"/>
              </w:rPr>
              <w:t xml:space="preserve"> Правил по охране труда</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269.</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Обеспечивается ли оператором аэродрома прохождение периодической аттестации по безопасности полетов руководителя службы ЭСТОП (раз в 5 лет)?</w:t>
            </w:r>
          </w:p>
        </w:tc>
        <w:tc>
          <w:tcPr>
            <w:tcW w:w="4372" w:type="dxa"/>
          </w:tcPr>
          <w:p w:rsidR="00BC52AF" w:rsidRPr="00FF258A" w:rsidRDefault="00C27D68" w:rsidP="00BC52AF">
            <w:pPr>
              <w:pStyle w:val="ConsPlusNormal"/>
              <w:jc w:val="both"/>
              <w:rPr>
                <w:sz w:val="24"/>
                <w:szCs w:val="24"/>
              </w:rPr>
            </w:pPr>
            <w:hyperlink r:id="rId949" w:history="1">
              <w:r w:rsidR="00BC52AF" w:rsidRPr="00FF258A">
                <w:rPr>
                  <w:sz w:val="24"/>
                  <w:szCs w:val="24"/>
                </w:rPr>
                <w:t>приложение № 1</w:t>
              </w:r>
            </w:hyperlink>
            <w:r w:rsidR="00BC52AF" w:rsidRPr="00FF258A">
              <w:rPr>
                <w:sz w:val="24"/>
                <w:szCs w:val="24"/>
              </w:rPr>
              <w:t xml:space="preserve"> к Положению о порядке проведения аттестации лиц, занимающих должности исполнительных руководителей и специалистов организаций и их подразделений, осуществляющих перевозку пассажиров и грузов, утвержденному приказом Министерства транспорта Российской Федерации и Министерства труда Российской Федерации от 11.03.1994 № 13/11 </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270.</w:t>
            </w:r>
          </w:p>
        </w:tc>
        <w:tc>
          <w:tcPr>
            <w:tcW w:w="3572" w:type="dxa"/>
          </w:tcPr>
          <w:p w:rsidR="00BC52AF" w:rsidRPr="00FF258A" w:rsidRDefault="00BC52AF" w:rsidP="00BC52AF">
            <w:pPr>
              <w:pStyle w:val="ConsPlusNormal"/>
              <w:jc w:val="both"/>
              <w:rPr>
                <w:sz w:val="24"/>
                <w:szCs w:val="24"/>
              </w:rPr>
            </w:pPr>
            <w:r w:rsidRPr="00FF258A">
              <w:rPr>
                <w:sz w:val="24"/>
                <w:szCs w:val="24"/>
              </w:rPr>
              <w:t>Соблюдаются ли оператором аэродрома сроки прохождения повышения квалификации инженерно-техническим персоналом службы ЭСТОП?</w:t>
            </w:r>
          </w:p>
        </w:tc>
        <w:tc>
          <w:tcPr>
            <w:tcW w:w="4372" w:type="dxa"/>
          </w:tcPr>
          <w:p w:rsidR="00BC52AF" w:rsidRPr="00FF258A" w:rsidRDefault="00C27D68" w:rsidP="00BC52AF">
            <w:pPr>
              <w:pStyle w:val="ConsPlusNormal"/>
              <w:jc w:val="both"/>
              <w:rPr>
                <w:sz w:val="24"/>
                <w:szCs w:val="24"/>
              </w:rPr>
            </w:pPr>
            <w:hyperlink r:id="rId950" w:history="1">
              <w:r w:rsidR="00BC52AF" w:rsidRPr="00FF258A">
                <w:rPr>
                  <w:sz w:val="24"/>
                  <w:szCs w:val="24"/>
                </w:rPr>
                <w:t>пункт 13</w:t>
              </w:r>
            </w:hyperlink>
            <w:r w:rsidR="00BC52AF" w:rsidRPr="00FF258A">
              <w:rPr>
                <w:sz w:val="24"/>
                <w:szCs w:val="24"/>
              </w:rPr>
              <w:t xml:space="preserve"> ФАП-149;</w:t>
            </w:r>
          </w:p>
          <w:p w:rsidR="00BC52AF" w:rsidRPr="00FF258A" w:rsidRDefault="00C27D68" w:rsidP="00BC52AF">
            <w:pPr>
              <w:pStyle w:val="ConsPlusNormal"/>
              <w:jc w:val="both"/>
              <w:rPr>
                <w:sz w:val="24"/>
                <w:szCs w:val="24"/>
              </w:rPr>
            </w:pPr>
            <w:hyperlink r:id="rId951" w:history="1">
              <w:r w:rsidR="00BC52AF" w:rsidRPr="00FF258A">
                <w:rPr>
                  <w:sz w:val="24"/>
                  <w:szCs w:val="24"/>
                </w:rPr>
                <w:t>пункт 1.2.6</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271.</w:t>
            </w:r>
          </w:p>
        </w:tc>
        <w:tc>
          <w:tcPr>
            <w:tcW w:w="3572" w:type="dxa"/>
          </w:tcPr>
          <w:p w:rsidR="00BC52AF" w:rsidRPr="00FF258A" w:rsidRDefault="00BC52AF" w:rsidP="00BC52AF">
            <w:pPr>
              <w:pStyle w:val="ConsPlusNormal"/>
              <w:jc w:val="both"/>
              <w:rPr>
                <w:sz w:val="24"/>
                <w:szCs w:val="24"/>
              </w:rPr>
            </w:pPr>
            <w:r w:rsidRPr="00FF258A">
              <w:rPr>
                <w:sz w:val="24"/>
                <w:szCs w:val="24"/>
              </w:rPr>
              <w:t>Разработаны ли оператором аэродрома инструкции по охране труда?</w:t>
            </w:r>
          </w:p>
        </w:tc>
        <w:tc>
          <w:tcPr>
            <w:tcW w:w="4372" w:type="dxa"/>
            <w:vMerge w:val="restart"/>
          </w:tcPr>
          <w:p w:rsidR="00BC52AF" w:rsidRPr="00FF258A" w:rsidRDefault="00C27D68" w:rsidP="00BC52AF">
            <w:pPr>
              <w:pStyle w:val="ConsPlusNormal"/>
              <w:jc w:val="both"/>
              <w:rPr>
                <w:sz w:val="24"/>
                <w:szCs w:val="24"/>
              </w:rPr>
            </w:pPr>
            <w:hyperlink r:id="rId952" w:history="1">
              <w:r w:rsidR="00BC52AF" w:rsidRPr="00FF258A">
                <w:rPr>
                  <w:sz w:val="24"/>
                  <w:szCs w:val="24"/>
                </w:rPr>
                <w:t>приложение № 2</w:t>
              </w:r>
            </w:hyperlink>
            <w:r w:rsidR="00BC52AF" w:rsidRPr="00FF258A">
              <w:rPr>
                <w:sz w:val="24"/>
                <w:szCs w:val="24"/>
              </w:rPr>
              <w:t xml:space="preserve"> к ФАП-149 </w:t>
            </w:r>
            <w:hyperlink r:id="rId953" w:history="1">
              <w:r w:rsidR="00BC52AF" w:rsidRPr="00FF258A">
                <w:rPr>
                  <w:sz w:val="24"/>
                  <w:szCs w:val="24"/>
                </w:rPr>
                <w:t>п. 14</w:t>
              </w:r>
            </w:hyperlink>
            <w:r w:rsidR="00BC52AF" w:rsidRPr="00FF258A">
              <w:rPr>
                <w:sz w:val="24"/>
                <w:szCs w:val="24"/>
              </w:rPr>
              <w:t xml:space="preserve"> ФАП-149;</w:t>
            </w:r>
          </w:p>
          <w:p w:rsidR="00BC52AF" w:rsidRPr="00FF258A" w:rsidRDefault="00C27D68" w:rsidP="00BC52AF">
            <w:pPr>
              <w:pStyle w:val="ConsPlusNormal"/>
              <w:jc w:val="both"/>
              <w:rPr>
                <w:sz w:val="24"/>
                <w:szCs w:val="24"/>
              </w:rPr>
            </w:pPr>
            <w:hyperlink r:id="rId954" w:history="1">
              <w:r w:rsidR="00BC52AF" w:rsidRPr="00FF258A">
                <w:rPr>
                  <w:sz w:val="24"/>
                  <w:szCs w:val="24"/>
                </w:rPr>
                <w:t>приложение № 2</w:t>
              </w:r>
            </w:hyperlink>
            <w:r w:rsidR="00BC52AF" w:rsidRPr="00FF258A">
              <w:rPr>
                <w:sz w:val="24"/>
                <w:szCs w:val="24"/>
              </w:rPr>
              <w:t xml:space="preserve"> к Типовым нормам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Минздравсоцразвития России от 22.06.2009 № 357н</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272.</w:t>
            </w:r>
          </w:p>
        </w:tc>
        <w:tc>
          <w:tcPr>
            <w:tcW w:w="3572" w:type="dxa"/>
          </w:tcPr>
          <w:p w:rsidR="00BC52AF" w:rsidRPr="00FF258A" w:rsidRDefault="00BC52AF" w:rsidP="00BC52AF">
            <w:pPr>
              <w:pStyle w:val="ConsPlusNormal"/>
              <w:jc w:val="both"/>
              <w:rPr>
                <w:sz w:val="24"/>
                <w:szCs w:val="24"/>
              </w:rPr>
            </w:pPr>
            <w:r w:rsidRPr="00FF258A">
              <w:rPr>
                <w:sz w:val="24"/>
                <w:szCs w:val="24"/>
              </w:rPr>
              <w:t>Обеспечиваются ли специалисты службы ЭСТОП:</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272.1</w:t>
            </w:r>
          </w:p>
        </w:tc>
        <w:tc>
          <w:tcPr>
            <w:tcW w:w="3572" w:type="dxa"/>
          </w:tcPr>
          <w:p w:rsidR="00BC52AF" w:rsidRPr="00FF258A" w:rsidRDefault="00BC52AF" w:rsidP="00BC52AF">
            <w:pPr>
              <w:pStyle w:val="ConsPlusNormal"/>
              <w:jc w:val="both"/>
              <w:rPr>
                <w:sz w:val="24"/>
                <w:szCs w:val="24"/>
              </w:rPr>
            </w:pPr>
            <w:r w:rsidRPr="00FF258A">
              <w:rPr>
                <w:sz w:val="24"/>
                <w:szCs w:val="24"/>
              </w:rPr>
              <w:t>спецодеждой?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272.2</w:t>
            </w:r>
          </w:p>
        </w:tc>
        <w:tc>
          <w:tcPr>
            <w:tcW w:w="3572" w:type="dxa"/>
          </w:tcPr>
          <w:p w:rsidR="00BC52AF" w:rsidRPr="00FF258A" w:rsidRDefault="00BC52AF" w:rsidP="00BC52AF">
            <w:pPr>
              <w:pStyle w:val="ConsPlusNormal"/>
              <w:jc w:val="both"/>
              <w:rPr>
                <w:sz w:val="24"/>
                <w:szCs w:val="24"/>
              </w:rPr>
            </w:pPr>
            <w:r w:rsidRPr="00FF258A">
              <w:rPr>
                <w:sz w:val="24"/>
                <w:szCs w:val="24"/>
              </w:rPr>
              <w:t>спецобувью?</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272.3</w:t>
            </w:r>
          </w:p>
        </w:tc>
        <w:tc>
          <w:tcPr>
            <w:tcW w:w="3572" w:type="dxa"/>
          </w:tcPr>
          <w:p w:rsidR="00BC52AF" w:rsidRPr="00FF258A" w:rsidRDefault="00BC52AF" w:rsidP="00BC52AF">
            <w:pPr>
              <w:pStyle w:val="ConsPlusNormal"/>
              <w:jc w:val="both"/>
              <w:rPr>
                <w:sz w:val="24"/>
                <w:szCs w:val="24"/>
              </w:rPr>
            </w:pPr>
            <w:r w:rsidRPr="00FF258A">
              <w:rPr>
                <w:sz w:val="24"/>
                <w:szCs w:val="24"/>
              </w:rPr>
              <w:t>другими средствами индивидуальной защиты?</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личные карточки учета выдачи средств индивидуальной защиты (СИЗ)?</w:t>
            </w:r>
          </w:p>
        </w:tc>
        <w:tc>
          <w:tcPr>
            <w:tcW w:w="4372" w:type="dxa"/>
          </w:tcPr>
          <w:p w:rsidR="00BC52AF" w:rsidRPr="00FF258A" w:rsidRDefault="00C27D68" w:rsidP="00BC52AF">
            <w:pPr>
              <w:pStyle w:val="ConsPlusNormal"/>
              <w:jc w:val="both"/>
              <w:rPr>
                <w:sz w:val="24"/>
                <w:szCs w:val="24"/>
              </w:rPr>
            </w:pPr>
            <w:hyperlink r:id="rId955" w:history="1">
              <w:r w:rsidR="00BC52AF" w:rsidRPr="00FF258A">
                <w:rPr>
                  <w:sz w:val="24"/>
                  <w:szCs w:val="24"/>
                </w:rPr>
                <w:t>пункт 13</w:t>
              </w:r>
            </w:hyperlink>
            <w:r w:rsidR="00BC52AF" w:rsidRPr="00FF258A">
              <w:rPr>
                <w:sz w:val="24"/>
                <w:szCs w:val="24"/>
              </w:rPr>
              <w:t xml:space="preserve"> Межотраслевые правила обеспечения работников специальной одеждой, специальной обувью и другими средствами индивидуальной защиты. Утверждены приказом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274.</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w:t>
            </w:r>
          </w:p>
        </w:tc>
        <w:tc>
          <w:tcPr>
            <w:tcW w:w="4372" w:type="dxa"/>
            <w:vMerge w:val="restart"/>
          </w:tcPr>
          <w:p w:rsidR="00BC52AF" w:rsidRPr="00FF258A" w:rsidRDefault="00C27D68" w:rsidP="00BC52AF">
            <w:pPr>
              <w:pStyle w:val="ConsPlusNormal"/>
              <w:jc w:val="both"/>
              <w:rPr>
                <w:sz w:val="24"/>
                <w:szCs w:val="24"/>
              </w:rPr>
            </w:pPr>
            <w:hyperlink r:id="rId956" w:history="1">
              <w:r w:rsidR="00BC52AF" w:rsidRPr="00FF258A">
                <w:rPr>
                  <w:sz w:val="24"/>
                  <w:szCs w:val="24"/>
                </w:rPr>
                <w:t>приложение № 2</w:t>
              </w:r>
            </w:hyperlink>
            <w:r w:rsidR="00BC52AF" w:rsidRPr="00FF258A">
              <w:rPr>
                <w:sz w:val="24"/>
                <w:szCs w:val="24"/>
              </w:rPr>
              <w:t xml:space="preserve"> к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274.1.</w:t>
            </w:r>
          </w:p>
        </w:tc>
        <w:tc>
          <w:tcPr>
            <w:tcW w:w="3572" w:type="dxa"/>
          </w:tcPr>
          <w:p w:rsidR="00BC52AF" w:rsidRPr="00FF258A" w:rsidRDefault="00BC52AF" w:rsidP="00BC52AF">
            <w:pPr>
              <w:pStyle w:val="ConsPlusNormal"/>
              <w:jc w:val="both"/>
              <w:rPr>
                <w:sz w:val="24"/>
                <w:szCs w:val="24"/>
              </w:rPr>
            </w:pPr>
            <w:r w:rsidRPr="00FF258A">
              <w:rPr>
                <w:sz w:val="24"/>
                <w:szCs w:val="24"/>
              </w:rPr>
              <w:t>опись защитных средств и средств пожаротушения, имеющихся в службе?</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274.2.</w:t>
            </w:r>
          </w:p>
        </w:tc>
        <w:tc>
          <w:tcPr>
            <w:tcW w:w="3572" w:type="dxa"/>
          </w:tcPr>
          <w:p w:rsidR="00BC52AF" w:rsidRPr="00FF258A" w:rsidRDefault="00BC52AF" w:rsidP="00BC52AF">
            <w:pPr>
              <w:pStyle w:val="ConsPlusNormal"/>
              <w:jc w:val="both"/>
              <w:rPr>
                <w:sz w:val="24"/>
                <w:szCs w:val="24"/>
              </w:rPr>
            </w:pPr>
            <w:r w:rsidRPr="00FF258A">
              <w:rPr>
                <w:sz w:val="24"/>
                <w:szCs w:val="24"/>
              </w:rPr>
              <w:t>распорядительный документ об установлении в организации противопожарного режима, в том числе:</w:t>
            </w:r>
          </w:p>
        </w:tc>
        <w:tc>
          <w:tcPr>
            <w:tcW w:w="4372" w:type="dxa"/>
            <w:vMerge/>
          </w:tcPr>
          <w:p w:rsidR="00BC52AF" w:rsidRPr="00FF258A" w:rsidRDefault="00BC52AF" w:rsidP="00BC52AF"/>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274.2.1.</w:t>
            </w:r>
          </w:p>
        </w:tc>
        <w:tc>
          <w:tcPr>
            <w:tcW w:w="3572" w:type="dxa"/>
          </w:tcPr>
          <w:p w:rsidR="00BC52AF" w:rsidRPr="00FF258A" w:rsidRDefault="00BC52AF" w:rsidP="00BC52AF">
            <w:pPr>
              <w:pStyle w:val="ConsPlusNormal"/>
              <w:jc w:val="both"/>
              <w:rPr>
                <w:sz w:val="24"/>
                <w:szCs w:val="24"/>
              </w:rPr>
            </w:pPr>
            <w:r w:rsidRPr="00FF258A">
              <w:rPr>
                <w:sz w:val="24"/>
                <w:szCs w:val="24"/>
              </w:rPr>
              <w:t>порядок осмотра и закрытия помещений после окончания работы?</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274.2.2.</w:t>
            </w:r>
          </w:p>
        </w:tc>
        <w:tc>
          <w:tcPr>
            <w:tcW w:w="3572" w:type="dxa"/>
          </w:tcPr>
          <w:p w:rsidR="00BC52AF" w:rsidRPr="00FF258A" w:rsidRDefault="00BC52AF" w:rsidP="00BC52AF">
            <w:pPr>
              <w:pStyle w:val="ConsPlusNormal"/>
              <w:jc w:val="both"/>
              <w:rPr>
                <w:sz w:val="24"/>
                <w:szCs w:val="24"/>
              </w:rPr>
            </w:pPr>
            <w:r w:rsidRPr="00FF258A">
              <w:rPr>
                <w:sz w:val="24"/>
                <w:szCs w:val="24"/>
              </w:rPr>
              <w:t>действия работников при обнаружении пожара?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274.2.3.</w:t>
            </w:r>
          </w:p>
        </w:tc>
        <w:tc>
          <w:tcPr>
            <w:tcW w:w="3572" w:type="dxa"/>
          </w:tcPr>
          <w:p w:rsidR="00BC52AF" w:rsidRPr="00FF258A" w:rsidRDefault="00BC52AF" w:rsidP="00BC52AF">
            <w:pPr>
              <w:pStyle w:val="ConsPlusNormal"/>
              <w:jc w:val="both"/>
              <w:rPr>
                <w:sz w:val="24"/>
                <w:szCs w:val="24"/>
              </w:rPr>
            </w:pPr>
            <w:r w:rsidRPr="00FF258A">
              <w:rPr>
                <w:sz w:val="24"/>
                <w:szCs w:val="24"/>
              </w:rPr>
              <w:t>порядок и сроки прохождения противопожарного инструктажа и занятий по пожарно-техническому минимуму?</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274.2.4.</w:t>
            </w:r>
          </w:p>
        </w:tc>
        <w:tc>
          <w:tcPr>
            <w:tcW w:w="3572" w:type="dxa"/>
          </w:tcPr>
          <w:p w:rsidR="00BC52AF" w:rsidRPr="00FF258A" w:rsidRDefault="00BC52AF" w:rsidP="00BC52AF">
            <w:pPr>
              <w:pStyle w:val="ConsPlusNormal"/>
              <w:jc w:val="both"/>
              <w:rPr>
                <w:sz w:val="24"/>
                <w:szCs w:val="24"/>
              </w:rPr>
            </w:pPr>
            <w:r w:rsidRPr="00FF258A">
              <w:rPr>
                <w:sz w:val="24"/>
                <w:szCs w:val="24"/>
              </w:rPr>
              <w:t>назначение ответственных за их проведение?</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w:t>
            </w:r>
          </w:p>
        </w:tc>
        <w:tc>
          <w:tcPr>
            <w:tcW w:w="4372" w:type="dxa"/>
            <w:vMerge w:val="restart"/>
          </w:tcPr>
          <w:p w:rsidR="00BC52AF" w:rsidRPr="00FF258A" w:rsidRDefault="00C27D68" w:rsidP="00BC52AF">
            <w:pPr>
              <w:pStyle w:val="ConsPlusNormal"/>
              <w:jc w:val="both"/>
              <w:rPr>
                <w:sz w:val="24"/>
                <w:szCs w:val="24"/>
              </w:rPr>
            </w:pPr>
            <w:hyperlink r:id="rId957" w:history="1">
              <w:r w:rsidR="00BC52AF" w:rsidRPr="00FF258A">
                <w:rPr>
                  <w:sz w:val="24"/>
                  <w:szCs w:val="24"/>
                </w:rPr>
                <w:t>пункт 14</w:t>
              </w:r>
            </w:hyperlink>
            <w:r w:rsidR="00BC52AF" w:rsidRPr="00FF258A">
              <w:rPr>
                <w:sz w:val="24"/>
                <w:szCs w:val="24"/>
              </w:rPr>
              <w:t xml:space="preserve">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275.1.</w:t>
            </w:r>
          </w:p>
        </w:tc>
        <w:tc>
          <w:tcPr>
            <w:tcW w:w="3572" w:type="dxa"/>
          </w:tcPr>
          <w:p w:rsidR="00BC52AF" w:rsidRPr="00FF258A" w:rsidRDefault="00BC52AF" w:rsidP="00BC52AF">
            <w:pPr>
              <w:pStyle w:val="ConsPlusNormal"/>
              <w:jc w:val="both"/>
              <w:rPr>
                <w:sz w:val="24"/>
                <w:szCs w:val="24"/>
              </w:rPr>
            </w:pPr>
            <w:r w:rsidRPr="00FF258A">
              <w:rPr>
                <w:sz w:val="24"/>
                <w:szCs w:val="24"/>
              </w:rPr>
              <w:t>телефонная связь и громкоговорящая связь или радиосвязь с руководителем полетов (диспетчером) и трансформаторными подстанциями?</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275.2.</w:t>
            </w:r>
          </w:p>
        </w:tc>
        <w:tc>
          <w:tcPr>
            <w:tcW w:w="3572" w:type="dxa"/>
          </w:tcPr>
          <w:p w:rsidR="00BC52AF" w:rsidRPr="00FF258A" w:rsidRDefault="00BC52AF" w:rsidP="00BC52AF">
            <w:pPr>
              <w:pStyle w:val="ConsPlusNormal"/>
              <w:jc w:val="both"/>
              <w:rPr>
                <w:sz w:val="24"/>
                <w:szCs w:val="24"/>
              </w:rPr>
            </w:pPr>
            <w:r w:rsidRPr="00FF258A">
              <w:rPr>
                <w:sz w:val="24"/>
                <w:szCs w:val="24"/>
              </w:rPr>
              <w:t>телефонная связь с энергоснабжающей организацией, субабонентами и службами аэропорта?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275.3.</w:t>
            </w:r>
          </w:p>
        </w:tc>
        <w:tc>
          <w:tcPr>
            <w:tcW w:w="3572" w:type="dxa"/>
          </w:tcPr>
          <w:p w:rsidR="00BC52AF" w:rsidRPr="00FF258A" w:rsidRDefault="00BC52AF" w:rsidP="00BC52AF">
            <w:pPr>
              <w:pStyle w:val="ConsPlusNormal"/>
              <w:jc w:val="both"/>
              <w:rPr>
                <w:sz w:val="24"/>
                <w:szCs w:val="24"/>
              </w:rPr>
            </w:pPr>
            <w:r w:rsidRPr="00FF258A">
              <w:rPr>
                <w:sz w:val="24"/>
                <w:szCs w:val="24"/>
              </w:rPr>
              <w:t>радиофицированные дежурные автомашины сменного инженера службы ЭСТОП?</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276.</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разрешения на право эксплуатации радиостанций, установленных на дежурном автомобиле сменного инженера службы ЭСТОП?</w:t>
            </w:r>
          </w:p>
        </w:tc>
        <w:tc>
          <w:tcPr>
            <w:tcW w:w="4372" w:type="dxa"/>
          </w:tcPr>
          <w:p w:rsidR="00BC52AF" w:rsidRPr="00FF258A" w:rsidRDefault="00C27D68" w:rsidP="00BC52AF">
            <w:pPr>
              <w:pStyle w:val="ConsPlusNormal"/>
              <w:jc w:val="both"/>
              <w:rPr>
                <w:sz w:val="24"/>
                <w:szCs w:val="24"/>
              </w:rPr>
            </w:pPr>
            <w:hyperlink r:id="rId958" w:history="1">
              <w:r w:rsidR="00BC52AF" w:rsidRPr="00FF258A">
                <w:rPr>
                  <w:sz w:val="24"/>
                  <w:szCs w:val="24"/>
                </w:rPr>
                <w:t>статья 24</w:t>
              </w:r>
            </w:hyperlink>
            <w:r w:rsidR="00BC52AF" w:rsidRPr="00FF258A">
              <w:rPr>
                <w:sz w:val="24"/>
                <w:szCs w:val="24"/>
              </w:rPr>
              <w:t xml:space="preserve"> Федерального закона от 07.07.2003 № 126-ФЗ "О связи"</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277.</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переносные радиостанции для обеспечения связи с руководителем полетов (диспетчером) и оперативной группой при выездах ее на эксплуатируемые (обслуживаемые) объекты аэропорта?</w:t>
            </w:r>
          </w:p>
        </w:tc>
        <w:tc>
          <w:tcPr>
            <w:tcW w:w="4372" w:type="dxa"/>
          </w:tcPr>
          <w:p w:rsidR="00BC52AF" w:rsidRPr="00FF258A" w:rsidRDefault="00C27D68" w:rsidP="00BC52AF">
            <w:pPr>
              <w:pStyle w:val="ConsPlusNormal"/>
              <w:jc w:val="both"/>
              <w:rPr>
                <w:sz w:val="24"/>
                <w:szCs w:val="24"/>
              </w:rPr>
            </w:pPr>
            <w:hyperlink r:id="rId959" w:history="1">
              <w:r w:rsidR="00BC52AF" w:rsidRPr="00FF258A">
                <w:rPr>
                  <w:sz w:val="24"/>
                  <w:szCs w:val="24"/>
                </w:rPr>
                <w:t>пункт 14</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278.</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следующая документация оперативной группы:</w:t>
            </w:r>
          </w:p>
        </w:tc>
        <w:tc>
          <w:tcPr>
            <w:tcW w:w="4372" w:type="dxa"/>
            <w:vMerge w:val="restart"/>
          </w:tcPr>
          <w:p w:rsidR="00BC52AF" w:rsidRPr="00FF258A" w:rsidRDefault="00C27D68" w:rsidP="00BC52AF">
            <w:pPr>
              <w:pStyle w:val="ConsPlusNormal"/>
              <w:jc w:val="both"/>
              <w:rPr>
                <w:sz w:val="24"/>
                <w:szCs w:val="24"/>
              </w:rPr>
            </w:pPr>
            <w:hyperlink r:id="rId960" w:history="1">
              <w:r w:rsidR="00BC52AF" w:rsidRPr="00FF258A">
                <w:rPr>
                  <w:sz w:val="24"/>
                  <w:szCs w:val="24"/>
                </w:rPr>
                <w:t>приложение № 2</w:t>
              </w:r>
            </w:hyperlink>
            <w:r w:rsidR="00BC52AF" w:rsidRPr="00FF258A">
              <w:rPr>
                <w:sz w:val="24"/>
                <w:szCs w:val="24"/>
              </w:rPr>
              <w:t xml:space="preserve"> к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278.1.</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оперативный журнал?</w:t>
            </w:r>
          </w:p>
        </w:tc>
        <w:tc>
          <w:tcPr>
            <w:tcW w:w="4372" w:type="dxa"/>
            <w:vMerge/>
          </w:tcPr>
          <w:p w:rsidR="00BC52AF" w:rsidRPr="00FF258A" w:rsidRDefault="00BC52AF" w:rsidP="00BC52AF"/>
        </w:tc>
        <w:tc>
          <w:tcPr>
            <w:tcW w:w="1417" w:type="dxa"/>
            <w:vMerge/>
            <w:tcBorders>
              <w:bottom w:val="single" w:sz="4" w:space="0" w:color="auto"/>
            </w:tcBorders>
          </w:tcPr>
          <w:p w:rsidR="00BC52AF" w:rsidRPr="00FF258A" w:rsidRDefault="00BC52AF" w:rsidP="00BC52AF"/>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278.2.</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журнал регистрации нарядов и распоряжений по работам в электроустановках, папка нарядов?</w:t>
            </w:r>
          </w:p>
        </w:tc>
        <w:tc>
          <w:tcPr>
            <w:tcW w:w="4372" w:type="dxa"/>
            <w:vMerge/>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278.3.</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журнал заявок на текущий ремонт электроустановок объектов общего назначения аэропорта?</w:t>
            </w:r>
          </w:p>
        </w:tc>
        <w:tc>
          <w:tcPr>
            <w:tcW w:w="4372" w:type="dxa"/>
            <w:vMerge/>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278.4.</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инструкции по взаимодействию со службами аэропорта?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278.5.</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инструкции по резервированию и оперативным переключениям электропитания?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278.6.</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инструкции по режиму?</w:t>
            </w:r>
          </w:p>
        </w:tc>
        <w:tc>
          <w:tcPr>
            <w:tcW w:w="4372" w:type="dxa"/>
            <w:vMerge/>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278.7.</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инструкции по охране труда, оказанию первой помощи при поражении электрическим током?</w:t>
            </w:r>
          </w:p>
        </w:tc>
        <w:tc>
          <w:tcPr>
            <w:tcW w:w="4372" w:type="dxa"/>
            <w:vMerge/>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278.8.</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инструкции по мерам пожарной безопасности и действиям персонала оперативной группы в случае возникновения пожара (иных чрезвычайных ситуаций)?</w:t>
            </w:r>
          </w:p>
        </w:tc>
        <w:tc>
          <w:tcPr>
            <w:tcW w:w="4372" w:type="dxa"/>
            <w:vMerge/>
          </w:tcPr>
          <w:p w:rsidR="00BC52AF" w:rsidRPr="00FF258A" w:rsidRDefault="00BC52AF" w:rsidP="00BC52AF"/>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278.9.</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список лиц из числа персонала оперативной группы по сменам (с указанием фамилии, имени, отчества, должности, квалификационной группы по технике безопасности, старших смен)?</w:t>
            </w:r>
          </w:p>
        </w:tc>
        <w:tc>
          <w:tcPr>
            <w:tcW w:w="4372" w:type="dxa"/>
            <w:vMerge/>
          </w:tcPr>
          <w:p w:rsidR="00BC52AF" w:rsidRPr="00FF258A" w:rsidRDefault="00BC52AF" w:rsidP="00BC52AF">
            <w:pPr>
              <w:pStyle w:val="ConsPlusNormal"/>
              <w:rPr>
                <w:sz w:val="24"/>
                <w:szCs w:val="24"/>
              </w:rPr>
            </w:pPr>
          </w:p>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278.10.</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список лиц из числа персонала службы ЭСТОП, имеющих право единоличного осмотра в электроустановках?</w:t>
            </w:r>
          </w:p>
        </w:tc>
        <w:tc>
          <w:tcPr>
            <w:tcW w:w="4372" w:type="dxa"/>
            <w:vMerge/>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278.11.</w:t>
            </w:r>
          </w:p>
        </w:tc>
        <w:tc>
          <w:tcPr>
            <w:tcW w:w="3572" w:type="dxa"/>
          </w:tcPr>
          <w:p w:rsidR="00BC52AF" w:rsidRPr="00FF258A" w:rsidRDefault="00BC52AF" w:rsidP="00BC52AF">
            <w:pPr>
              <w:pStyle w:val="ConsPlusNormal"/>
              <w:jc w:val="both"/>
              <w:rPr>
                <w:sz w:val="24"/>
                <w:szCs w:val="24"/>
              </w:rPr>
            </w:pPr>
            <w:r w:rsidRPr="00FF258A">
              <w:rPr>
                <w:sz w:val="24"/>
                <w:szCs w:val="24"/>
              </w:rPr>
              <w:t>список лиц из числа персонала службы ЭСТОП, имеющих право отдавать оперативные распоряжения?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278.12.</w:t>
            </w:r>
          </w:p>
        </w:tc>
        <w:tc>
          <w:tcPr>
            <w:tcW w:w="3572" w:type="dxa"/>
          </w:tcPr>
          <w:p w:rsidR="00BC52AF" w:rsidRPr="00FF258A" w:rsidRDefault="00BC52AF" w:rsidP="00BC52AF">
            <w:pPr>
              <w:pStyle w:val="ConsPlusNormal"/>
              <w:jc w:val="both"/>
              <w:rPr>
                <w:sz w:val="24"/>
                <w:szCs w:val="24"/>
              </w:rPr>
            </w:pPr>
            <w:r w:rsidRPr="00FF258A">
              <w:rPr>
                <w:sz w:val="24"/>
                <w:szCs w:val="24"/>
              </w:rPr>
              <w:t>список лиц из числа персонала службы ЭСТОП, имеющих право переговоров с диспетчером энергоснабжающей организации?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278.13.</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список телефонов абонентов и субабонентов, должностных лиц и служб аэропорта, диспетчеров энергоснабжающих организаций?</w:t>
            </w:r>
          </w:p>
        </w:tc>
        <w:tc>
          <w:tcPr>
            <w:tcW w:w="4372" w:type="dxa"/>
            <w:vMerge/>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278.14.</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график дежурств и отпусков лиц из числа персонала оперативной группы?</w:t>
            </w:r>
          </w:p>
        </w:tc>
        <w:tc>
          <w:tcPr>
            <w:tcW w:w="4372" w:type="dxa"/>
            <w:vMerge/>
          </w:tcPr>
          <w:p w:rsidR="00BC52AF" w:rsidRPr="00FF258A" w:rsidRDefault="00BC52AF" w:rsidP="00BC52AF"/>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278.15.</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график включения и отключения наружного освещения?</w:t>
            </w:r>
          </w:p>
        </w:tc>
        <w:tc>
          <w:tcPr>
            <w:tcW w:w="4372" w:type="dxa"/>
            <w:vMerge/>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278.16.</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схемы высоковольтного и низковольтного, основного и резервного электроснабжения объектов аэропорта?</w:t>
            </w:r>
          </w:p>
        </w:tc>
        <w:tc>
          <w:tcPr>
            <w:tcW w:w="4372" w:type="dxa"/>
            <w:vMerge/>
          </w:tcPr>
          <w:p w:rsidR="00BC52AF" w:rsidRPr="00FF258A" w:rsidRDefault="00BC52AF" w:rsidP="00BC52AF">
            <w:pPr>
              <w:pStyle w:val="ConsPlusNormal"/>
              <w:rPr>
                <w:sz w:val="24"/>
                <w:szCs w:val="24"/>
              </w:rPr>
            </w:pP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278.17.</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схемы светосигнального оборудования взлетно-посадочных полос и рулежных дорожек?</w:t>
            </w:r>
          </w:p>
        </w:tc>
        <w:tc>
          <w:tcPr>
            <w:tcW w:w="4372" w:type="dxa"/>
            <w:vMerge/>
          </w:tcPr>
          <w:p w:rsidR="00BC52AF" w:rsidRPr="00FF258A" w:rsidRDefault="00BC52AF" w:rsidP="00BC52AF">
            <w:pPr>
              <w:pStyle w:val="ConsPlusNormal"/>
              <w:rPr>
                <w:sz w:val="24"/>
                <w:szCs w:val="24"/>
              </w:rPr>
            </w:pPr>
          </w:p>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278.18.</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схемы электрооборудования объектов общего назначения аэропорта?</w:t>
            </w:r>
          </w:p>
        </w:tc>
        <w:tc>
          <w:tcPr>
            <w:tcW w:w="4372" w:type="dxa"/>
            <w:vMerge/>
          </w:tcPr>
          <w:p w:rsidR="00BC52AF" w:rsidRPr="00FF258A" w:rsidRDefault="00BC52AF" w:rsidP="00BC52AF">
            <w:pPr>
              <w:pStyle w:val="ConsPlusNormal"/>
              <w:rPr>
                <w:sz w:val="24"/>
                <w:szCs w:val="24"/>
              </w:rPr>
            </w:pPr>
          </w:p>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279.</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сертификаты (удостоверения) годности к эксплуатации светосигнального оборудования (с приложениями)?</w:t>
            </w:r>
          </w:p>
        </w:tc>
        <w:tc>
          <w:tcPr>
            <w:tcW w:w="4372" w:type="dxa"/>
          </w:tcPr>
          <w:p w:rsidR="00BC52AF" w:rsidRPr="00FF258A" w:rsidRDefault="00BC52AF" w:rsidP="00BC52AF">
            <w:pPr>
              <w:pStyle w:val="ConsPlusNormal"/>
              <w:jc w:val="both"/>
              <w:rPr>
                <w:sz w:val="24"/>
                <w:szCs w:val="24"/>
              </w:rPr>
            </w:pPr>
            <w:r w:rsidRPr="00FF258A">
              <w:rPr>
                <w:sz w:val="24"/>
                <w:szCs w:val="24"/>
              </w:rPr>
              <w:t xml:space="preserve">пункт 1.17 </w:t>
            </w:r>
            <w:hyperlink r:id="rId961" w:history="1">
              <w:r w:rsidRPr="00FF258A">
                <w:rPr>
                  <w:sz w:val="24"/>
                  <w:szCs w:val="24"/>
                </w:rPr>
                <w:t>ФАП-149</w:t>
              </w:r>
            </w:hyperlink>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280.</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акт (копии) летной проверки на ССО (с приложениями)?</w:t>
            </w:r>
          </w:p>
        </w:tc>
        <w:tc>
          <w:tcPr>
            <w:tcW w:w="4372" w:type="dxa"/>
          </w:tcPr>
          <w:p w:rsidR="00BC52AF" w:rsidRPr="00FF258A" w:rsidRDefault="00C27D68" w:rsidP="00BC52AF">
            <w:pPr>
              <w:pStyle w:val="ConsPlusNormal"/>
              <w:jc w:val="both"/>
              <w:rPr>
                <w:sz w:val="24"/>
                <w:szCs w:val="24"/>
              </w:rPr>
            </w:pPr>
            <w:hyperlink r:id="rId962" w:history="1">
              <w:r w:rsidR="00BC52AF" w:rsidRPr="00FF258A">
                <w:rPr>
                  <w:sz w:val="24"/>
                  <w:szCs w:val="24"/>
                </w:rPr>
                <w:t>приложение № 2</w:t>
              </w:r>
            </w:hyperlink>
            <w:r w:rsidR="00BC52AF" w:rsidRPr="00FF258A">
              <w:rPr>
                <w:sz w:val="24"/>
                <w:szCs w:val="24"/>
              </w:rPr>
              <w:t xml:space="preserve"> к ФАП-149;</w:t>
            </w:r>
          </w:p>
          <w:p w:rsidR="00BC52AF" w:rsidRPr="00FF258A" w:rsidRDefault="00C27D68" w:rsidP="00BC52AF">
            <w:pPr>
              <w:pStyle w:val="ConsPlusNormal"/>
              <w:jc w:val="both"/>
              <w:rPr>
                <w:sz w:val="24"/>
                <w:szCs w:val="24"/>
              </w:rPr>
            </w:pPr>
            <w:hyperlink r:id="rId963" w:history="1">
              <w:r w:rsidR="00BC52AF" w:rsidRPr="00FF258A">
                <w:rPr>
                  <w:sz w:val="24"/>
                  <w:szCs w:val="24"/>
                </w:rPr>
                <w:t>пункты 9</w:t>
              </w:r>
            </w:hyperlink>
            <w:r w:rsidR="00BC52AF" w:rsidRPr="00FF258A">
              <w:rPr>
                <w:sz w:val="24"/>
                <w:szCs w:val="24"/>
              </w:rPr>
              <w:t xml:space="preserve">, </w:t>
            </w:r>
            <w:hyperlink r:id="rId964" w:history="1">
              <w:r w:rsidR="00BC52AF" w:rsidRPr="00FF258A">
                <w:rPr>
                  <w:sz w:val="24"/>
                  <w:szCs w:val="24"/>
                </w:rPr>
                <w:t>31</w:t>
              </w:r>
            </w:hyperlink>
            <w:r w:rsidR="00BC52AF" w:rsidRPr="00FF258A">
              <w:rPr>
                <w:sz w:val="24"/>
                <w:szCs w:val="24"/>
              </w:rPr>
              <w:t xml:space="preserve">, </w:t>
            </w:r>
            <w:hyperlink r:id="rId965" w:history="1">
              <w:r w:rsidR="00BC52AF" w:rsidRPr="00FF258A">
                <w:rPr>
                  <w:sz w:val="24"/>
                  <w:szCs w:val="24"/>
                </w:rPr>
                <w:t>32</w:t>
              </w:r>
            </w:hyperlink>
            <w:r w:rsidR="00BC52AF" w:rsidRPr="00FF258A">
              <w:rPr>
                <w:sz w:val="24"/>
                <w:szCs w:val="24"/>
              </w:rPr>
              <w:t xml:space="preserve"> ФАП-1</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281.</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w:t>
            </w:r>
          </w:p>
        </w:tc>
        <w:tc>
          <w:tcPr>
            <w:tcW w:w="4372" w:type="dxa"/>
            <w:vMerge w:val="restart"/>
            <w:tcBorders>
              <w:bottom w:val="nil"/>
            </w:tcBorders>
          </w:tcPr>
          <w:p w:rsidR="00BC52AF" w:rsidRPr="00FF258A" w:rsidRDefault="00C27D68" w:rsidP="00BC52AF">
            <w:pPr>
              <w:pStyle w:val="ConsPlusNormal"/>
              <w:jc w:val="both"/>
              <w:rPr>
                <w:sz w:val="24"/>
                <w:szCs w:val="24"/>
              </w:rPr>
            </w:pPr>
            <w:hyperlink r:id="rId966" w:history="1">
              <w:r w:rsidR="00BC52AF" w:rsidRPr="00FF258A">
                <w:rPr>
                  <w:sz w:val="24"/>
                  <w:szCs w:val="24"/>
                </w:rPr>
                <w:t>приложение № 3</w:t>
              </w:r>
            </w:hyperlink>
            <w:r w:rsidR="00BC52AF" w:rsidRPr="00FF258A">
              <w:rPr>
                <w:sz w:val="24"/>
                <w:szCs w:val="24"/>
              </w:rPr>
              <w:t xml:space="preserve"> к ФАП-1</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281.1.</w:t>
            </w:r>
          </w:p>
        </w:tc>
        <w:tc>
          <w:tcPr>
            <w:tcW w:w="3572" w:type="dxa"/>
          </w:tcPr>
          <w:p w:rsidR="00BC52AF" w:rsidRPr="00FF258A" w:rsidRDefault="00BC52AF" w:rsidP="00BC52AF">
            <w:pPr>
              <w:pStyle w:val="ConsPlusNormal"/>
              <w:jc w:val="both"/>
              <w:rPr>
                <w:sz w:val="24"/>
                <w:szCs w:val="24"/>
              </w:rPr>
            </w:pPr>
            <w:r w:rsidRPr="00FF258A">
              <w:rPr>
                <w:sz w:val="24"/>
                <w:szCs w:val="24"/>
              </w:rPr>
              <w:t>таблицы-результаты проверки и измерений параметров и характеристик системы ССО?</w:t>
            </w:r>
          </w:p>
        </w:tc>
        <w:tc>
          <w:tcPr>
            <w:tcW w:w="4372" w:type="dxa"/>
            <w:vMerge/>
            <w:tcBorders>
              <w:bottom w:val="nil"/>
            </w:tcBorders>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281.2.</w:t>
            </w:r>
          </w:p>
        </w:tc>
        <w:tc>
          <w:tcPr>
            <w:tcW w:w="3572" w:type="dxa"/>
          </w:tcPr>
          <w:p w:rsidR="00BC52AF" w:rsidRPr="00FF258A" w:rsidRDefault="00BC52AF" w:rsidP="00BC52AF">
            <w:pPr>
              <w:pStyle w:val="ConsPlusNormal"/>
              <w:jc w:val="both"/>
              <w:rPr>
                <w:sz w:val="24"/>
                <w:szCs w:val="24"/>
              </w:rPr>
            </w:pPr>
            <w:r w:rsidRPr="00FF258A">
              <w:rPr>
                <w:sz w:val="24"/>
                <w:szCs w:val="24"/>
              </w:rPr>
              <w:t>фотографии системы ССО (не менее 10 x 15 см (распечатки)?</w:t>
            </w:r>
          </w:p>
        </w:tc>
        <w:tc>
          <w:tcPr>
            <w:tcW w:w="4372" w:type="dxa"/>
            <w:tcBorders>
              <w:top w:val="nil"/>
            </w:tcBorders>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282.</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акт (копия) наземной проверки, включающий в себя:</w:t>
            </w:r>
          </w:p>
        </w:tc>
        <w:tc>
          <w:tcPr>
            <w:tcW w:w="4372" w:type="dxa"/>
            <w:vMerge w:val="restart"/>
          </w:tcPr>
          <w:p w:rsidR="00BC52AF" w:rsidRPr="00FF258A" w:rsidRDefault="00C27D68" w:rsidP="00BC52AF">
            <w:pPr>
              <w:pStyle w:val="ConsPlusNormal"/>
              <w:jc w:val="both"/>
              <w:rPr>
                <w:sz w:val="24"/>
                <w:szCs w:val="24"/>
              </w:rPr>
            </w:pPr>
            <w:hyperlink r:id="rId967" w:history="1">
              <w:r w:rsidR="00BC52AF" w:rsidRPr="00FF258A">
                <w:rPr>
                  <w:sz w:val="24"/>
                  <w:szCs w:val="24"/>
                </w:rPr>
                <w:t>Глава IV</w:t>
              </w:r>
            </w:hyperlink>
            <w:r w:rsidR="00BC52AF" w:rsidRPr="00FF258A">
              <w:rPr>
                <w:sz w:val="24"/>
                <w:szCs w:val="24"/>
              </w:rPr>
              <w:t xml:space="preserve"> ФАП-262</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282.1.</w:t>
            </w:r>
          </w:p>
        </w:tc>
        <w:tc>
          <w:tcPr>
            <w:tcW w:w="3572" w:type="dxa"/>
          </w:tcPr>
          <w:p w:rsidR="00BC52AF" w:rsidRPr="00FF258A" w:rsidRDefault="00BC52AF" w:rsidP="00BC52AF">
            <w:pPr>
              <w:pStyle w:val="ConsPlusNormal"/>
              <w:jc w:val="both"/>
              <w:rPr>
                <w:sz w:val="24"/>
                <w:szCs w:val="24"/>
              </w:rPr>
            </w:pPr>
            <w:r w:rsidRPr="00FF258A">
              <w:rPr>
                <w:sz w:val="24"/>
                <w:szCs w:val="24"/>
              </w:rPr>
              <w:t>результаты испытаний по всем пунктам, относящимся к данному аэродрому, с указанием всех подсистем огней средств посадки, взлета и руления?</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282.2.</w:t>
            </w:r>
          </w:p>
        </w:tc>
        <w:tc>
          <w:tcPr>
            <w:tcW w:w="3572" w:type="dxa"/>
          </w:tcPr>
          <w:p w:rsidR="00BC52AF" w:rsidRPr="00FF258A" w:rsidRDefault="00BC52AF" w:rsidP="00BC52AF">
            <w:pPr>
              <w:pStyle w:val="ConsPlusNormal"/>
              <w:jc w:val="both"/>
              <w:rPr>
                <w:sz w:val="24"/>
                <w:szCs w:val="24"/>
              </w:rPr>
            </w:pPr>
            <w:r w:rsidRPr="00FF258A">
              <w:rPr>
                <w:sz w:val="24"/>
                <w:szCs w:val="24"/>
              </w:rPr>
              <w:t>действительное местоположение огней, знаков и указателей относительно элементов аэродрома (в метрах) и их цвета?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282.3.</w:t>
            </w:r>
          </w:p>
        </w:tc>
        <w:tc>
          <w:tcPr>
            <w:tcW w:w="3572" w:type="dxa"/>
          </w:tcPr>
          <w:p w:rsidR="00BC52AF" w:rsidRPr="00FF258A" w:rsidRDefault="00BC52AF" w:rsidP="00BC52AF">
            <w:pPr>
              <w:pStyle w:val="ConsPlusNormal"/>
              <w:jc w:val="both"/>
              <w:rPr>
                <w:sz w:val="24"/>
                <w:szCs w:val="24"/>
              </w:rPr>
            </w:pPr>
            <w:r w:rsidRPr="00FF258A">
              <w:rPr>
                <w:sz w:val="24"/>
                <w:szCs w:val="24"/>
              </w:rPr>
              <w:t>реализованное электропитание каждой подсистемы огней (число кабельных колец)?</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282.4.</w:t>
            </w:r>
          </w:p>
        </w:tc>
        <w:tc>
          <w:tcPr>
            <w:tcW w:w="3572" w:type="dxa"/>
          </w:tcPr>
          <w:p w:rsidR="00BC52AF" w:rsidRPr="00FF258A" w:rsidRDefault="00BC52AF" w:rsidP="00BC52AF">
            <w:pPr>
              <w:pStyle w:val="ConsPlusNormal"/>
              <w:jc w:val="both"/>
              <w:rPr>
                <w:sz w:val="24"/>
                <w:szCs w:val="24"/>
              </w:rPr>
            </w:pPr>
            <w:r w:rsidRPr="00FF258A">
              <w:rPr>
                <w:sz w:val="24"/>
                <w:szCs w:val="24"/>
              </w:rPr>
              <w:t>расположение и характеристики заградительных огней аэродрома?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282.5.</w:t>
            </w:r>
          </w:p>
        </w:tc>
        <w:tc>
          <w:tcPr>
            <w:tcW w:w="3572" w:type="dxa"/>
          </w:tcPr>
          <w:p w:rsidR="00BC52AF" w:rsidRPr="00FF258A" w:rsidRDefault="00BC52AF" w:rsidP="00BC52AF">
            <w:pPr>
              <w:pStyle w:val="ConsPlusNormal"/>
              <w:jc w:val="both"/>
              <w:rPr>
                <w:sz w:val="24"/>
                <w:szCs w:val="24"/>
              </w:rPr>
            </w:pPr>
            <w:r w:rsidRPr="00FF258A">
              <w:rPr>
                <w:sz w:val="24"/>
                <w:szCs w:val="24"/>
              </w:rPr>
              <w:t>расположение и характеристики заградительных огней аэродромной территории?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283.</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w:t>
            </w:r>
          </w:p>
        </w:tc>
        <w:tc>
          <w:tcPr>
            <w:tcW w:w="4372" w:type="dxa"/>
            <w:vMerge w:val="restart"/>
          </w:tcPr>
          <w:p w:rsidR="00BC52AF" w:rsidRPr="00FF258A" w:rsidRDefault="00BC52AF" w:rsidP="00BC52AF">
            <w:pPr>
              <w:pStyle w:val="ConsPlusNormal"/>
              <w:jc w:val="both"/>
              <w:rPr>
                <w:sz w:val="24"/>
                <w:szCs w:val="24"/>
              </w:rPr>
            </w:pPr>
            <w:r w:rsidRPr="00FF258A">
              <w:rPr>
                <w:sz w:val="24"/>
                <w:szCs w:val="24"/>
              </w:rPr>
              <w:t xml:space="preserve">пункт 24 </w:t>
            </w:r>
            <w:hyperlink r:id="rId968" w:history="1">
              <w:r w:rsidRPr="00FF258A">
                <w:rPr>
                  <w:sz w:val="24"/>
                  <w:szCs w:val="24"/>
                </w:rPr>
                <w:t>ФАП-262</w:t>
              </w:r>
            </w:hyperlink>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283.1.</w:t>
            </w:r>
          </w:p>
        </w:tc>
        <w:tc>
          <w:tcPr>
            <w:tcW w:w="3572" w:type="dxa"/>
          </w:tcPr>
          <w:p w:rsidR="00BC52AF" w:rsidRPr="00FF258A" w:rsidRDefault="00BC52AF" w:rsidP="00BC52AF">
            <w:pPr>
              <w:pStyle w:val="ConsPlusNormal"/>
              <w:jc w:val="both"/>
              <w:rPr>
                <w:sz w:val="24"/>
                <w:szCs w:val="24"/>
              </w:rPr>
            </w:pPr>
            <w:r w:rsidRPr="00FF258A">
              <w:rPr>
                <w:sz w:val="24"/>
                <w:szCs w:val="24"/>
              </w:rPr>
              <w:t>регламенты ТО систем светосигнального оборудования, определяющие виды и периодичность выполнения отдельных работ по ТО?</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283.2.</w:t>
            </w:r>
          </w:p>
        </w:tc>
        <w:tc>
          <w:tcPr>
            <w:tcW w:w="3572" w:type="dxa"/>
          </w:tcPr>
          <w:p w:rsidR="00BC52AF" w:rsidRPr="00FF258A" w:rsidRDefault="00BC52AF" w:rsidP="00BC52AF">
            <w:pPr>
              <w:pStyle w:val="ConsPlusNormal"/>
              <w:jc w:val="both"/>
              <w:rPr>
                <w:sz w:val="24"/>
                <w:szCs w:val="24"/>
              </w:rPr>
            </w:pPr>
            <w:r w:rsidRPr="00FF258A">
              <w:rPr>
                <w:sz w:val="24"/>
                <w:szCs w:val="24"/>
              </w:rPr>
              <w:t>технологические карты проведения работ по ТО, определяющие методику проведения ТО, разрабатываемые для каждого вида ТО и утвержденные разработчиком оборудования или руководителем (заместителем руководителя) организации?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у оператора аэродрома документация, регламентирующая деятельность и (или) подлежащая ведению службой светотехнического обеспечения полетов (далее - СТОП), а именно:</w:t>
            </w:r>
          </w:p>
        </w:tc>
        <w:tc>
          <w:tcPr>
            <w:tcW w:w="4372" w:type="dxa"/>
            <w:vMerge w:val="restart"/>
          </w:tcPr>
          <w:p w:rsidR="00BC52AF" w:rsidRPr="00FF258A" w:rsidRDefault="00C27D68" w:rsidP="00BC52AF">
            <w:pPr>
              <w:pStyle w:val="ConsPlusNormal"/>
              <w:jc w:val="both"/>
              <w:rPr>
                <w:sz w:val="24"/>
                <w:szCs w:val="24"/>
              </w:rPr>
            </w:pPr>
            <w:hyperlink r:id="rId969" w:history="1">
              <w:r w:rsidR="00BC52AF" w:rsidRPr="00FF258A">
                <w:rPr>
                  <w:sz w:val="24"/>
                  <w:szCs w:val="24"/>
                </w:rPr>
                <w:t>пункт 25</w:t>
              </w:r>
            </w:hyperlink>
            <w:r w:rsidR="00BC52AF" w:rsidRPr="00FF258A">
              <w:rPr>
                <w:sz w:val="24"/>
                <w:szCs w:val="24"/>
              </w:rPr>
              <w:t xml:space="preserve">, </w:t>
            </w:r>
            <w:hyperlink r:id="rId970" w:history="1">
              <w:r w:rsidR="00BC52AF" w:rsidRPr="00FF258A">
                <w:rPr>
                  <w:sz w:val="24"/>
                  <w:szCs w:val="24"/>
                </w:rPr>
                <w:t>приложение № 2</w:t>
              </w:r>
            </w:hyperlink>
            <w:r w:rsidR="00BC52AF" w:rsidRPr="00FF258A">
              <w:rPr>
                <w:sz w:val="24"/>
                <w:szCs w:val="24"/>
              </w:rPr>
              <w:t xml:space="preserve"> к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w:t>
            </w:r>
          </w:p>
        </w:tc>
        <w:tc>
          <w:tcPr>
            <w:tcW w:w="3572" w:type="dxa"/>
          </w:tcPr>
          <w:p w:rsidR="00BC52AF" w:rsidRPr="00FF258A" w:rsidRDefault="00BC52AF" w:rsidP="00BC52AF">
            <w:pPr>
              <w:pStyle w:val="ConsPlusNormal"/>
              <w:jc w:val="both"/>
              <w:rPr>
                <w:sz w:val="24"/>
                <w:szCs w:val="24"/>
              </w:rPr>
            </w:pPr>
            <w:r w:rsidRPr="00FF258A">
              <w:rPr>
                <w:sz w:val="24"/>
                <w:szCs w:val="24"/>
              </w:rPr>
              <w:t>схемы светосигнального оборудования взлетно-посадочных полос и рулежных дорожек?</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284.2.</w:t>
            </w:r>
          </w:p>
        </w:tc>
        <w:tc>
          <w:tcPr>
            <w:tcW w:w="3572" w:type="dxa"/>
          </w:tcPr>
          <w:p w:rsidR="00BC52AF" w:rsidRPr="00FF258A" w:rsidRDefault="00BC52AF" w:rsidP="00BC52AF">
            <w:pPr>
              <w:pStyle w:val="ConsPlusNormal"/>
              <w:jc w:val="both"/>
              <w:rPr>
                <w:sz w:val="24"/>
                <w:szCs w:val="24"/>
              </w:rPr>
            </w:pPr>
            <w:r w:rsidRPr="00FF258A">
              <w:rPr>
                <w:sz w:val="24"/>
                <w:szCs w:val="24"/>
              </w:rPr>
              <w:t>схемы основного и резервного электропитания объектов СТОП узла?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284.3.</w:t>
            </w:r>
          </w:p>
        </w:tc>
        <w:tc>
          <w:tcPr>
            <w:tcW w:w="3572" w:type="dxa"/>
          </w:tcPr>
          <w:p w:rsidR="00BC52AF" w:rsidRPr="00FF258A" w:rsidRDefault="00BC52AF" w:rsidP="00BC52AF">
            <w:pPr>
              <w:pStyle w:val="ConsPlusNormal"/>
              <w:jc w:val="both"/>
              <w:rPr>
                <w:sz w:val="24"/>
                <w:szCs w:val="24"/>
              </w:rPr>
            </w:pPr>
            <w:r w:rsidRPr="00FF258A">
              <w:rPr>
                <w:sz w:val="24"/>
                <w:szCs w:val="24"/>
              </w:rPr>
              <w:t>схемы низковольтных щитов гарантированного электропитания ССО?</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284.4.</w:t>
            </w:r>
          </w:p>
        </w:tc>
        <w:tc>
          <w:tcPr>
            <w:tcW w:w="3572" w:type="dxa"/>
          </w:tcPr>
          <w:p w:rsidR="00BC52AF" w:rsidRPr="00FF258A" w:rsidRDefault="00BC52AF" w:rsidP="00BC52AF">
            <w:pPr>
              <w:pStyle w:val="ConsPlusNormal"/>
              <w:jc w:val="both"/>
              <w:rPr>
                <w:sz w:val="24"/>
                <w:szCs w:val="24"/>
              </w:rPr>
            </w:pPr>
            <w:r w:rsidRPr="00FF258A">
              <w:rPr>
                <w:sz w:val="24"/>
                <w:szCs w:val="24"/>
              </w:rPr>
              <w:t>схемы автоматики резервных дизель-электрических агрегатов узла?</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284.5.</w:t>
            </w:r>
          </w:p>
        </w:tc>
        <w:tc>
          <w:tcPr>
            <w:tcW w:w="3572" w:type="dxa"/>
          </w:tcPr>
          <w:p w:rsidR="00BC52AF" w:rsidRPr="00FF258A" w:rsidRDefault="00BC52AF" w:rsidP="00BC52AF">
            <w:pPr>
              <w:pStyle w:val="ConsPlusNormal"/>
              <w:jc w:val="both"/>
              <w:rPr>
                <w:sz w:val="24"/>
                <w:szCs w:val="24"/>
              </w:rPr>
            </w:pPr>
            <w:r w:rsidRPr="00FF258A">
              <w:rPr>
                <w:sz w:val="24"/>
                <w:szCs w:val="24"/>
              </w:rPr>
              <w:t>схемы низковольтных щитов гарантированного электропитания ССО?</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284.6.</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схемы автоматики резервных дизель-электрических агрегатов узла?</w:t>
            </w:r>
          </w:p>
        </w:tc>
        <w:tc>
          <w:tcPr>
            <w:tcW w:w="4372" w:type="dxa"/>
            <w:vMerge/>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284.7.</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схемы аппаратуры дистанционного управления?</w:t>
            </w:r>
          </w:p>
        </w:tc>
        <w:tc>
          <w:tcPr>
            <w:tcW w:w="4372" w:type="dxa"/>
            <w:vMerge/>
          </w:tcPr>
          <w:p w:rsidR="00BC52AF" w:rsidRPr="00FF258A" w:rsidRDefault="00BC52AF" w:rsidP="00BC52AF"/>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284.8.</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схемы регуляторов яркости?</w:t>
            </w:r>
          </w:p>
        </w:tc>
        <w:tc>
          <w:tcPr>
            <w:tcW w:w="4372" w:type="dxa"/>
            <w:vMerge/>
          </w:tcPr>
          <w:p w:rsidR="00BC52AF" w:rsidRPr="00FF258A" w:rsidRDefault="00BC52AF" w:rsidP="00BC52AF"/>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284.9.</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инструкции (руководства) по эксплуатации, заводские описания, формуляры, паспорта на эксплуатируемые (обслуживаемые) объекты СТОП?</w:t>
            </w:r>
          </w:p>
        </w:tc>
        <w:tc>
          <w:tcPr>
            <w:tcW w:w="4372" w:type="dxa"/>
            <w:vMerge/>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284.10.</w:t>
            </w:r>
          </w:p>
        </w:tc>
        <w:tc>
          <w:tcPr>
            <w:tcW w:w="3572" w:type="dxa"/>
          </w:tcPr>
          <w:p w:rsidR="00BC52AF" w:rsidRPr="00FF258A" w:rsidRDefault="00BC52AF" w:rsidP="00BC52AF">
            <w:pPr>
              <w:pStyle w:val="ConsPlusNormal"/>
              <w:jc w:val="both"/>
              <w:rPr>
                <w:sz w:val="24"/>
                <w:szCs w:val="24"/>
              </w:rPr>
            </w:pPr>
            <w:r w:rsidRPr="00FF258A">
              <w:rPr>
                <w:sz w:val="24"/>
                <w:szCs w:val="24"/>
              </w:rPr>
              <w:t>записи (отметки) о выполнении ТО в соответствующих журналах, паспортах на оборудование и других эксплуатационных документах?</w:t>
            </w:r>
          </w:p>
        </w:tc>
        <w:tc>
          <w:tcPr>
            <w:tcW w:w="4372" w:type="dxa"/>
            <w:vMerge/>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284.11.</w:t>
            </w:r>
          </w:p>
        </w:tc>
        <w:tc>
          <w:tcPr>
            <w:tcW w:w="3572" w:type="dxa"/>
          </w:tcPr>
          <w:p w:rsidR="00BC52AF" w:rsidRPr="00FF258A" w:rsidRDefault="00BC52AF" w:rsidP="00BC52AF">
            <w:pPr>
              <w:pStyle w:val="ConsPlusNormal"/>
              <w:jc w:val="both"/>
              <w:rPr>
                <w:sz w:val="24"/>
                <w:szCs w:val="24"/>
              </w:rPr>
            </w:pPr>
            <w:r w:rsidRPr="00FF258A">
              <w:rPr>
                <w:sz w:val="24"/>
                <w:szCs w:val="24"/>
              </w:rPr>
              <w:t>график проведения ТО ССО (утвержденный руководителем организации)?</w:t>
            </w:r>
          </w:p>
        </w:tc>
        <w:tc>
          <w:tcPr>
            <w:tcW w:w="4372" w:type="dxa"/>
            <w:vMerge/>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284.12.</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инструкции по охране труда?</w:t>
            </w:r>
          </w:p>
        </w:tc>
        <w:tc>
          <w:tcPr>
            <w:tcW w:w="4372" w:type="dxa"/>
            <w:vMerge/>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284.13.</w:t>
            </w:r>
          </w:p>
        </w:tc>
        <w:tc>
          <w:tcPr>
            <w:tcW w:w="3572" w:type="dxa"/>
          </w:tcPr>
          <w:p w:rsidR="00BC52AF" w:rsidRPr="00FF258A" w:rsidRDefault="00BC52AF" w:rsidP="00BC52AF">
            <w:pPr>
              <w:pStyle w:val="ConsPlusNormal"/>
              <w:jc w:val="both"/>
              <w:rPr>
                <w:sz w:val="24"/>
                <w:szCs w:val="24"/>
              </w:rPr>
            </w:pPr>
            <w:r w:rsidRPr="00FF258A">
              <w:rPr>
                <w:sz w:val="24"/>
                <w:szCs w:val="24"/>
              </w:rPr>
              <w:t>инструкции по оказанию первой помощи при поражении электрическим током?</w:t>
            </w:r>
          </w:p>
        </w:tc>
        <w:tc>
          <w:tcPr>
            <w:tcW w:w="4372" w:type="dxa"/>
            <w:vMerge/>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284.14.</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инструкции по мерам пожарной безопасности и действиям оперативного персонала в случае возникновения пожара (иных чрезвычайных ситуаций)?</w:t>
            </w:r>
          </w:p>
        </w:tc>
        <w:tc>
          <w:tcPr>
            <w:tcW w:w="4372" w:type="dxa"/>
            <w:vMerge/>
          </w:tcPr>
          <w:p w:rsidR="00BC52AF" w:rsidRPr="00FF258A" w:rsidRDefault="00BC52AF" w:rsidP="00BC52AF">
            <w:pPr>
              <w:pStyle w:val="ConsPlusNormal"/>
              <w:rPr>
                <w:sz w:val="24"/>
                <w:szCs w:val="24"/>
              </w:rPr>
            </w:pPr>
          </w:p>
        </w:tc>
        <w:tc>
          <w:tcPr>
            <w:tcW w:w="1417" w:type="dxa"/>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bottom w:val="single" w:sz="4" w:space="0" w:color="auto"/>
            </w:tcBorders>
          </w:tcPr>
          <w:p w:rsidR="00BC52AF" w:rsidRPr="00FF258A" w:rsidRDefault="00BC52AF" w:rsidP="00BC52AF">
            <w:pPr>
              <w:pStyle w:val="ConsPlusNormal"/>
              <w:jc w:val="center"/>
              <w:rPr>
                <w:sz w:val="24"/>
                <w:szCs w:val="24"/>
              </w:rPr>
            </w:pPr>
            <w:r w:rsidRPr="00FF258A">
              <w:rPr>
                <w:sz w:val="24"/>
                <w:szCs w:val="24"/>
              </w:rPr>
              <w:t>284.15.</w:t>
            </w:r>
          </w:p>
        </w:tc>
        <w:tc>
          <w:tcPr>
            <w:tcW w:w="3572" w:type="dxa"/>
            <w:tcBorders>
              <w:top w:val="single" w:sz="4" w:space="0" w:color="auto"/>
              <w:bottom w:val="single" w:sz="4" w:space="0" w:color="auto"/>
            </w:tcBorders>
          </w:tcPr>
          <w:p w:rsidR="00BC52AF" w:rsidRPr="00FF258A" w:rsidRDefault="00BC52AF" w:rsidP="00BC52AF">
            <w:pPr>
              <w:pStyle w:val="ConsPlusNormal"/>
              <w:jc w:val="both"/>
              <w:rPr>
                <w:sz w:val="24"/>
                <w:szCs w:val="24"/>
              </w:rPr>
            </w:pPr>
            <w:r w:rsidRPr="00FF258A">
              <w:rPr>
                <w:sz w:val="24"/>
                <w:szCs w:val="24"/>
              </w:rPr>
              <w:t>распоряжения по узлу о назначении лиц, ответственных за обслуживание оборудования (объектов) светотехнического обеспечения полетов, за охрану труда и противопожарное состояние объектов СТОП?</w:t>
            </w:r>
          </w:p>
        </w:tc>
        <w:tc>
          <w:tcPr>
            <w:tcW w:w="4372" w:type="dxa"/>
            <w:vMerge/>
          </w:tcPr>
          <w:p w:rsidR="00BC52AF" w:rsidRPr="00FF258A" w:rsidRDefault="00BC52AF" w:rsidP="00BC52AF">
            <w:pPr>
              <w:pStyle w:val="ConsPlusNormal"/>
              <w:rPr>
                <w:sz w:val="24"/>
                <w:szCs w:val="24"/>
              </w:rPr>
            </w:pPr>
          </w:p>
        </w:tc>
        <w:tc>
          <w:tcPr>
            <w:tcW w:w="1417" w:type="dxa"/>
            <w:tcBorders>
              <w:top w:val="single" w:sz="4" w:space="0" w:color="auto"/>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284.16.</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журнал учета работы узла?</w:t>
            </w:r>
          </w:p>
        </w:tc>
        <w:tc>
          <w:tcPr>
            <w:tcW w:w="4372" w:type="dxa"/>
            <w:vMerge/>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284.17.</w:t>
            </w:r>
          </w:p>
        </w:tc>
        <w:tc>
          <w:tcPr>
            <w:tcW w:w="3572" w:type="dxa"/>
          </w:tcPr>
          <w:p w:rsidR="00BC52AF" w:rsidRPr="00FF258A" w:rsidRDefault="00BC52AF" w:rsidP="00BC52AF">
            <w:pPr>
              <w:pStyle w:val="ConsPlusNormal"/>
              <w:jc w:val="both"/>
              <w:rPr>
                <w:sz w:val="24"/>
                <w:szCs w:val="24"/>
              </w:rPr>
            </w:pPr>
            <w:r w:rsidRPr="00FF258A">
              <w:rPr>
                <w:sz w:val="24"/>
                <w:szCs w:val="24"/>
              </w:rPr>
              <w:t>журнал контроля сопротивления изоляции кабельных линий питания огней?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284.18.</w:t>
            </w:r>
          </w:p>
        </w:tc>
        <w:tc>
          <w:tcPr>
            <w:tcW w:w="3572" w:type="dxa"/>
          </w:tcPr>
          <w:p w:rsidR="00BC52AF" w:rsidRPr="00FF258A" w:rsidRDefault="00BC52AF" w:rsidP="00BC52AF">
            <w:pPr>
              <w:pStyle w:val="ConsPlusNormal"/>
              <w:jc w:val="both"/>
              <w:rPr>
                <w:sz w:val="24"/>
                <w:szCs w:val="24"/>
              </w:rPr>
            </w:pPr>
            <w:r w:rsidRPr="00FF258A">
              <w:rPr>
                <w:sz w:val="24"/>
                <w:szCs w:val="24"/>
              </w:rPr>
              <w:t>паспорта кабелей питания огней?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284.19.</w:t>
            </w:r>
          </w:p>
        </w:tc>
        <w:tc>
          <w:tcPr>
            <w:tcW w:w="3572" w:type="dxa"/>
          </w:tcPr>
          <w:p w:rsidR="00BC52AF" w:rsidRPr="00FF258A" w:rsidRDefault="00BC52AF" w:rsidP="00BC52AF">
            <w:pPr>
              <w:pStyle w:val="ConsPlusNormal"/>
              <w:jc w:val="both"/>
              <w:rPr>
                <w:sz w:val="24"/>
                <w:szCs w:val="24"/>
              </w:rPr>
            </w:pPr>
            <w:r w:rsidRPr="00FF258A">
              <w:rPr>
                <w:sz w:val="24"/>
                <w:szCs w:val="24"/>
              </w:rPr>
              <w:t>протоколы испытаний ССО?</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285.</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в службе ЭСТОП проведение ежедневного технического обслуживания (ТО-1) ССО, в том числе:</w:t>
            </w:r>
          </w:p>
        </w:tc>
        <w:tc>
          <w:tcPr>
            <w:tcW w:w="4372" w:type="dxa"/>
            <w:vMerge w:val="restart"/>
          </w:tcPr>
          <w:p w:rsidR="00BC52AF" w:rsidRPr="00FF258A" w:rsidRDefault="00C27D68" w:rsidP="00BC52AF">
            <w:pPr>
              <w:pStyle w:val="ConsPlusNormal"/>
              <w:jc w:val="both"/>
              <w:rPr>
                <w:sz w:val="24"/>
                <w:szCs w:val="24"/>
              </w:rPr>
            </w:pPr>
            <w:hyperlink r:id="rId971" w:history="1">
              <w:r w:rsidR="00BC52AF" w:rsidRPr="00FF258A">
                <w:rPr>
                  <w:sz w:val="24"/>
                  <w:szCs w:val="24"/>
                </w:rPr>
                <w:t>пункт 26</w:t>
              </w:r>
            </w:hyperlink>
            <w:r w:rsidR="00BC52AF" w:rsidRPr="00FF258A">
              <w:rPr>
                <w:sz w:val="24"/>
                <w:szCs w:val="24"/>
              </w:rPr>
              <w:t xml:space="preserve">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285.1.</w:t>
            </w:r>
          </w:p>
        </w:tc>
        <w:tc>
          <w:tcPr>
            <w:tcW w:w="3572" w:type="dxa"/>
          </w:tcPr>
          <w:p w:rsidR="00BC52AF" w:rsidRPr="00FF258A" w:rsidRDefault="00BC52AF" w:rsidP="00BC52AF">
            <w:pPr>
              <w:pStyle w:val="ConsPlusNormal"/>
              <w:jc w:val="both"/>
              <w:rPr>
                <w:sz w:val="24"/>
                <w:szCs w:val="24"/>
              </w:rPr>
            </w:pPr>
            <w:r w:rsidRPr="00FF258A">
              <w:rPr>
                <w:sz w:val="24"/>
                <w:szCs w:val="24"/>
              </w:rPr>
              <w:t>целости и работоспособности огней и аэродромных знаков во включенном состоянии и отсутствия огней, отличающихся по яркости от остальных огней?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285.2.</w:t>
            </w:r>
          </w:p>
        </w:tc>
        <w:tc>
          <w:tcPr>
            <w:tcW w:w="3572" w:type="dxa"/>
          </w:tcPr>
          <w:p w:rsidR="00BC52AF" w:rsidRPr="00FF258A" w:rsidRDefault="00BC52AF" w:rsidP="00BC52AF">
            <w:pPr>
              <w:pStyle w:val="ConsPlusNormal"/>
              <w:jc w:val="both"/>
              <w:rPr>
                <w:sz w:val="24"/>
                <w:szCs w:val="24"/>
              </w:rPr>
            </w:pPr>
            <w:r w:rsidRPr="00FF258A">
              <w:rPr>
                <w:sz w:val="24"/>
                <w:szCs w:val="24"/>
              </w:rPr>
              <w:t>отсутствия огней с нарушенной регулировкой?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285.3.</w:t>
            </w:r>
          </w:p>
        </w:tc>
        <w:tc>
          <w:tcPr>
            <w:tcW w:w="3572" w:type="dxa"/>
          </w:tcPr>
          <w:p w:rsidR="00BC52AF" w:rsidRPr="00FF258A" w:rsidRDefault="00BC52AF" w:rsidP="00BC52AF">
            <w:pPr>
              <w:pStyle w:val="ConsPlusNormal"/>
              <w:jc w:val="both"/>
              <w:rPr>
                <w:sz w:val="24"/>
                <w:szCs w:val="24"/>
              </w:rPr>
            </w:pPr>
            <w:r w:rsidRPr="00FF258A">
              <w:rPr>
                <w:sz w:val="24"/>
                <w:szCs w:val="24"/>
              </w:rPr>
              <w:t>отсутствия огней с загрязненными защитными стеклами, призмами или экранированных снегом, льдом, травой? выходных токов регуляторов яркости на всех ступенях яркости (по встроенным приборам)?</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286.</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в службе ЭСТОП проведение еженедельного технического обслуживания (ТО-2) ССО, в том числе:</w:t>
            </w:r>
          </w:p>
        </w:tc>
        <w:tc>
          <w:tcPr>
            <w:tcW w:w="4372" w:type="dxa"/>
            <w:vMerge w:val="restart"/>
          </w:tcPr>
          <w:p w:rsidR="00BC52AF" w:rsidRPr="00FF258A" w:rsidRDefault="00C27D68" w:rsidP="00BC52AF">
            <w:pPr>
              <w:pStyle w:val="ConsPlusNormal"/>
              <w:jc w:val="both"/>
              <w:rPr>
                <w:sz w:val="24"/>
                <w:szCs w:val="24"/>
              </w:rPr>
            </w:pPr>
            <w:hyperlink r:id="rId972" w:history="1">
              <w:r w:rsidR="00BC52AF" w:rsidRPr="00FF258A">
                <w:rPr>
                  <w:sz w:val="24"/>
                  <w:szCs w:val="24"/>
                </w:rPr>
                <w:t>пункт 26</w:t>
              </w:r>
            </w:hyperlink>
            <w:r w:rsidR="00BC52AF" w:rsidRPr="00FF258A">
              <w:rPr>
                <w:sz w:val="24"/>
                <w:szCs w:val="24"/>
              </w:rPr>
              <w:t xml:space="preserve"> ФАП-149</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286.1.</w:t>
            </w:r>
          </w:p>
        </w:tc>
        <w:tc>
          <w:tcPr>
            <w:tcW w:w="3572" w:type="dxa"/>
          </w:tcPr>
          <w:p w:rsidR="00BC52AF" w:rsidRPr="00FF258A" w:rsidRDefault="00BC52AF" w:rsidP="00BC52AF">
            <w:pPr>
              <w:pStyle w:val="ConsPlusNormal"/>
              <w:jc w:val="both"/>
              <w:rPr>
                <w:sz w:val="24"/>
                <w:szCs w:val="24"/>
              </w:rPr>
            </w:pPr>
            <w:r w:rsidRPr="00FF258A">
              <w:rPr>
                <w:sz w:val="24"/>
                <w:szCs w:val="24"/>
              </w:rPr>
              <w:t>правильности установки углов возвышения световых пучков глиссадных огней, чистоты линз, светофильтров и ламп (при наличии)?</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286.2.</w:t>
            </w:r>
          </w:p>
        </w:tc>
        <w:tc>
          <w:tcPr>
            <w:tcW w:w="3572" w:type="dxa"/>
          </w:tcPr>
          <w:p w:rsidR="00BC52AF" w:rsidRPr="00FF258A" w:rsidRDefault="00BC52AF" w:rsidP="00BC52AF">
            <w:pPr>
              <w:pStyle w:val="ConsPlusNormal"/>
              <w:jc w:val="both"/>
              <w:rPr>
                <w:sz w:val="24"/>
                <w:szCs w:val="24"/>
              </w:rPr>
            </w:pPr>
            <w:r w:rsidRPr="00FF258A">
              <w:rPr>
                <w:sz w:val="24"/>
                <w:szCs w:val="24"/>
              </w:rPr>
              <w:t>целости крышек углубленных огней, герметичности огней, чистоты призм (при наличии)?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286.3.</w:t>
            </w:r>
          </w:p>
        </w:tc>
        <w:tc>
          <w:tcPr>
            <w:tcW w:w="3572" w:type="dxa"/>
          </w:tcPr>
          <w:p w:rsidR="00BC52AF" w:rsidRPr="00FF258A" w:rsidRDefault="00BC52AF" w:rsidP="00BC52AF">
            <w:pPr>
              <w:pStyle w:val="ConsPlusNormal"/>
              <w:jc w:val="both"/>
              <w:rPr>
                <w:sz w:val="24"/>
                <w:szCs w:val="24"/>
              </w:rPr>
            </w:pPr>
            <w:r w:rsidRPr="00FF258A">
              <w:rPr>
                <w:sz w:val="24"/>
                <w:szCs w:val="24"/>
              </w:rPr>
              <w:t>целости защитных стекол и светофильтров надземных входных и ограничительных огней, надежности крепления огней и их деталей?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287.</w:t>
            </w:r>
          </w:p>
        </w:tc>
        <w:tc>
          <w:tcPr>
            <w:tcW w:w="3572" w:type="dxa"/>
          </w:tcPr>
          <w:p w:rsidR="00BC52AF" w:rsidRPr="00FF258A" w:rsidRDefault="00BC52AF" w:rsidP="00BC52AF">
            <w:pPr>
              <w:pStyle w:val="ConsPlusNormal"/>
              <w:jc w:val="both"/>
              <w:rPr>
                <w:sz w:val="24"/>
                <w:szCs w:val="24"/>
              </w:rPr>
            </w:pPr>
            <w:r w:rsidRPr="00FF258A">
              <w:rPr>
                <w:sz w:val="24"/>
                <w:szCs w:val="24"/>
              </w:rPr>
              <w:t>Осуществляется ли в службе ЭСТОП проверка:</w:t>
            </w:r>
          </w:p>
        </w:tc>
        <w:tc>
          <w:tcPr>
            <w:tcW w:w="4372" w:type="dxa"/>
            <w:vMerge w:val="restart"/>
          </w:tcPr>
          <w:p w:rsidR="00BC52AF" w:rsidRPr="00FF258A" w:rsidRDefault="00C27D68" w:rsidP="00BC52AF">
            <w:pPr>
              <w:pStyle w:val="ConsPlusNormal"/>
              <w:jc w:val="both"/>
              <w:rPr>
                <w:sz w:val="24"/>
                <w:szCs w:val="24"/>
              </w:rPr>
            </w:pPr>
            <w:hyperlink r:id="rId973" w:history="1">
              <w:r w:rsidR="00BC52AF" w:rsidRPr="00FF258A">
                <w:rPr>
                  <w:sz w:val="24"/>
                  <w:szCs w:val="24"/>
                </w:rPr>
                <w:t>пункт 26</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287.1.</w:t>
            </w:r>
          </w:p>
        </w:tc>
        <w:tc>
          <w:tcPr>
            <w:tcW w:w="3572" w:type="dxa"/>
          </w:tcPr>
          <w:p w:rsidR="00BC52AF" w:rsidRPr="00FF258A" w:rsidRDefault="00BC52AF" w:rsidP="00BC52AF">
            <w:pPr>
              <w:pStyle w:val="ConsPlusNormal"/>
              <w:jc w:val="both"/>
              <w:rPr>
                <w:sz w:val="24"/>
                <w:szCs w:val="24"/>
              </w:rPr>
            </w:pPr>
            <w:r w:rsidRPr="00FF258A">
              <w:rPr>
                <w:sz w:val="24"/>
                <w:szCs w:val="24"/>
              </w:rPr>
              <w:t>возможности управления системой с панели оперативного управления посадки и руления?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287.2.</w:t>
            </w:r>
          </w:p>
        </w:tc>
        <w:tc>
          <w:tcPr>
            <w:tcW w:w="3572" w:type="dxa"/>
          </w:tcPr>
          <w:p w:rsidR="00BC52AF" w:rsidRPr="00FF258A" w:rsidRDefault="00BC52AF" w:rsidP="00BC52AF">
            <w:pPr>
              <w:pStyle w:val="ConsPlusNormal"/>
              <w:jc w:val="both"/>
              <w:rPr>
                <w:sz w:val="24"/>
                <w:szCs w:val="24"/>
              </w:rPr>
            </w:pPr>
            <w:r w:rsidRPr="00FF258A">
              <w:rPr>
                <w:sz w:val="24"/>
                <w:szCs w:val="24"/>
              </w:rPr>
              <w:t>наличия ответной сигнализации?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287.3.</w:t>
            </w:r>
          </w:p>
        </w:tc>
        <w:tc>
          <w:tcPr>
            <w:tcW w:w="3572" w:type="dxa"/>
          </w:tcPr>
          <w:p w:rsidR="00BC52AF" w:rsidRPr="00FF258A" w:rsidRDefault="00BC52AF" w:rsidP="00BC52AF">
            <w:pPr>
              <w:pStyle w:val="ConsPlusNormal"/>
              <w:jc w:val="both"/>
              <w:rPr>
                <w:sz w:val="24"/>
                <w:szCs w:val="24"/>
              </w:rPr>
            </w:pPr>
            <w:r w:rsidRPr="00FF258A">
              <w:rPr>
                <w:sz w:val="24"/>
                <w:szCs w:val="24"/>
              </w:rPr>
              <w:t>набора огней и ступеней их яркости на кнопках оперативного управления?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службе ЭСТОП однолинейные схемы электрических соединений для каждой электроустановки?</w:t>
            </w:r>
          </w:p>
        </w:tc>
        <w:tc>
          <w:tcPr>
            <w:tcW w:w="4372" w:type="dxa"/>
          </w:tcPr>
          <w:p w:rsidR="00BC52AF" w:rsidRPr="00FF258A" w:rsidRDefault="00C27D68" w:rsidP="00BC52AF">
            <w:pPr>
              <w:pStyle w:val="ConsPlusNormal"/>
              <w:jc w:val="both"/>
              <w:rPr>
                <w:sz w:val="24"/>
                <w:szCs w:val="24"/>
              </w:rPr>
            </w:pPr>
            <w:hyperlink r:id="rId974" w:history="1">
              <w:r w:rsidR="00BC52AF" w:rsidRPr="00FF258A">
                <w:rPr>
                  <w:sz w:val="24"/>
                  <w:szCs w:val="24"/>
                </w:rPr>
                <w:t>пункт 1.5.18</w:t>
              </w:r>
            </w:hyperlink>
            <w:r w:rsidR="00BC52AF" w:rsidRPr="00FF258A">
              <w:rPr>
                <w:sz w:val="24"/>
                <w:szCs w:val="24"/>
              </w:rPr>
              <w:t xml:space="preserve"> ПЭЭП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289.</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паспорт (формуляр) дизель-генератора?</w:t>
            </w:r>
          </w:p>
        </w:tc>
        <w:tc>
          <w:tcPr>
            <w:tcW w:w="4372" w:type="dxa"/>
          </w:tcPr>
          <w:p w:rsidR="00BC52AF" w:rsidRPr="00FF258A" w:rsidRDefault="00C27D68" w:rsidP="00BC52AF">
            <w:pPr>
              <w:pStyle w:val="ConsPlusNormal"/>
              <w:jc w:val="both"/>
              <w:rPr>
                <w:sz w:val="24"/>
                <w:szCs w:val="24"/>
              </w:rPr>
            </w:pPr>
            <w:hyperlink r:id="rId975" w:history="1">
              <w:r w:rsidR="00BC52AF" w:rsidRPr="00FF258A">
                <w:rPr>
                  <w:sz w:val="24"/>
                  <w:szCs w:val="24"/>
                </w:rPr>
                <w:t>пункт 25</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290.</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журнал технического обслуживания резервных дизель-электрических агрегатов узла?</w:t>
            </w:r>
          </w:p>
        </w:tc>
        <w:tc>
          <w:tcPr>
            <w:tcW w:w="4372" w:type="dxa"/>
          </w:tcPr>
          <w:p w:rsidR="00BC52AF" w:rsidRPr="00FF258A" w:rsidRDefault="00C27D68" w:rsidP="00BC52AF">
            <w:pPr>
              <w:pStyle w:val="ConsPlusNormal"/>
              <w:jc w:val="both"/>
              <w:rPr>
                <w:sz w:val="24"/>
                <w:szCs w:val="24"/>
              </w:rPr>
            </w:pPr>
            <w:hyperlink r:id="rId976" w:history="1">
              <w:r w:rsidR="00BC52AF" w:rsidRPr="00FF258A">
                <w:rPr>
                  <w:sz w:val="24"/>
                  <w:szCs w:val="24"/>
                </w:rPr>
                <w:t>приложение № 2</w:t>
              </w:r>
            </w:hyperlink>
            <w:r w:rsidR="00BC52AF" w:rsidRPr="00FF258A">
              <w:rPr>
                <w:sz w:val="24"/>
                <w:szCs w:val="24"/>
              </w:rPr>
              <w:t xml:space="preserve"> ФАП-149</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291.</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на дверях аккумуляторного помещения надписи:</w:t>
            </w:r>
          </w:p>
        </w:tc>
        <w:tc>
          <w:tcPr>
            <w:tcW w:w="4372" w:type="dxa"/>
            <w:vMerge w:val="restart"/>
          </w:tcPr>
          <w:p w:rsidR="00BC52AF" w:rsidRPr="00FF258A" w:rsidRDefault="00C27D68" w:rsidP="00BC52AF">
            <w:pPr>
              <w:pStyle w:val="ConsPlusNormal"/>
              <w:jc w:val="both"/>
              <w:rPr>
                <w:sz w:val="24"/>
                <w:szCs w:val="24"/>
              </w:rPr>
            </w:pPr>
            <w:hyperlink r:id="rId977" w:history="1">
              <w:r w:rsidR="00BC52AF" w:rsidRPr="00FF258A">
                <w:rPr>
                  <w:sz w:val="24"/>
                  <w:szCs w:val="24"/>
                </w:rPr>
                <w:t>пункт 35.2</w:t>
              </w:r>
            </w:hyperlink>
            <w:r w:rsidR="00BC52AF" w:rsidRPr="00FF258A">
              <w:rPr>
                <w:sz w:val="24"/>
                <w:szCs w:val="24"/>
              </w:rPr>
              <w:t xml:space="preserve"> Правил по охране труда при эксплуатации электроустановок, утвержденных приказом Минтруда России от 24.07.2013 № 328н</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291.1.</w:t>
            </w:r>
          </w:p>
        </w:tc>
        <w:tc>
          <w:tcPr>
            <w:tcW w:w="3572" w:type="dxa"/>
          </w:tcPr>
          <w:p w:rsidR="00BC52AF" w:rsidRPr="00FF258A" w:rsidRDefault="00BC52AF" w:rsidP="00BC52AF">
            <w:pPr>
              <w:pStyle w:val="ConsPlusNormal"/>
              <w:jc w:val="both"/>
              <w:rPr>
                <w:sz w:val="24"/>
                <w:szCs w:val="24"/>
              </w:rPr>
            </w:pPr>
            <w:r w:rsidRPr="00FF258A">
              <w:rPr>
                <w:sz w:val="24"/>
                <w:szCs w:val="24"/>
              </w:rPr>
              <w:t>"Аккумуляторная"?</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291.2.</w:t>
            </w:r>
          </w:p>
        </w:tc>
        <w:tc>
          <w:tcPr>
            <w:tcW w:w="3572" w:type="dxa"/>
          </w:tcPr>
          <w:p w:rsidR="00BC52AF" w:rsidRPr="00FF258A" w:rsidRDefault="00BC52AF" w:rsidP="00BC52AF">
            <w:pPr>
              <w:pStyle w:val="ConsPlusNormal"/>
              <w:jc w:val="both"/>
              <w:rPr>
                <w:sz w:val="24"/>
                <w:szCs w:val="24"/>
              </w:rPr>
            </w:pPr>
            <w:r w:rsidRPr="00FF258A">
              <w:rPr>
                <w:sz w:val="24"/>
                <w:szCs w:val="24"/>
              </w:rPr>
              <w:t>"Огнеопасно"?</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291.3.</w:t>
            </w:r>
          </w:p>
        </w:tc>
        <w:tc>
          <w:tcPr>
            <w:tcW w:w="3572" w:type="dxa"/>
          </w:tcPr>
          <w:p w:rsidR="00BC52AF" w:rsidRPr="00FF258A" w:rsidRDefault="00BC52AF" w:rsidP="00BC52AF">
            <w:pPr>
              <w:pStyle w:val="ConsPlusNormal"/>
              <w:jc w:val="both"/>
              <w:rPr>
                <w:sz w:val="24"/>
                <w:szCs w:val="24"/>
              </w:rPr>
            </w:pPr>
            <w:r w:rsidRPr="00FF258A">
              <w:rPr>
                <w:sz w:val="24"/>
                <w:szCs w:val="24"/>
              </w:rPr>
              <w:t>"Запрещается курить"?</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291.4.</w:t>
            </w:r>
          </w:p>
        </w:tc>
        <w:tc>
          <w:tcPr>
            <w:tcW w:w="3572" w:type="dxa"/>
          </w:tcPr>
          <w:p w:rsidR="00BC52AF" w:rsidRPr="00FF258A" w:rsidRDefault="00BC52AF" w:rsidP="00BC52AF">
            <w:pPr>
              <w:pStyle w:val="ConsPlusNormal"/>
              <w:jc w:val="both"/>
              <w:rPr>
                <w:sz w:val="24"/>
                <w:szCs w:val="24"/>
              </w:rPr>
            </w:pPr>
            <w:r w:rsidRPr="00FF258A">
              <w:rPr>
                <w:sz w:val="24"/>
                <w:szCs w:val="24"/>
              </w:rPr>
              <w:t>соответствующие знаки безопасности о запрещении использования открытого огня и курения?</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292.</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журнал аккумуляторной батареи?</w:t>
            </w:r>
          </w:p>
        </w:tc>
        <w:tc>
          <w:tcPr>
            <w:tcW w:w="4372" w:type="dxa"/>
          </w:tcPr>
          <w:p w:rsidR="00BC52AF" w:rsidRPr="00FF258A" w:rsidRDefault="00C27D68" w:rsidP="00BC52AF">
            <w:pPr>
              <w:pStyle w:val="ConsPlusNormal"/>
              <w:jc w:val="both"/>
              <w:rPr>
                <w:sz w:val="24"/>
                <w:szCs w:val="24"/>
              </w:rPr>
            </w:pPr>
            <w:hyperlink r:id="rId978" w:history="1">
              <w:r w:rsidR="00BC52AF" w:rsidRPr="00FF258A">
                <w:rPr>
                  <w:sz w:val="24"/>
                  <w:szCs w:val="24"/>
                </w:rPr>
                <w:t>пункт 2.10.22</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293.</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инструкция завода-изготовителя на аккумуляторные батареи?</w:t>
            </w:r>
          </w:p>
        </w:tc>
        <w:tc>
          <w:tcPr>
            <w:tcW w:w="4372" w:type="dxa"/>
          </w:tcPr>
          <w:p w:rsidR="00BC52AF" w:rsidRPr="00FF258A" w:rsidRDefault="00C27D68" w:rsidP="00BC52AF">
            <w:pPr>
              <w:pStyle w:val="ConsPlusNormal"/>
              <w:jc w:val="both"/>
              <w:rPr>
                <w:sz w:val="24"/>
                <w:szCs w:val="24"/>
              </w:rPr>
            </w:pPr>
            <w:hyperlink r:id="rId979" w:history="1">
              <w:r w:rsidR="00BC52AF" w:rsidRPr="00FF258A">
                <w:rPr>
                  <w:sz w:val="24"/>
                  <w:szCs w:val="24"/>
                </w:rPr>
                <w:t>пункт 2.10.3</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294.</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график осмотра аккумуляторных батарей?</w:t>
            </w:r>
          </w:p>
        </w:tc>
        <w:tc>
          <w:tcPr>
            <w:tcW w:w="4372" w:type="dxa"/>
          </w:tcPr>
          <w:p w:rsidR="00BC52AF" w:rsidRPr="00FF258A" w:rsidRDefault="00C27D68" w:rsidP="00BC52AF">
            <w:pPr>
              <w:pStyle w:val="ConsPlusNormal"/>
              <w:jc w:val="both"/>
              <w:rPr>
                <w:sz w:val="24"/>
                <w:szCs w:val="24"/>
              </w:rPr>
            </w:pPr>
            <w:hyperlink r:id="rId980" w:history="1">
              <w:r w:rsidR="00BC52AF" w:rsidRPr="00FF258A">
                <w:rPr>
                  <w:sz w:val="24"/>
                  <w:szCs w:val="24"/>
                </w:rPr>
                <w:t>пункт 2.10.25</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295.</w:t>
            </w:r>
          </w:p>
        </w:tc>
        <w:tc>
          <w:tcPr>
            <w:tcW w:w="3572" w:type="dxa"/>
          </w:tcPr>
          <w:p w:rsidR="00BC52AF" w:rsidRPr="00FF258A" w:rsidRDefault="00BC52AF" w:rsidP="00BC52AF">
            <w:pPr>
              <w:pStyle w:val="ConsPlusNormal"/>
              <w:jc w:val="both"/>
              <w:rPr>
                <w:sz w:val="24"/>
                <w:szCs w:val="24"/>
              </w:rPr>
            </w:pPr>
            <w:r w:rsidRPr="00FF258A">
              <w:rPr>
                <w:sz w:val="24"/>
                <w:szCs w:val="24"/>
              </w:rPr>
              <w:t>Имеется ли в службе ЭСТОП инструкция по эксплуатации системы вентиляции в помещении аккумуляторной батареи?</w:t>
            </w:r>
          </w:p>
        </w:tc>
        <w:tc>
          <w:tcPr>
            <w:tcW w:w="4372" w:type="dxa"/>
          </w:tcPr>
          <w:p w:rsidR="00BC52AF" w:rsidRPr="00FF258A" w:rsidRDefault="00C27D68" w:rsidP="00BC52AF">
            <w:pPr>
              <w:pStyle w:val="ConsPlusNormal"/>
              <w:jc w:val="both"/>
              <w:rPr>
                <w:sz w:val="24"/>
                <w:szCs w:val="24"/>
              </w:rPr>
            </w:pPr>
            <w:hyperlink r:id="rId981" w:history="1">
              <w:r w:rsidR="00BC52AF" w:rsidRPr="00FF258A">
                <w:rPr>
                  <w:sz w:val="24"/>
                  <w:szCs w:val="24"/>
                </w:rPr>
                <w:t>пункт 2.10.17</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296.</w:t>
            </w:r>
          </w:p>
        </w:tc>
        <w:tc>
          <w:tcPr>
            <w:tcW w:w="3572" w:type="dxa"/>
          </w:tcPr>
          <w:p w:rsidR="00BC52AF" w:rsidRPr="00FF258A" w:rsidRDefault="00BC52AF" w:rsidP="00BC52AF">
            <w:pPr>
              <w:pStyle w:val="ConsPlusNormal"/>
              <w:jc w:val="both"/>
              <w:rPr>
                <w:sz w:val="24"/>
                <w:szCs w:val="24"/>
              </w:rPr>
            </w:pPr>
            <w:r w:rsidRPr="00FF258A">
              <w:rPr>
                <w:sz w:val="24"/>
                <w:szCs w:val="24"/>
              </w:rPr>
              <w:t>Проводится ли в службе ЭСТОП ежегодный анализ электролита работающей кислотной аккумуляторной батареи?</w:t>
            </w:r>
          </w:p>
        </w:tc>
        <w:tc>
          <w:tcPr>
            <w:tcW w:w="4372" w:type="dxa"/>
          </w:tcPr>
          <w:p w:rsidR="00BC52AF" w:rsidRPr="00FF258A" w:rsidRDefault="00C27D68" w:rsidP="00BC52AF">
            <w:pPr>
              <w:pStyle w:val="ConsPlusNormal"/>
              <w:jc w:val="both"/>
              <w:rPr>
                <w:sz w:val="24"/>
                <w:szCs w:val="24"/>
              </w:rPr>
            </w:pPr>
            <w:hyperlink r:id="rId982" w:history="1">
              <w:r w:rsidR="00BC52AF" w:rsidRPr="00FF258A">
                <w:rPr>
                  <w:sz w:val="24"/>
                  <w:szCs w:val="24"/>
                </w:rPr>
                <w:t>пункт 2.10.23</w:t>
              </w:r>
            </w:hyperlink>
            <w:r w:rsidR="00BC52AF" w:rsidRPr="00FF258A">
              <w:rPr>
                <w:sz w:val="24"/>
                <w:szCs w:val="24"/>
              </w:rPr>
              <w:t xml:space="preserve"> ПТЭЭП</w:t>
            </w: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297.</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Имеются ли в службе ЭСТОП в аккумуляторном помещении:</w:t>
            </w:r>
          </w:p>
        </w:tc>
        <w:tc>
          <w:tcPr>
            <w:tcW w:w="4372" w:type="dxa"/>
            <w:vMerge w:val="restart"/>
          </w:tcPr>
          <w:p w:rsidR="00BC52AF" w:rsidRPr="00FF258A" w:rsidRDefault="00C27D68" w:rsidP="00BC52AF">
            <w:pPr>
              <w:pStyle w:val="ConsPlusNormal"/>
              <w:jc w:val="both"/>
              <w:rPr>
                <w:sz w:val="24"/>
                <w:szCs w:val="24"/>
              </w:rPr>
            </w:pPr>
            <w:hyperlink r:id="rId983" w:history="1">
              <w:r w:rsidR="00BC52AF" w:rsidRPr="00FF258A">
                <w:rPr>
                  <w:sz w:val="24"/>
                  <w:szCs w:val="24"/>
                </w:rPr>
                <w:t>пункт 2.10.27</w:t>
              </w:r>
            </w:hyperlink>
            <w:r w:rsidR="00BC52AF" w:rsidRPr="00FF258A">
              <w:rPr>
                <w:sz w:val="24"/>
                <w:szCs w:val="24"/>
              </w:rPr>
              <w:t xml:space="preserve"> ПТЭЭП</w:t>
            </w:r>
          </w:p>
        </w:tc>
        <w:tc>
          <w:tcPr>
            <w:tcW w:w="1417" w:type="dxa"/>
            <w:vMerge w:val="restart"/>
            <w:tcBorders>
              <w:bottom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Borders>
              <w:bottom w:val="single" w:sz="4" w:space="0" w:color="auto"/>
            </w:tcBorders>
          </w:tcPr>
          <w:p w:rsidR="00BC52AF" w:rsidRPr="00FF258A" w:rsidRDefault="00BC52AF" w:rsidP="00BC52AF">
            <w:pPr>
              <w:pStyle w:val="ConsPlusNormal"/>
              <w:jc w:val="center"/>
              <w:rPr>
                <w:sz w:val="24"/>
                <w:szCs w:val="24"/>
              </w:rPr>
            </w:pPr>
            <w:r w:rsidRPr="00FF258A">
              <w:rPr>
                <w:sz w:val="24"/>
                <w:szCs w:val="24"/>
              </w:rPr>
              <w:t>297.1.</w:t>
            </w:r>
          </w:p>
        </w:tc>
        <w:tc>
          <w:tcPr>
            <w:tcW w:w="3572" w:type="dxa"/>
            <w:tcBorders>
              <w:bottom w:val="single" w:sz="4" w:space="0" w:color="auto"/>
            </w:tcBorders>
          </w:tcPr>
          <w:p w:rsidR="00BC52AF" w:rsidRPr="00FF258A" w:rsidRDefault="00BC52AF" w:rsidP="00BC52AF">
            <w:pPr>
              <w:pStyle w:val="ConsPlusNormal"/>
              <w:jc w:val="both"/>
              <w:rPr>
                <w:sz w:val="24"/>
                <w:szCs w:val="24"/>
              </w:rPr>
            </w:pPr>
            <w:r w:rsidRPr="00FF258A">
              <w:rPr>
                <w:sz w:val="24"/>
                <w:szCs w:val="24"/>
              </w:rPr>
              <w:t>стеклянная или фарфоровая (полиэтиленовая) кружка с носиком (или кувшин) емкостью 1,5 - 2 л для составления электролита и доливки его в сосуды?</w:t>
            </w:r>
          </w:p>
        </w:tc>
        <w:tc>
          <w:tcPr>
            <w:tcW w:w="4372" w:type="dxa"/>
            <w:vMerge/>
          </w:tcPr>
          <w:p w:rsidR="00BC52AF" w:rsidRPr="00FF258A" w:rsidRDefault="00BC52AF" w:rsidP="00BC52AF"/>
        </w:tc>
        <w:tc>
          <w:tcPr>
            <w:tcW w:w="1417" w:type="dxa"/>
            <w:vMerge/>
            <w:tcBorders>
              <w:bottom w:val="single" w:sz="4" w:space="0" w:color="auto"/>
            </w:tcBorders>
          </w:tcPr>
          <w:p w:rsidR="00BC52AF" w:rsidRPr="00FF258A" w:rsidRDefault="00BC52AF" w:rsidP="00BC52AF"/>
        </w:tc>
      </w:tr>
      <w:tr w:rsidR="00BC52AF" w:rsidRPr="00FF258A" w:rsidTr="00BC52AF">
        <w:tc>
          <w:tcPr>
            <w:tcW w:w="1055" w:type="dxa"/>
            <w:tcBorders>
              <w:top w:val="single" w:sz="4" w:space="0" w:color="auto"/>
            </w:tcBorders>
          </w:tcPr>
          <w:p w:rsidR="00BC52AF" w:rsidRPr="00FF258A" w:rsidRDefault="00BC52AF" w:rsidP="00BC52AF">
            <w:pPr>
              <w:pStyle w:val="ConsPlusNormal"/>
              <w:jc w:val="center"/>
              <w:rPr>
                <w:sz w:val="24"/>
                <w:szCs w:val="24"/>
              </w:rPr>
            </w:pPr>
            <w:r w:rsidRPr="00FF258A">
              <w:rPr>
                <w:sz w:val="24"/>
                <w:szCs w:val="24"/>
              </w:rPr>
              <w:t>297.2.</w:t>
            </w:r>
          </w:p>
        </w:tc>
        <w:tc>
          <w:tcPr>
            <w:tcW w:w="3572" w:type="dxa"/>
            <w:tcBorders>
              <w:top w:val="single" w:sz="4" w:space="0" w:color="auto"/>
            </w:tcBorders>
          </w:tcPr>
          <w:p w:rsidR="00BC52AF" w:rsidRPr="00FF258A" w:rsidRDefault="00BC52AF" w:rsidP="00BC52AF">
            <w:pPr>
              <w:pStyle w:val="ConsPlusNormal"/>
              <w:jc w:val="both"/>
              <w:rPr>
                <w:sz w:val="24"/>
                <w:szCs w:val="24"/>
              </w:rPr>
            </w:pPr>
            <w:r w:rsidRPr="00FF258A">
              <w:rPr>
                <w:sz w:val="24"/>
                <w:szCs w:val="24"/>
              </w:rPr>
              <w:t>нейтрализующий 2,5-процентный раствор питьевой соды для кислотных батарей?</w:t>
            </w:r>
          </w:p>
        </w:tc>
        <w:tc>
          <w:tcPr>
            <w:tcW w:w="4372" w:type="dxa"/>
            <w:vMerge/>
          </w:tcPr>
          <w:p w:rsidR="00BC52AF" w:rsidRPr="00FF258A" w:rsidRDefault="00BC52AF" w:rsidP="00BC52AF"/>
        </w:tc>
        <w:tc>
          <w:tcPr>
            <w:tcW w:w="1417" w:type="dxa"/>
            <w:tcBorders>
              <w:top w:val="single" w:sz="4" w:space="0" w:color="auto"/>
            </w:tcBorders>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297.3.</w:t>
            </w:r>
          </w:p>
        </w:tc>
        <w:tc>
          <w:tcPr>
            <w:tcW w:w="3572" w:type="dxa"/>
          </w:tcPr>
          <w:p w:rsidR="00BC52AF" w:rsidRPr="00FF258A" w:rsidRDefault="00BC52AF" w:rsidP="00BC52AF">
            <w:pPr>
              <w:pStyle w:val="ConsPlusNormal"/>
              <w:jc w:val="both"/>
              <w:rPr>
                <w:sz w:val="24"/>
                <w:szCs w:val="24"/>
              </w:rPr>
            </w:pPr>
            <w:r w:rsidRPr="00FF258A">
              <w:rPr>
                <w:sz w:val="24"/>
                <w:szCs w:val="24"/>
              </w:rPr>
              <w:t>10-процентный раствор борной кислоты или уксусной эссенции (одна часть на восемь частей воды) для щелочных батарей?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297.4.</w:t>
            </w:r>
          </w:p>
        </w:tc>
        <w:tc>
          <w:tcPr>
            <w:tcW w:w="3572" w:type="dxa"/>
          </w:tcPr>
          <w:p w:rsidR="00BC52AF" w:rsidRPr="00FF258A" w:rsidRDefault="00BC52AF" w:rsidP="00BC52AF">
            <w:pPr>
              <w:pStyle w:val="ConsPlusNormal"/>
              <w:jc w:val="both"/>
              <w:rPr>
                <w:sz w:val="24"/>
                <w:szCs w:val="24"/>
              </w:rPr>
            </w:pPr>
            <w:r w:rsidRPr="00FF258A">
              <w:rPr>
                <w:sz w:val="24"/>
                <w:szCs w:val="24"/>
              </w:rPr>
              <w:t>вода для обмыва рук?</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297.5.</w:t>
            </w:r>
          </w:p>
        </w:tc>
        <w:tc>
          <w:tcPr>
            <w:tcW w:w="3572" w:type="dxa"/>
          </w:tcPr>
          <w:p w:rsidR="00BC52AF" w:rsidRPr="00FF258A" w:rsidRDefault="00BC52AF" w:rsidP="00BC52AF">
            <w:pPr>
              <w:pStyle w:val="ConsPlusNormal"/>
              <w:jc w:val="both"/>
              <w:rPr>
                <w:sz w:val="24"/>
                <w:szCs w:val="24"/>
              </w:rPr>
            </w:pPr>
            <w:r w:rsidRPr="00FF258A">
              <w:rPr>
                <w:sz w:val="24"/>
                <w:szCs w:val="24"/>
              </w:rPr>
              <w:t>полотенце?</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297.6.</w:t>
            </w:r>
          </w:p>
        </w:tc>
        <w:tc>
          <w:tcPr>
            <w:tcW w:w="3572" w:type="dxa"/>
          </w:tcPr>
          <w:p w:rsidR="00BC52AF" w:rsidRPr="00FF258A" w:rsidRDefault="00BC52AF" w:rsidP="00BC52AF">
            <w:pPr>
              <w:pStyle w:val="ConsPlusNormal"/>
              <w:jc w:val="both"/>
              <w:rPr>
                <w:sz w:val="24"/>
                <w:szCs w:val="24"/>
              </w:rPr>
            </w:pPr>
            <w:r w:rsidRPr="00FF258A">
              <w:rPr>
                <w:sz w:val="24"/>
                <w:szCs w:val="24"/>
              </w:rPr>
              <w:t>костюм:</w:t>
            </w:r>
          </w:p>
        </w:tc>
        <w:tc>
          <w:tcPr>
            <w:tcW w:w="4372" w:type="dxa"/>
            <w:vMerge/>
          </w:tcPr>
          <w:p w:rsidR="00BC52AF" w:rsidRPr="00FF258A" w:rsidRDefault="00BC52AF" w:rsidP="00BC52AF"/>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297.6.1.</w:t>
            </w:r>
          </w:p>
        </w:tc>
        <w:tc>
          <w:tcPr>
            <w:tcW w:w="3572" w:type="dxa"/>
          </w:tcPr>
          <w:p w:rsidR="00BC52AF" w:rsidRPr="00FF258A" w:rsidRDefault="00BC52AF" w:rsidP="00BC52AF">
            <w:pPr>
              <w:pStyle w:val="ConsPlusNormal"/>
              <w:jc w:val="both"/>
              <w:rPr>
                <w:sz w:val="24"/>
                <w:szCs w:val="24"/>
              </w:rPr>
            </w:pPr>
            <w:r w:rsidRPr="00FF258A">
              <w:rPr>
                <w:sz w:val="24"/>
                <w:szCs w:val="24"/>
              </w:rPr>
              <w:t>грубошерстный или хлопчатобумажный с кислотостойкой пропиткой при работе с кислотой?</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297.6.2.</w:t>
            </w:r>
          </w:p>
        </w:tc>
        <w:tc>
          <w:tcPr>
            <w:tcW w:w="3572" w:type="dxa"/>
          </w:tcPr>
          <w:p w:rsidR="00BC52AF" w:rsidRPr="00FF258A" w:rsidRDefault="00BC52AF" w:rsidP="00BC52AF">
            <w:pPr>
              <w:pStyle w:val="ConsPlusNormal"/>
              <w:jc w:val="both"/>
              <w:rPr>
                <w:sz w:val="24"/>
                <w:szCs w:val="24"/>
              </w:rPr>
            </w:pPr>
            <w:r w:rsidRPr="00FF258A">
              <w:rPr>
                <w:sz w:val="24"/>
                <w:szCs w:val="24"/>
              </w:rPr>
              <w:t>хлопчатобумажный при работе со щелочью?</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297.7.</w:t>
            </w:r>
          </w:p>
        </w:tc>
        <w:tc>
          <w:tcPr>
            <w:tcW w:w="3572" w:type="dxa"/>
          </w:tcPr>
          <w:p w:rsidR="00BC52AF" w:rsidRPr="00FF258A" w:rsidRDefault="00BC52AF" w:rsidP="00BC52AF">
            <w:pPr>
              <w:pStyle w:val="ConsPlusNormal"/>
              <w:jc w:val="both"/>
              <w:rPr>
                <w:sz w:val="24"/>
                <w:szCs w:val="24"/>
              </w:rPr>
            </w:pPr>
            <w:r w:rsidRPr="00FF258A">
              <w:rPr>
                <w:sz w:val="24"/>
                <w:szCs w:val="24"/>
              </w:rPr>
              <w:t>резиновые сапоги (под брюки) или галоши?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297.8.</w:t>
            </w:r>
          </w:p>
        </w:tc>
        <w:tc>
          <w:tcPr>
            <w:tcW w:w="3572" w:type="dxa"/>
          </w:tcPr>
          <w:p w:rsidR="00BC52AF" w:rsidRPr="00FF258A" w:rsidRDefault="00BC52AF" w:rsidP="00BC52AF">
            <w:pPr>
              <w:pStyle w:val="ConsPlusNormal"/>
              <w:jc w:val="both"/>
              <w:rPr>
                <w:sz w:val="24"/>
                <w:szCs w:val="24"/>
              </w:rPr>
            </w:pPr>
            <w:r w:rsidRPr="00FF258A">
              <w:rPr>
                <w:sz w:val="24"/>
                <w:szCs w:val="24"/>
              </w:rPr>
              <w:t>резиновый фартук?</w:t>
            </w:r>
          </w:p>
        </w:tc>
        <w:tc>
          <w:tcPr>
            <w:tcW w:w="4372" w:type="dxa"/>
            <w:vMerge/>
          </w:tcPr>
          <w:p w:rsidR="00BC52AF" w:rsidRPr="00FF258A" w:rsidRDefault="00BC52AF" w:rsidP="00BC52AF">
            <w:pPr>
              <w:pStyle w:val="ConsPlusNormal"/>
              <w:rPr>
                <w:sz w:val="24"/>
                <w:szCs w:val="24"/>
              </w:rPr>
            </w:pPr>
          </w:p>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297.9.</w:t>
            </w:r>
          </w:p>
        </w:tc>
        <w:tc>
          <w:tcPr>
            <w:tcW w:w="3572" w:type="dxa"/>
          </w:tcPr>
          <w:p w:rsidR="00BC52AF" w:rsidRPr="00FF258A" w:rsidRDefault="00BC52AF" w:rsidP="00BC52AF">
            <w:pPr>
              <w:pStyle w:val="ConsPlusNormal"/>
              <w:jc w:val="both"/>
              <w:rPr>
                <w:sz w:val="24"/>
                <w:szCs w:val="24"/>
              </w:rPr>
            </w:pPr>
            <w:r w:rsidRPr="00FF258A">
              <w:rPr>
                <w:sz w:val="24"/>
                <w:szCs w:val="24"/>
              </w:rPr>
              <w:t>защитные очки?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297.10.</w:t>
            </w:r>
          </w:p>
        </w:tc>
        <w:tc>
          <w:tcPr>
            <w:tcW w:w="3572" w:type="dxa"/>
          </w:tcPr>
          <w:p w:rsidR="00BC52AF" w:rsidRPr="00FF258A" w:rsidRDefault="00BC52AF" w:rsidP="00BC52AF">
            <w:pPr>
              <w:pStyle w:val="ConsPlusNormal"/>
              <w:jc w:val="both"/>
              <w:rPr>
                <w:sz w:val="24"/>
                <w:szCs w:val="24"/>
              </w:rPr>
            </w:pPr>
            <w:r w:rsidRPr="00FF258A">
              <w:rPr>
                <w:sz w:val="24"/>
                <w:szCs w:val="24"/>
              </w:rPr>
              <w:t>резиновые перчатки?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298.</w:t>
            </w:r>
          </w:p>
        </w:tc>
        <w:tc>
          <w:tcPr>
            <w:tcW w:w="3572" w:type="dxa"/>
          </w:tcPr>
          <w:p w:rsidR="00BC52AF" w:rsidRPr="00FF258A" w:rsidRDefault="00BC52AF" w:rsidP="00BC52AF">
            <w:pPr>
              <w:pStyle w:val="ConsPlusNormal"/>
              <w:jc w:val="both"/>
              <w:rPr>
                <w:sz w:val="24"/>
                <w:szCs w:val="24"/>
              </w:rPr>
            </w:pPr>
            <w:r w:rsidRPr="00FF258A">
              <w:rPr>
                <w:sz w:val="24"/>
                <w:szCs w:val="24"/>
              </w:rPr>
              <w:t>Имеются ли в аккумуляторном помещении соответствующие надписи (наименования) на всех сосудах:</w:t>
            </w:r>
          </w:p>
        </w:tc>
        <w:tc>
          <w:tcPr>
            <w:tcW w:w="4372" w:type="dxa"/>
            <w:vMerge w:val="restart"/>
          </w:tcPr>
          <w:p w:rsidR="00BC52AF" w:rsidRPr="00FF258A" w:rsidRDefault="00C27D68" w:rsidP="00BC52AF">
            <w:pPr>
              <w:pStyle w:val="ConsPlusNormal"/>
              <w:jc w:val="both"/>
              <w:rPr>
                <w:sz w:val="24"/>
                <w:szCs w:val="24"/>
              </w:rPr>
            </w:pPr>
            <w:hyperlink r:id="rId984" w:history="1">
              <w:r w:rsidR="00BC52AF" w:rsidRPr="00FF258A">
                <w:rPr>
                  <w:sz w:val="24"/>
                  <w:szCs w:val="24"/>
                </w:rPr>
                <w:t>пункт 2.10</w:t>
              </w:r>
            </w:hyperlink>
            <w:r w:rsidR="00BC52AF" w:rsidRPr="00FF258A">
              <w:rPr>
                <w:sz w:val="24"/>
                <w:szCs w:val="24"/>
              </w:rPr>
              <w:t xml:space="preserve"> ПТЭЭП</w:t>
            </w:r>
          </w:p>
        </w:tc>
        <w:tc>
          <w:tcPr>
            <w:tcW w:w="1417" w:type="dxa"/>
            <w:vMerge w:val="restart"/>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298.1.</w:t>
            </w:r>
          </w:p>
        </w:tc>
        <w:tc>
          <w:tcPr>
            <w:tcW w:w="3572" w:type="dxa"/>
          </w:tcPr>
          <w:p w:rsidR="00BC52AF" w:rsidRPr="00FF258A" w:rsidRDefault="00BC52AF" w:rsidP="00BC52AF">
            <w:pPr>
              <w:pStyle w:val="ConsPlusNormal"/>
              <w:jc w:val="both"/>
              <w:rPr>
                <w:sz w:val="24"/>
                <w:szCs w:val="24"/>
              </w:rPr>
            </w:pPr>
            <w:r w:rsidRPr="00FF258A">
              <w:rPr>
                <w:sz w:val="24"/>
                <w:szCs w:val="24"/>
              </w:rPr>
              <w:t>с электролитом?</w:t>
            </w:r>
          </w:p>
        </w:tc>
        <w:tc>
          <w:tcPr>
            <w:tcW w:w="4372" w:type="dxa"/>
            <w:vMerge/>
          </w:tcPr>
          <w:p w:rsidR="00BC52AF" w:rsidRPr="00FF258A" w:rsidRDefault="00BC52AF" w:rsidP="00BC52AF"/>
        </w:tc>
        <w:tc>
          <w:tcPr>
            <w:tcW w:w="1417" w:type="dxa"/>
            <w:vMerge/>
          </w:tcPr>
          <w:p w:rsidR="00BC52AF" w:rsidRPr="00FF258A" w:rsidRDefault="00BC52AF" w:rsidP="00BC52AF"/>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298.2.</w:t>
            </w:r>
          </w:p>
        </w:tc>
        <w:tc>
          <w:tcPr>
            <w:tcW w:w="3572" w:type="dxa"/>
          </w:tcPr>
          <w:p w:rsidR="00BC52AF" w:rsidRPr="00FF258A" w:rsidRDefault="00BC52AF" w:rsidP="00BC52AF">
            <w:pPr>
              <w:pStyle w:val="ConsPlusNormal"/>
              <w:jc w:val="both"/>
              <w:rPr>
                <w:sz w:val="24"/>
                <w:szCs w:val="24"/>
              </w:rPr>
            </w:pPr>
            <w:r w:rsidRPr="00FF258A">
              <w:rPr>
                <w:sz w:val="24"/>
                <w:szCs w:val="24"/>
              </w:rPr>
              <w:t>дистиллированной водой?</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r w:rsidR="00BC52AF" w:rsidRPr="00FF258A" w:rsidTr="00BC52AF">
        <w:tc>
          <w:tcPr>
            <w:tcW w:w="1055" w:type="dxa"/>
          </w:tcPr>
          <w:p w:rsidR="00BC52AF" w:rsidRPr="00FF258A" w:rsidRDefault="00BC52AF" w:rsidP="00BC52AF">
            <w:pPr>
              <w:pStyle w:val="ConsPlusNormal"/>
              <w:jc w:val="center"/>
              <w:rPr>
                <w:sz w:val="24"/>
                <w:szCs w:val="24"/>
              </w:rPr>
            </w:pPr>
            <w:r w:rsidRPr="00FF258A">
              <w:rPr>
                <w:sz w:val="24"/>
                <w:szCs w:val="24"/>
              </w:rPr>
              <w:t>298.3.</w:t>
            </w:r>
          </w:p>
        </w:tc>
        <w:tc>
          <w:tcPr>
            <w:tcW w:w="3572" w:type="dxa"/>
          </w:tcPr>
          <w:p w:rsidR="00BC52AF" w:rsidRPr="00FF258A" w:rsidRDefault="00BC52AF" w:rsidP="00BC52AF">
            <w:pPr>
              <w:pStyle w:val="ConsPlusNormal"/>
              <w:jc w:val="both"/>
              <w:rPr>
                <w:sz w:val="24"/>
                <w:szCs w:val="24"/>
              </w:rPr>
            </w:pPr>
            <w:r w:rsidRPr="00FF258A">
              <w:rPr>
                <w:sz w:val="24"/>
                <w:szCs w:val="24"/>
              </w:rPr>
              <w:t>нейтрализующими растворами?</w:t>
            </w:r>
          </w:p>
        </w:tc>
        <w:tc>
          <w:tcPr>
            <w:tcW w:w="4372" w:type="dxa"/>
            <w:vMerge/>
          </w:tcPr>
          <w:p w:rsidR="00BC52AF" w:rsidRPr="00FF258A" w:rsidRDefault="00BC52AF" w:rsidP="00BC52AF"/>
        </w:tc>
        <w:tc>
          <w:tcPr>
            <w:tcW w:w="1417" w:type="dxa"/>
          </w:tcPr>
          <w:p w:rsidR="00BC52AF" w:rsidRPr="00FF258A" w:rsidRDefault="00BC52AF" w:rsidP="00BC52AF">
            <w:pPr>
              <w:pStyle w:val="ConsPlusNormal"/>
              <w:rPr>
                <w:sz w:val="24"/>
                <w:szCs w:val="24"/>
              </w:rPr>
            </w:pPr>
          </w:p>
        </w:tc>
      </w:tr>
    </w:tbl>
    <w:p w:rsidR="00BC52AF" w:rsidRPr="00FF258A" w:rsidRDefault="00BC52AF" w:rsidP="00BC52AF">
      <w:pPr>
        <w:pStyle w:val="ConsPlusNormal"/>
        <w:jc w:val="both"/>
        <w:rPr>
          <w:sz w:val="24"/>
          <w:szCs w:val="24"/>
        </w:rPr>
      </w:pPr>
    </w:p>
    <w:p w:rsidR="00BC52AF" w:rsidRPr="00FF258A" w:rsidRDefault="00BC52AF" w:rsidP="00BC52AF">
      <w:pPr>
        <w:pStyle w:val="ConsPlusNormal"/>
        <w:jc w:val="both"/>
        <w:rPr>
          <w:sz w:val="24"/>
          <w:szCs w:val="24"/>
        </w:rPr>
      </w:pPr>
    </w:p>
    <w:p w:rsidR="00BC52AF" w:rsidRPr="00FF258A" w:rsidRDefault="00BC52AF" w:rsidP="00BC52AF">
      <w:pPr>
        <w:pStyle w:val="ConsPlusNonformat"/>
        <w:ind w:right="-1"/>
        <w:jc w:val="both"/>
        <w:rPr>
          <w:rFonts w:ascii="Times New Roman" w:hAnsi="Times New Roman" w:cs="Times New Roman"/>
          <w:sz w:val="24"/>
          <w:szCs w:val="24"/>
        </w:rPr>
      </w:pPr>
      <w:bookmarkStart w:id="2" w:name="P4414"/>
      <w:bookmarkEnd w:id="2"/>
      <w:r w:rsidRPr="00FF258A">
        <w:rPr>
          <w:rFonts w:ascii="Times New Roman" w:hAnsi="Times New Roman" w:cs="Times New Roman"/>
          <w:sz w:val="24"/>
          <w:szCs w:val="24"/>
        </w:rPr>
        <w:t>_________________                           _________________________________________</w:t>
      </w:r>
    </w:p>
    <w:p w:rsidR="00BC52AF" w:rsidRPr="00FF258A" w:rsidRDefault="00BC52AF" w:rsidP="00BC52AF">
      <w:pPr>
        <w:pStyle w:val="ConsPlusNonformat"/>
        <w:ind w:right="-1"/>
        <w:jc w:val="both"/>
        <w:rPr>
          <w:rFonts w:ascii="Times New Roman" w:hAnsi="Times New Roman" w:cs="Times New Roman"/>
          <w:sz w:val="24"/>
          <w:szCs w:val="24"/>
        </w:rPr>
      </w:pPr>
      <w:r w:rsidRPr="00FF258A">
        <w:rPr>
          <w:rFonts w:ascii="Times New Roman" w:hAnsi="Times New Roman" w:cs="Times New Roman"/>
          <w:sz w:val="24"/>
          <w:szCs w:val="24"/>
        </w:rPr>
        <w:t xml:space="preserve">          (подпись)                                                      (инициалы, фамилия должностного лица)</w:t>
      </w: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BC52AF" w:rsidRPr="00FF258A" w:rsidRDefault="00BC52AF" w:rsidP="00BC52AF">
      <w:pPr>
        <w:ind w:firstLine="708"/>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FF258A" w:rsidRDefault="00FF258A" w:rsidP="00BC52AF">
      <w:pPr>
        <w:widowControl w:val="0"/>
        <w:autoSpaceDE w:val="0"/>
        <w:autoSpaceDN w:val="0"/>
        <w:ind w:left="6521"/>
        <w:jc w:val="center"/>
        <w:rPr>
          <w:lang w:val="en-US"/>
        </w:rPr>
      </w:pPr>
    </w:p>
    <w:p w:rsidR="00BC52AF" w:rsidRPr="00FF258A" w:rsidRDefault="00BC52AF" w:rsidP="00FF258A">
      <w:pPr>
        <w:widowControl w:val="0"/>
        <w:autoSpaceDE w:val="0"/>
        <w:autoSpaceDN w:val="0"/>
        <w:ind w:left="6521"/>
      </w:pPr>
      <w:r w:rsidRPr="00FF258A">
        <w:t>Приложение № 3</w:t>
      </w:r>
    </w:p>
    <w:p w:rsidR="00BC52AF" w:rsidRPr="00FF258A" w:rsidRDefault="00FF258A" w:rsidP="00FF258A">
      <w:pPr>
        <w:widowControl w:val="0"/>
        <w:autoSpaceDE w:val="0"/>
        <w:autoSpaceDN w:val="0"/>
        <w:ind w:left="6521"/>
      </w:pPr>
      <w:r>
        <w:t>к приказу Федеральной</w:t>
      </w:r>
      <w:r w:rsidRPr="00FF258A">
        <w:t xml:space="preserve"> </w:t>
      </w:r>
      <w:r w:rsidR="00BC52AF" w:rsidRPr="00FF258A">
        <w:t>службы по надзору в сфере транспорта</w:t>
      </w:r>
    </w:p>
    <w:p w:rsidR="00BC52AF" w:rsidRPr="00FF258A" w:rsidRDefault="00BC52AF" w:rsidP="00FF258A">
      <w:pPr>
        <w:widowControl w:val="0"/>
        <w:autoSpaceDE w:val="0"/>
        <w:autoSpaceDN w:val="0"/>
        <w:ind w:left="6521"/>
        <w:jc w:val="right"/>
      </w:pPr>
      <w:r w:rsidRPr="00FF258A">
        <w:t>от _________№__________</w:t>
      </w:r>
    </w:p>
    <w:p w:rsidR="00BC52AF" w:rsidRPr="00FF258A" w:rsidRDefault="00BC52AF" w:rsidP="00BC52AF">
      <w:pPr>
        <w:widowControl w:val="0"/>
        <w:autoSpaceDE w:val="0"/>
        <w:autoSpaceDN w:val="0"/>
        <w:jc w:val="center"/>
        <w:rPr>
          <w:b/>
        </w:rPr>
      </w:pPr>
    </w:p>
    <w:p w:rsidR="00BC52AF" w:rsidRPr="00FF258A" w:rsidRDefault="00BC52AF" w:rsidP="00BC52AF">
      <w:pPr>
        <w:widowControl w:val="0"/>
        <w:autoSpaceDE w:val="0"/>
        <w:autoSpaceDN w:val="0"/>
        <w:jc w:val="center"/>
        <w:rPr>
          <w:b/>
        </w:rPr>
      </w:pPr>
    </w:p>
    <w:p w:rsidR="00BC52AF" w:rsidRPr="00FF258A" w:rsidRDefault="00BC52AF" w:rsidP="00BC52AF">
      <w:pPr>
        <w:widowControl w:val="0"/>
        <w:autoSpaceDE w:val="0"/>
        <w:autoSpaceDN w:val="0"/>
        <w:ind w:left="720"/>
        <w:jc w:val="center"/>
        <w:rPr>
          <w:rFonts w:eastAsiaTheme="minorHAnsi"/>
          <w:b/>
          <w:bCs/>
          <w:lang w:eastAsia="en-US"/>
        </w:rPr>
      </w:pPr>
      <w:r w:rsidRPr="00FF258A">
        <w:rPr>
          <w:b/>
        </w:rPr>
        <w:t xml:space="preserve">Форма </w:t>
      </w:r>
      <w:r w:rsidRPr="00FF258A">
        <w:rPr>
          <w:rFonts w:eastAsiaTheme="minorHAnsi"/>
          <w:b/>
          <w:bCs/>
          <w:lang w:eastAsia="en-US"/>
        </w:rPr>
        <w:t>проверочного листа (списка контрольных вопросов),</w:t>
      </w:r>
    </w:p>
    <w:p w:rsidR="00BC52AF" w:rsidRPr="00FF258A" w:rsidRDefault="00BC52AF" w:rsidP="00BC52AF">
      <w:pPr>
        <w:widowControl w:val="0"/>
        <w:autoSpaceDE w:val="0"/>
        <w:autoSpaceDN w:val="0"/>
        <w:ind w:left="720"/>
        <w:jc w:val="center"/>
        <w:rPr>
          <w:b/>
        </w:rPr>
      </w:pPr>
      <w:r w:rsidRPr="00FF258A">
        <w:rPr>
          <w:rFonts w:eastAsiaTheme="minorHAnsi"/>
          <w:b/>
          <w:bCs/>
          <w:lang w:eastAsia="en-US"/>
        </w:rPr>
        <w:t>применяемую при осуществлении федерального государственного транспортного надзора за соблюдением обязательных требований субъектом надзора, выполняющим организацию использования воздушного пространства Российской Федерации и организацию воздушного движения</w:t>
      </w:r>
    </w:p>
    <w:p w:rsidR="00BC52AF" w:rsidRPr="00FF258A" w:rsidRDefault="00BC52AF" w:rsidP="00BC52AF">
      <w:pPr>
        <w:widowControl w:val="0"/>
        <w:autoSpaceDE w:val="0"/>
        <w:autoSpaceDN w:val="0"/>
        <w:jc w:val="center"/>
        <w:rPr>
          <w:b/>
        </w:rPr>
      </w:pPr>
    </w:p>
    <w:p w:rsidR="00BC52AF" w:rsidRPr="00FF258A" w:rsidRDefault="00BC52AF" w:rsidP="00BC52AF">
      <w:pPr>
        <w:widowControl w:val="0"/>
        <w:autoSpaceDE w:val="0"/>
        <w:autoSpaceDN w:val="0"/>
        <w:ind w:firstLine="709"/>
        <w:jc w:val="both"/>
      </w:pPr>
      <w:r w:rsidRPr="00FF258A">
        <w:t xml:space="preserve">Настоящая форма проверочного листа (списка контрольных вопросов) </w:t>
      </w:r>
      <w:r w:rsidRPr="00FF258A">
        <w:br/>
        <w:t xml:space="preserve">(далее – проверочный лист) применяется в ходе плановой проверки, проводимой </w:t>
      </w:r>
      <w:r w:rsidRPr="00FF258A">
        <w:br/>
        <w:t xml:space="preserve">в отношении юридических лиц и индивидуальных предпринимателей, осуществляющих деятельность по </w:t>
      </w:r>
      <w:r w:rsidRPr="00FF258A">
        <w:rPr>
          <w:rFonts w:eastAsiaTheme="minorHAnsi"/>
          <w:bCs/>
          <w:lang w:eastAsia="en-US"/>
        </w:rPr>
        <w:t>организации использования воздушного пространства Российской Федерации и организации воздушного движения</w:t>
      </w:r>
      <w:r w:rsidRPr="00FF258A">
        <w:t>.</w:t>
      </w:r>
    </w:p>
    <w:p w:rsidR="00BC52AF" w:rsidRPr="00FF258A" w:rsidRDefault="00BC52AF" w:rsidP="00BC52AF">
      <w:pPr>
        <w:widowControl w:val="0"/>
        <w:autoSpaceDE w:val="0"/>
        <w:autoSpaceDN w:val="0"/>
        <w:ind w:firstLine="709"/>
        <w:jc w:val="both"/>
      </w:pPr>
      <w:r w:rsidRPr="00FF258A">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w:t>
      </w:r>
      <w:r w:rsidRPr="00FF258A">
        <w:br/>
        <w:t xml:space="preserve">и индивидуальный предприниматель осуществляет иные виды деятельности </w:t>
      </w:r>
      <w:r w:rsidRPr="00FF258A">
        <w:br/>
        <w:t xml:space="preserve">в сфере </w:t>
      </w:r>
      <w:r w:rsidRPr="00FF258A">
        <w:rPr>
          <w:rFonts w:eastAsiaTheme="minorHAnsi"/>
          <w:bCs/>
          <w:lang w:eastAsia="en-US"/>
        </w:rPr>
        <w:t>использования воздушного пространства Российской Федерации и организации воздушного движения</w:t>
      </w:r>
      <w:r w:rsidRPr="00FF258A">
        <w:t>, при проверке применяются соответствующие проверочные листы.</w:t>
      </w:r>
    </w:p>
    <w:p w:rsidR="00BC52AF" w:rsidRPr="00FF258A" w:rsidRDefault="00BC52AF" w:rsidP="004E3372">
      <w:pPr>
        <w:widowControl w:val="0"/>
        <w:numPr>
          <w:ilvl w:val="0"/>
          <w:numId w:val="3"/>
        </w:numPr>
        <w:tabs>
          <w:tab w:val="left" w:pos="993"/>
          <w:tab w:val="left" w:pos="1418"/>
        </w:tabs>
        <w:autoSpaceDE w:val="0"/>
        <w:autoSpaceDN w:val="0"/>
        <w:ind w:left="0" w:firstLine="709"/>
      </w:pPr>
      <w:r w:rsidRPr="00FF258A">
        <w:t>На основании: _______________________________________________</w:t>
      </w:r>
    </w:p>
    <w:p w:rsidR="00BC52AF" w:rsidRPr="00FF258A" w:rsidRDefault="00BC52AF" w:rsidP="00DB100B">
      <w:pPr>
        <w:widowControl w:val="0"/>
        <w:tabs>
          <w:tab w:val="left" w:pos="993"/>
          <w:tab w:val="left" w:pos="1418"/>
        </w:tabs>
        <w:autoSpaceDE w:val="0"/>
        <w:autoSpaceDN w:val="0"/>
        <w:ind w:firstLine="709"/>
        <w:jc w:val="center"/>
      </w:pPr>
      <w:r w:rsidRPr="00FF258A">
        <w:t xml:space="preserve">(реквизиты распоряжения о проведении проверки, реквизиты правового акта </w:t>
      </w:r>
    </w:p>
    <w:p w:rsidR="00BC52AF" w:rsidRPr="00FF258A" w:rsidRDefault="00BC52AF" w:rsidP="00DB100B">
      <w:pPr>
        <w:widowControl w:val="0"/>
        <w:tabs>
          <w:tab w:val="left" w:pos="993"/>
          <w:tab w:val="left" w:pos="1418"/>
        </w:tabs>
        <w:autoSpaceDE w:val="0"/>
        <w:autoSpaceDN w:val="0"/>
        <w:ind w:firstLine="709"/>
        <w:jc w:val="center"/>
      </w:pPr>
      <w:r w:rsidRPr="00FF258A">
        <w:t>об утверждении формы проверочного листа)</w:t>
      </w:r>
    </w:p>
    <w:p w:rsidR="00BC52AF" w:rsidRPr="00FF258A" w:rsidRDefault="00BC52AF" w:rsidP="00DB100B">
      <w:pPr>
        <w:tabs>
          <w:tab w:val="left" w:pos="993"/>
          <w:tab w:val="left" w:pos="1418"/>
        </w:tabs>
        <w:ind w:firstLine="709"/>
        <w:jc w:val="both"/>
      </w:pPr>
      <w:r w:rsidRPr="00FF258A">
        <w:t xml:space="preserve">была проведена проверка в рамках федерального государственного транспортного надзора по соблюдению </w:t>
      </w:r>
      <w:r w:rsidRPr="00FF258A">
        <w:rPr>
          <w:rFonts w:eastAsiaTheme="minorHAnsi"/>
          <w:lang w:eastAsia="en-US"/>
        </w:rPr>
        <w:t xml:space="preserve">обязательных требований юридическим лицом, индивидуальным предпринимателем, </w:t>
      </w:r>
      <w:r w:rsidRPr="00FF258A">
        <w:t xml:space="preserve">в сфере </w:t>
      </w:r>
      <w:r w:rsidRPr="00FF258A">
        <w:rPr>
          <w:rFonts w:eastAsiaTheme="minorHAnsi"/>
          <w:bCs/>
          <w:lang w:eastAsia="en-US"/>
        </w:rPr>
        <w:t>использования воздушного пространства Российской Федерации и организаци</w:t>
      </w:r>
      <w:r w:rsidRPr="00FF258A">
        <w:rPr>
          <w:rFonts w:eastAsiaTheme="minorHAnsi"/>
          <w:bCs/>
          <w:color w:val="FF0000"/>
          <w:lang w:eastAsia="en-US"/>
        </w:rPr>
        <w:t>и</w:t>
      </w:r>
      <w:r w:rsidRPr="00FF258A">
        <w:rPr>
          <w:rFonts w:eastAsiaTheme="minorHAnsi"/>
          <w:bCs/>
          <w:lang w:eastAsia="en-US"/>
        </w:rPr>
        <w:t xml:space="preserve"> воздушного движения</w:t>
      </w:r>
      <w:r w:rsidRPr="00FF258A">
        <w:rPr>
          <w:rFonts w:eastAsiaTheme="minorHAnsi"/>
          <w:lang w:eastAsia="en-US"/>
        </w:rPr>
        <w:t>.</w:t>
      </w:r>
    </w:p>
    <w:p w:rsidR="00BC52AF" w:rsidRPr="00FF258A" w:rsidRDefault="00BC52AF" w:rsidP="004E3372">
      <w:pPr>
        <w:widowControl w:val="0"/>
        <w:numPr>
          <w:ilvl w:val="0"/>
          <w:numId w:val="3"/>
        </w:numPr>
        <w:tabs>
          <w:tab w:val="left" w:pos="993"/>
          <w:tab w:val="left" w:pos="1418"/>
        </w:tabs>
        <w:autoSpaceDE w:val="0"/>
        <w:autoSpaceDN w:val="0"/>
        <w:ind w:left="0" w:firstLine="709"/>
        <w:jc w:val="center"/>
      </w:pPr>
      <w:r w:rsidRPr="00FF258A">
        <w:t>В отношении: __________________________________________________                (наименование юридического лица, фамилия, имя, отчество (при наличии) индивидуального предпринимателя)</w:t>
      </w:r>
    </w:p>
    <w:p w:rsidR="00BC52AF" w:rsidRPr="00FF258A" w:rsidRDefault="00BC52AF" w:rsidP="004E3372">
      <w:pPr>
        <w:widowControl w:val="0"/>
        <w:numPr>
          <w:ilvl w:val="0"/>
          <w:numId w:val="3"/>
        </w:numPr>
        <w:tabs>
          <w:tab w:val="left" w:pos="993"/>
          <w:tab w:val="left" w:pos="1418"/>
        </w:tabs>
        <w:autoSpaceDE w:val="0"/>
        <w:autoSpaceDN w:val="0"/>
        <w:ind w:left="0" w:firstLine="709"/>
      </w:pPr>
      <w:r w:rsidRPr="00FF258A">
        <w:t>По адресу/адресам:____________________________________________</w:t>
      </w:r>
    </w:p>
    <w:p w:rsidR="00BC52AF" w:rsidRPr="00FF258A" w:rsidRDefault="00BC52AF" w:rsidP="00DB100B">
      <w:pPr>
        <w:widowControl w:val="0"/>
        <w:tabs>
          <w:tab w:val="left" w:pos="993"/>
          <w:tab w:val="left" w:pos="1418"/>
        </w:tabs>
        <w:autoSpaceDE w:val="0"/>
        <w:autoSpaceDN w:val="0"/>
        <w:ind w:firstLine="709"/>
        <w:jc w:val="center"/>
      </w:pPr>
      <w:r w:rsidRPr="00FF258A">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C52AF" w:rsidRPr="00FF258A" w:rsidRDefault="00BC52AF" w:rsidP="004E3372">
      <w:pPr>
        <w:numPr>
          <w:ilvl w:val="0"/>
          <w:numId w:val="3"/>
        </w:numPr>
        <w:tabs>
          <w:tab w:val="left" w:pos="993"/>
          <w:tab w:val="left" w:pos="1418"/>
        </w:tabs>
        <w:autoSpaceDE w:val="0"/>
        <w:autoSpaceDN w:val="0"/>
        <w:adjustRightInd w:val="0"/>
        <w:ind w:left="0" w:firstLine="709"/>
        <w:contextualSpacing/>
        <w:rPr>
          <w:rFonts w:eastAsia="Calibri"/>
          <w:lang w:eastAsia="en-US"/>
        </w:rPr>
      </w:pPr>
      <w:r w:rsidRPr="00FF258A">
        <w:rPr>
          <w:rFonts w:eastAsia="Calibri"/>
          <w:lang w:eastAsia="en-US"/>
        </w:rPr>
        <w:t xml:space="preserve">Учетный номер проверки и дата присвоения учетного номера проверки </w:t>
      </w:r>
      <w:r w:rsidRPr="00FF258A">
        <w:rPr>
          <w:rFonts w:eastAsia="Calibri"/>
          <w:lang w:eastAsia="en-US"/>
        </w:rPr>
        <w:br/>
        <w:t>в едином реестре проверок: _______________________________________________</w:t>
      </w:r>
    </w:p>
    <w:p w:rsidR="00BC52AF" w:rsidRPr="00FF258A" w:rsidRDefault="00BC52AF" w:rsidP="004E3372">
      <w:pPr>
        <w:widowControl w:val="0"/>
        <w:numPr>
          <w:ilvl w:val="0"/>
          <w:numId w:val="3"/>
        </w:numPr>
        <w:tabs>
          <w:tab w:val="left" w:pos="993"/>
          <w:tab w:val="left" w:pos="1418"/>
        </w:tabs>
        <w:autoSpaceDE w:val="0"/>
        <w:autoSpaceDN w:val="0"/>
        <w:ind w:left="0" w:firstLine="709"/>
      </w:pPr>
      <w:r w:rsidRPr="00FF258A">
        <w:t>Проверочный лист составлен: ___________________________________</w:t>
      </w:r>
    </w:p>
    <w:p w:rsidR="00BC52AF" w:rsidRPr="00FF258A" w:rsidRDefault="00BC52AF" w:rsidP="00DB100B">
      <w:pPr>
        <w:widowControl w:val="0"/>
        <w:tabs>
          <w:tab w:val="left" w:pos="993"/>
          <w:tab w:val="left" w:pos="1418"/>
        </w:tabs>
        <w:autoSpaceDE w:val="0"/>
        <w:autoSpaceDN w:val="0"/>
        <w:ind w:firstLine="709"/>
        <w:jc w:val="center"/>
      </w:pPr>
      <w:r w:rsidRPr="00FF258A">
        <w:t>(наименование органа государственного контроля (надзора))</w:t>
      </w:r>
    </w:p>
    <w:p w:rsidR="00BC52AF" w:rsidRPr="00FF258A" w:rsidRDefault="00BC52AF" w:rsidP="004E3372">
      <w:pPr>
        <w:widowControl w:val="0"/>
        <w:numPr>
          <w:ilvl w:val="0"/>
          <w:numId w:val="3"/>
        </w:numPr>
        <w:tabs>
          <w:tab w:val="left" w:pos="993"/>
          <w:tab w:val="left" w:pos="1418"/>
        </w:tabs>
        <w:autoSpaceDE w:val="0"/>
        <w:autoSpaceDN w:val="0"/>
        <w:ind w:left="0" w:firstLine="709"/>
      </w:pPr>
      <w:r w:rsidRPr="00FF258A">
        <w:t>Должностное лицо, проводившее проверку и заполняющий проверочный лист:______________________________________________________</w:t>
      </w:r>
    </w:p>
    <w:p w:rsidR="00BC52AF" w:rsidRPr="00FF258A" w:rsidRDefault="00BC52AF" w:rsidP="00DB100B">
      <w:pPr>
        <w:widowControl w:val="0"/>
        <w:tabs>
          <w:tab w:val="left" w:pos="993"/>
          <w:tab w:val="left" w:pos="1418"/>
        </w:tabs>
        <w:autoSpaceDE w:val="0"/>
        <w:autoSpaceDN w:val="0"/>
        <w:ind w:firstLine="709"/>
        <w:jc w:val="center"/>
      </w:pPr>
      <w:r w:rsidRPr="00FF258A">
        <w:t>(фамилия, имя, отчество (при наличии), должность должностного лица, проводившего(их) проверку и заполняющего проверочный лист)</w:t>
      </w:r>
    </w:p>
    <w:p w:rsidR="00BC52AF" w:rsidRPr="00FF258A" w:rsidRDefault="00BC52AF" w:rsidP="004E3372">
      <w:pPr>
        <w:numPr>
          <w:ilvl w:val="0"/>
          <w:numId w:val="3"/>
        </w:numPr>
        <w:tabs>
          <w:tab w:val="left" w:pos="993"/>
          <w:tab w:val="left" w:pos="1418"/>
        </w:tabs>
        <w:autoSpaceDE w:val="0"/>
        <w:autoSpaceDN w:val="0"/>
        <w:adjustRightInd w:val="0"/>
        <w:ind w:left="0" w:firstLine="709"/>
        <w:contextualSpacing/>
        <w:jc w:val="both"/>
        <w:rPr>
          <w:rFonts w:eastAsia="Calibri"/>
          <w:lang w:eastAsia="en-US"/>
        </w:rPr>
      </w:pPr>
      <w:r w:rsidRPr="00FF258A">
        <w:rPr>
          <w:rFonts w:eastAsia="Calibri"/>
          <w:lang w:eastAsia="en-US"/>
        </w:rPr>
        <w:t>Перечень контрольных вопросов о соблюдении обязательных требований, установленных законодательством Российской Федерации</w:t>
      </w:r>
      <w:r w:rsidRPr="00FF258A">
        <w:t xml:space="preserve"> в сфере </w:t>
      </w:r>
      <w:r w:rsidRPr="00FF258A">
        <w:rPr>
          <w:rFonts w:eastAsiaTheme="minorHAnsi"/>
          <w:bCs/>
          <w:lang w:eastAsia="en-US"/>
        </w:rPr>
        <w:t>использования воздушного пространства Российской Федерации и организации воздушного движения</w:t>
      </w:r>
      <w:r w:rsidRPr="00FF258A">
        <w:rPr>
          <w:rFonts w:eastAsia="Calibri"/>
          <w:lang w:eastAsia="en-US"/>
        </w:rPr>
        <w:t xml:space="preserve"> *</w:t>
      </w:r>
    </w:p>
    <w:p w:rsidR="00BC52AF" w:rsidRPr="00FF258A" w:rsidRDefault="00BC52AF" w:rsidP="00BC52AF">
      <w:pPr>
        <w:autoSpaceDE w:val="0"/>
        <w:autoSpaceDN w:val="0"/>
        <w:adjustRightInd w:val="0"/>
        <w:contextualSpacing/>
        <w:jc w:val="both"/>
        <w:rPr>
          <w:rFonts w:eastAsia="Calibri"/>
          <w:lang w:eastAsia="en-US"/>
        </w:rPr>
      </w:pPr>
    </w:p>
    <w:p w:rsidR="00BC52AF" w:rsidRDefault="00BC52AF" w:rsidP="00BC52AF">
      <w:pPr>
        <w:autoSpaceDE w:val="0"/>
        <w:autoSpaceDN w:val="0"/>
        <w:adjustRightInd w:val="0"/>
        <w:contextualSpacing/>
        <w:jc w:val="both"/>
        <w:rPr>
          <w:rFonts w:eastAsia="Calibri"/>
          <w:lang w:val="en-US" w:eastAsia="en-US"/>
        </w:rPr>
      </w:pPr>
    </w:p>
    <w:p w:rsidR="00DB100B" w:rsidRDefault="00DB100B" w:rsidP="00BC52AF">
      <w:pPr>
        <w:autoSpaceDE w:val="0"/>
        <w:autoSpaceDN w:val="0"/>
        <w:adjustRightInd w:val="0"/>
        <w:contextualSpacing/>
        <w:jc w:val="both"/>
        <w:rPr>
          <w:rFonts w:eastAsia="Calibri"/>
          <w:lang w:val="en-US" w:eastAsia="en-US"/>
        </w:rPr>
      </w:pPr>
    </w:p>
    <w:p w:rsidR="00DB100B" w:rsidRPr="00DB100B" w:rsidRDefault="00DB100B" w:rsidP="00BC52AF">
      <w:pPr>
        <w:autoSpaceDE w:val="0"/>
        <w:autoSpaceDN w:val="0"/>
        <w:adjustRightInd w:val="0"/>
        <w:contextualSpacing/>
        <w:jc w:val="both"/>
        <w:rPr>
          <w:rFonts w:eastAsia="Calibri"/>
          <w:lang w:val="en-US" w:eastAsia="en-US"/>
        </w:rPr>
      </w:pPr>
    </w:p>
    <w:tbl>
      <w:tblPr>
        <w:tblStyle w:val="af"/>
        <w:tblW w:w="10632" w:type="dxa"/>
        <w:tblInd w:w="-289" w:type="dxa"/>
        <w:tblLayout w:type="fixed"/>
        <w:tblLook w:val="04A0" w:firstRow="1" w:lastRow="0" w:firstColumn="1" w:lastColumn="0" w:noHBand="0" w:noVBand="1"/>
      </w:tblPr>
      <w:tblGrid>
        <w:gridCol w:w="562"/>
        <w:gridCol w:w="5392"/>
        <w:gridCol w:w="3544"/>
        <w:gridCol w:w="1134"/>
      </w:tblGrid>
      <w:tr w:rsidR="00BC52AF" w:rsidRPr="00FF258A" w:rsidTr="00BC52AF">
        <w:trPr>
          <w:trHeight w:val="458"/>
          <w:tblHeader/>
        </w:trPr>
        <w:tc>
          <w:tcPr>
            <w:tcW w:w="562" w:type="dxa"/>
            <w:vMerge w:val="restart"/>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 п/п</w:t>
            </w:r>
          </w:p>
        </w:tc>
        <w:tc>
          <w:tcPr>
            <w:tcW w:w="5392" w:type="dxa"/>
            <w:vMerge w:val="restart"/>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Вопросы, отражающие содержание обязательных требований</w:t>
            </w:r>
          </w:p>
        </w:tc>
        <w:tc>
          <w:tcPr>
            <w:tcW w:w="3544" w:type="dxa"/>
            <w:vMerge w:val="restart"/>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Реквизиты нормативных правовых актов, с указанием их структурных единиц, которыми установлены обязательные требования</w:t>
            </w:r>
          </w:p>
        </w:tc>
        <w:tc>
          <w:tcPr>
            <w:tcW w:w="1134" w:type="dxa"/>
            <w:vMerge w:val="restart"/>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 xml:space="preserve">Ответы на </w:t>
            </w:r>
            <m:oMath>
              <m:r>
                <m:rPr>
                  <m:sty m:val="p"/>
                </m:rPr>
                <w:rPr>
                  <w:rFonts w:ascii="Cambria Math" w:eastAsiaTheme="minorHAnsi" w:hAnsi="Cambria Math" w:cs="Times New Roman"/>
                  <w:lang w:eastAsia="en-US"/>
                </w:rPr>
                <w:br/>
              </m:r>
            </m:oMath>
            <m:oMathPara>
              <m:oMath>
                <m:sSup>
                  <m:sSupPr>
                    <m:ctrlPr>
                      <w:rPr>
                        <w:rFonts w:ascii="Cambria Math" w:eastAsiaTheme="minorHAnsi" w:hAnsi="Cambria Math" w:cs="Times New Roman"/>
                        <w:lang w:eastAsia="en-US"/>
                      </w:rPr>
                    </m:ctrlPr>
                  </m:sSupPr>
                  <m:e>
                    <m:r>
                      <m:rPr>
                        <m:sty m:val="p"/>
                      </m:rPr>
                      <w:rPr>
                        <w:rFonts w:ascii="Cambria Math" w:hAnsi="Cambria Math" w:cs="Times New Roman"/>
                      </w:rPr>
                      <m:t>вопросы</m:t>
                    </m:r>
                  </m:e>
                  <m:sup>
                    <m:r>
                      <m:rPr>
                        <m:sty m:val="p"/>
                      </m:rPr>
                      <w:rPr>
                        <w:rFonts w:ascii="Cambria Math" w:hAnsi="Cambria Math" w:cs="Times New Roman"/>
                        <w:bCs/>
                      </w:rPr>
                      <w:footnoteReference w:id="10"/>
                    </m:r>
                  </m:sup>
                </m:sSup>
              </m:oMath>
            </m:oMathPara>
          </w:p>
        </w:tc>
      </w:tr>
      <w:tr w:rsidR="00BC52AF" w:rsidRPr="00FF258A" w:rsidTr="00BC52AF">
        <w:trPr>
          <w:trHeight w:val="458"/>
          <w:tblHeader/>
        </w:trPr>
        <w:tc>
          <w:tcPr>
            <w:tcW w:w="562" w:type="dxa"/>
            <w:vMerge/>
          </w:tcPr>
          <w:p w:rsidR="00BC52AF" w:rsidRPr="00FF258A" w:rsidRDefault="00BC52AF" w:rsidP="00BC52AF">
            <w:pPr>
              <w:jc w:val="center"/>
              <w:rPr>
                <w:rFonts w:ascii="Times New Roman" w:hAnsi="Times New Roman" w:cs="Times New Roman"/>
              </w:rPr>
            </w:pPr>
          </w:p>
        </w:tc>
        <w:tc>
          <w:tcPr>
            <w:tcW w:w="5392" w:type="dxa"/>
            <w:vMerge/>
          </w:tcPr>
          <w:p w:rsidR="00BC52AF" w:rsidRPr="00FF258A" w:rsidRDefault="00BC52AF" w:rsidP="00BC52AF">
            <w:pPr>
              <w:jc w:val="center"/>
              <w:rPr>
                <w:rFonts w:ascii="Times New Roman" w:hAnsi="Times New Roman" w:cs="Times New Roman"/>
              </w:rPr>
            </w:pPr>
          </w:p>
        </w:tc>
        <w:tc>
          <w:tcPr>
            <w:tcW w:w="3544" w:type="dxa"/>
            <w:vMerge/>
          </w:tcPr>
          <w:p w:rsidR="00BC52AF" w:rsidRPr="00FF258A" w:rsidRDefault="00BC52AF" w:rsidP="00BC52AF">
            <w:pPr>
              <w:jc w:val="center"/>
              <w:rPr>
                <w:rFonts w:ascii="Times New Roman" w:hAnsi="Times New Roman" w:cs="Times New Roman"/>
              </w:rPr>
            </w:pPr>
          </w:p>
        </w:tc>
        <w:tc>
          <w:tcPr>
            <w:tcW w:w="1134" w:type="dxa"/>
            <w:vMerge/>
          </w:tcPr>
          <w:p w:rsidR="00BC52AF" w:rsidRPr="00FF258A" w:rsidRDefault="00BC52AF" w:rsidP="00BC52AF">
            <w:pPr>
              <w:jc w:val="center"/>
              <w:rPr>
                <w:rFonts w:ascii="Times New Roman" w:hAnsi="Times New Roman" w:cs="Times New Roman"/>
              </w:rPr>
            </w:pPr>
          </w:p>
        </w:tc>
      </w:tr>
      <w:tr w:rsidR="00BC52AF" w:rsidRPr="00FF258A" w:rsidTr="00BC52AF">
        <w:trPr>
          <w:trHeight w:val="48"/>
          <w:tblHeader/>
        </w:trPr>
        <w:tc>
          <w:tcPr>
            <w:tcW w:w="562" w:type="dxa"/>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1</w:t>
            </w:r>
          </w:p>
        </w:tc>
        <w:tc>
          <w:tcPr>
            <w:tcW w:w="5392" w:type="dxa"/>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2</w:t>
            </w:r>
          </w:p>
        </w:tc>
        <w:tc>
          <w:tcPr>
            <w:tcW w:w="3544" w:type="dxa"/>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3</w:t>
            </w:r>
          </w:p>
        </w:tc>
        <w:tc>
          <w:tcPr>
            <w:tcW w:w="1134" w:type="dxa"/>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4</w:t>
            </w: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hAnsi="Times New Roman" w:cs="Times New Roman"/>
              </w:rPr>
            </w:pPr>
            <w:r w:rsidRPr="00FF258A">
              <w:rPr>
                <w:rFonts w:ascii="Times New Roman" w:hAnsi="Times New Roman" w:cs="Times New Roman"/>
              </w:rPr>
              <w:t>Соблюдает ли юридическое лицо установленный порядок разработки и правила предоставления аэронавигационной информации?</w:t>
            </w:r>
          </w:p>
        </w:tc>
        <w:tc>
          <w:tcPr>
            <w:tcW w:w="3544" w:type="dxa"/>
          </w:tcPr>
          <w:p w:rsidR="00BC52AF" w:rsidRPr="00FF258A" w:rsidRDefault="00BC52AF" w:rsidP="00BC52AF">
            <w:pPr>
              <w:contextualSpacing/>
              <w:jc w:val="both"/>
              <w:rPr>
                <w:rFonts w:ascii="Times New Roman" w:hAnsi="Times New Roman" w:cs="Times New Roman"/>
                <w:lang w:eastAsia="en-US"/>
              </w:rPr>
            </w:pPr>
            <w:r w:rsidRPr="00FF258A">
              <w:rPr>
                <w:rFonts w:ascii="Times New Roman" w:hAnsi="Times New Roman" w:cs="Times New Roman"/>
                <w:lang w:eastAsia="en-US"/>
              </w:rPr>
              <w:t>пункт 5 Порядка разработки и правил предоставления аэронавигационной информации, утвержденного приказом Минтранса России от 31.10.2014                   № 305</w:t>
            </w:r>
            <w:r w:rsidRPr="00FF258A">
              <w:rPr>
                <w:rFonts w:ascii="Times New Roman" w:hAnsi="Times New Roman" w:cs="Times New Roman"/>
                <w:vertAlign w:val="superscript"/>
                <w:lang w:eastAsia="en-US"/>
              </w:rPr>
              <w:footnoteReference w:id="11"/>
            </w:r>
            <w:r w:rsidRPr="00FF258A">
              <w:rPr>
                <w:rFonts w:ascii="Times New Roman" w:hAnsi="Times New Roman" w:cs="Times New Roman"/>
                <w:lang w:eastAsia="en-US"/>
              </w:rPr>
              <w:t xml:space="preserve"> (далее - Приказ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284"/>
                <w:tab w:val="left" w:pos="317"/>
              </w:tabs>
              <w:contextualSpacing/>
              <w:jc w:val="both"/>
              <w:rPr>
                <w:rFonts w:ascii="Times New Roman" w:hAnsi="Times New Roman" w:cs="Times New Roman"/>
                <w:lang w:eastAsia="en-US"/>
              </w:rPr>
            </w:pPr>
            <w:r w:rsidRPr="00FF258A">
              <w:rPr>
                <w:rFonts w:ascii="Times New Roman" w:hAnsi="Times New Roman" w:cs="Times New Roman"/>
                <w:lang w:eastAsia="en-US"/>
              </w:rPr>
              <w:t>Происходит ли составление (формирование) исходных аэронавигационных данных (информации)?</w:t>
            </w:r>
          </w:p>
        </w:tc>
        <w:tc>
          <w:tcPr>
            <w:tcW w:w="3544" w:type="dxa"/>
          </w:tcPr>
          <w:p w:rsidR="00BC52AF" w:rsidRPr="00FF258A" w:rsidRDefault="00BC52AF" w:rsidP="00BC52AF">
            <w:pPr>
              <w:contextualSpacing/>
              <w:jc w:val="both"/>
              <w:rPr>
                <w:rFonts w:ascii="Times New Roman" w:hAnsi="Times New Roman" w:cs="Times New Roman"/>
                <w:lang w:eastAsia="en-US"/>
              </w:rPr>
            </w:pPr>
            <w:r w:rsidRPr="00FF258A">
              <w:rPr>
                <w:rFonts w:ascii="Times New Roman" w:hAnsi="Times New Roman" w:cs="Times New Roman"/>
                <w:lang w:eastAsia="en-US"/>
              </w:rPr>
              <w:t>пункт 6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284"/>
                <w:tab w:val="left" w:pos="317"/>
              </w:tabs>
              <w:contextualSpacing/>
              <w:jc w:val="both"/>
              <w:rPr>
                <w:rFonts w:ascii="Times New Roman" w:hAnsi="Times New Roman" w:cs="Times New Roman"/>
                <w:lang w:eastAsia="en-US"/>
              </w:rPr>
            </w:pPr>
            <w:r w:rsidRPr="00FF258A">
              <w:rPr>
                <w:rFonts w:ascii="Times New Roman" w:hAnsi="Times New Roman" w:cs="Times New Roman"/>
                <w:lang w:eastAsia="en-US"/>
              </w:rPr>
              <w:t>Представило ли юридическое лицо геодезические данные в органы аэронавигационной информации?</w:t>
            </w:r>
          </w:p>
        </w:tc>
        <w:tc>
          <w:tcPr>
            <w:tcW w:w="3544" w:type="dxa"/>
          </w:tcPr>
          <w:p w:rsidR="00BC52AF" w:rsidRPr="00FF258A" w:rsidRDefault="00BC52AF" w:rsidP="00BC52AF">
            <w:pPr>
              <w:contextualSpacing/>
              <w:jc w:val="both"/>
              <w:rPr>
                <w:rFonts w:ascii="Times New Roman" w:hAnsi="Times New Roman" w:cs="Times New Roman"/>
                <w:lang w:eastAsia="en-US"/>
              </w:rPr>
            </w:pPr>
            <w:r w:rsidRPr="00FF258A">
              <w:rPr>
                <w:rFonts w:ascii="Times New Roman" w:eastAsia="Calibri" w:hAnsi="Times New Roman" w:cs="Times New Roman"/>
                <w:lang w:eastAsia="en-US" w:bidi="en-US"/>
              </w:rPr>
              <w:t>пункт 7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284"/>
                <w:tab w:val="left" w:pos="317"/>
              </w:tabs>
              <w:contextualSpacing/>
              <w:jc w:val="both"/>
              <w:rPr>
                <w:rFonts w:ascii="Times New Roman" w:hAnsi="Times New Roman" w:cs="Times New Roman"/>
                <w:lang w:eastAsia="en-US"/>
              </w:rPr>
            </w:pPr>
            <w:r w:rsidRPr="00FF258A">
              <w:rPr>
                <w:rFonts w:ascii="Times New Roman" w:eastAsia="Calibri" w:hAnsi="Times New Roman" w:cs="Times New Roman"/>
                <w:lang w:eastAsia="en-US"/>
              </w:rPr>
              <w:t>Обеспечено ли Геодезическими организациями требуемая точность, полнота и достоверность геодезических данных?</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 8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284"/>
                <w:tab w:val="left" w:pos="317"/>
              </w:tabs>
              <w:contextualSpacing/>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Представляют ли органы обслуживания воздушного движения необходимые исходные аэронавигационные данные (информацию)?</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 9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459"/>
              </w:tabs>
              <w:contextualSpacing/>
              <w:jc w:val="both"/>
              <w:rPr>
                <w:rFonts w:ascii="Times New Roman" w:hAnsi="Times New Roman" w:cs="Times New Roman"/>
                <w:lang w:eastAsia="en-US"/>
              </w:rPr>
            </w:pPr>
            <w:r w:rsidRPr="00FF258A">
              <w:rPr>
                <w:rFonts w:ascii="Times New Roman" w:hAnsi="Times New Roman" w:cs="Times New Roman"/>
                <w:bCs/>
                <w:iCs/>
              </w:rPr>
              <w:t>Соответствуют ли требованиям исходные аэронавигационные данные (информация) от указанных структур и служб и ее соответствие?</w:t>
            </w:r>
          </w:p>
        </w:tc>
        <w:tc>
          <w:tcPr>
            <w:tcW w:w="3544" w:type="dxa"/>
          </w:tcPr>
          <w:p w:rsidR="00BC52AF" w:rsidRPr="00FF258A" w:rsidRDefault="00BC52AF" w:rsidP="00BC52AF">
            <w:pPr>
              <w:contextualSpacing/>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пункты 10-13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459"/>
              </w:tabs>
              <w:contextualSpacing/>
              <w:jc w:val="both"/>
              <w:rPr>
                <w:rFonts w:ascii="Times New Roman" w:hAnsi="Times New Roman" w:cs="Times New Roman"/>
                <w:bCs/>
                <w:iCs/>
              </w:rPr>
            </w:pPr>
            <w:r w:rsidRPr="00FF258A">
              <w:rPr>
                <w:rFonts w:ascii="Times New Roman" w:eastAsia="Calibri" w:hAnsi="Times New Roman" w:cs="Times New Roman"/>
                <w:bCs/>
                <w:iCs/>
                <w:lang w:eastAsia="en-US"/>
              </w:rPr>
              <w:t>Соответствуют ли исходные аэронавигационные данные полученные от соответствующих Федеральных органов исполнительной власти требованиям правил предоставления аэронавигационной информации?</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 14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459"/>
              </w:tabs>
              <w:suppressAutoHyphens/>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Проверил ли, зарегистрировал ли и обработал ли после получения исходных аэронавигационных данных (информации) орган аэронавигационной информации и соответствуют ли данным требованиям исходные аэронавигационные данные (информация)?</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15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459"/>
              </w:tabs>
              <w:suppressAutoHyphens/>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Соответствует ли аэронавигационная информация данным требованиям?</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пункты 16, 17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459"/>
              </w:tabs>
              <w:suppressAutoHyphens/>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Соответствует ли данным требованиям аэронавигационные данные (информация), их обработка, хранение, издание, предоставление и ее соответствие данным пунктам?</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пункты 18-20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Обеспечивает ли орган аэронавигационной информации полноту, качество и своевременное предоставление официальных аэронавигационных данных (информации) заинтересованным пользователям аэронавигационных данных (информации)?</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пункты 21, 22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Обеспечивают ли поставщики (составители) исходных аэронавигационных данных (информации) их полноту, качество и своевременное представление в орган аэронавигационной информации?</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 23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Обеспечивают ли обработчики и поставщики официальных аэронавигационных данных (информации) заинтересованных пользователей?</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пункты 24, 25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Обеспечивают ли обработчики и поставщики официальных аэронавигационных данных (информации) полноту, качество, своевременность, а также ее достоверность?</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пункты 24, 25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Основывается ли разработка аэронавигационной информации на указанных системах отсчета?</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26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Используются ли в качестве системы отсчета времени григорианский календарь и всемирное координированное время (UTC)?</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26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Внедряют ли и совершенствуют ли систему управления качеством в соответствии с указанными требованиями стандартов гарантии качества и сертифицирован ли орган аэронавигационной информации и поставщики (составители) исходных аэронавигационных данных (информации), согласно указанным требованиям?</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27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Функционирует ли система управления качеством на всех этапах от составления, обработки, проверки исходной аэронавигационной информации (данных) до получения аэронавигационной информации пользователем аэронавигационной информации?</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пункты 28-30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Осуществляется ли взаимодействие указанных организаций с органом аэронавигационной информации между собой при предоставлении аэронавигационной информации с использованием указанных видов связи и использованием комплексной автоматизированной системы?</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31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Осуществляет ли орган аэронавигационной информации издание указанных документов аэронавигационной информации?</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32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Издает ли орган аэронавигационной информации указанные документы, содержащие официальную аэронавигационную информацию (данные)?</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33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Предоставляются ли официальная аэронавигационная информация (данные) в бумажном и/или электронном виде всем заинтересованным пользователям?</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bCs/>
                <w:iCs/>
                <w:lang w:eastAsia="en-US"/>
              </w:rPr>
              <w:t xml:space="preserve"> пункт 34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Обеспечивает ли орган аэронавигационной информации круглосуточный свободный доступ к официальной аэронавигационной информации (данным) на своем веб-сайте?</w:t>
            </w:r>
          </w:p>
        </w:tc>
        <w:tc>
          <w:tcPr>
            <w:tcW w:w="3544" w:type="dxa"/>
          </w:tcPr>
          <w:p w:rsidR="00BC52AF" w:rsidRPr="00FF258A" w:rsidRDefault="00BC52AF" w:rsidP="00BC52AF">
            <w:pPr>
              <w:contextualSpacing/>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 xml:space="preserve"> пункт 35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предоставляемая аэронавигационная информация для АИП России и аэронавигационной информации NOTAM указанным требованиям правил предоставления аэронавигационной информации?</w:t>
            </w:r>
          </w:p>
        </w:tc>
        <w:tc>
          <w:tcPr>
            <w:tcW w:w="3544" w:type="dxa"/>
          </w:tcPr>
          <w:p w:rsidR="00BC52AF" w:rsidRPr="00FF258A" w:rsidRDefault="00BC52AF" w:rsidP="00BC52AF">
            <w:pPr>
              <w:contextualSpacing/>
              <w:jc w:val="both"/>
              <w:rPr>
                <w:rFonts w:ascii="Times New Roman" w:eastAsia="Calibri" w:hAnsi="Times New Roman" w:cs="Times New Roman"/>
                <w:bCs/>
                <w:iCs/>
                <w:lang w:eastAsia="en-US"/>
              </w:rPr>
            </w:pPr>
            <w:r w:rsidRPr="00FF258A">
              <w:rPr>
                <w:rFonts w:ascii="Times New Roman" w:eastAsia="Calibri" w:hAnsi="Times New Roman" w:cs="Times New Roman"/>
                <w:lang w:eastAsia="en-US" w:bidi="en-US"/>
              </w:rPr>
              <w:t xml:space="preserve"> пункты 38-52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Публикуется ли АИП России:</w:t>
            </w:r>
          </w:p>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книга 1, книга 2 - на русском и английском языках;</w:t>
            </w:r>
          </w:p>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книга 3, книга 4 - на русском языке?</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 xml:space="preserve"> пункт 40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Составляется ли и выпускается ли NOTAM в отношении</w:t>
            </w:r>
            <w:r w:rsidRPr="00FF258A">
              <w:rPr>
                <w:rFonts w:ascii="Times New Roman" w:eastAsiaTheme="minorHAnsi" w:hAnsi="Times New Roman" w:cs="Times New Roman"/>
                <w:lang w:eastAsia="en-US"/>
              </w:rPr>
              <w:t xml:space="preserve"> </w:t>
            </w:r>
            <w:r w:rsidRPr="00FF258A">
              <w:rPr>
                <w:rFonts w:ascii="Times New Roman" w:eastAsia="Calibri" w:hAnsi="Times New Roman" w:cs="Times New Roman"/>
                <w:lang w:eastAsia="en-US"/>
              </w:rPr>
              <w:t>информации, указанной в данных пунктах?</w:t>
            </w:r>
          </w:p>
        </w:tc>
        <w:tc>
          <w:tcPr>
            <w:tcW w:w="3544" w:type="dxa"/>
          </w:tcPr>
          <w:p w:rsidR="00BC52AF" w:rsidRPr="00FF258A" w:rsidRDefault="00BC52AF" w:rsidP="00BC52AF">
            <w:pPr>
              <w:contextualSpacing/>
              <w:jc w:val="both"/>
              <w:rPr>
                <w:rFonts w:ascii="Times New Roman" w:eastAsia="Calibri" w:hAnsi="Times New Roman" w:cs="Times New Roman"/>
                <w:lang w:eastAsia="en-US" w:bidi="en-US"/>
              </w:rPr>
            </w:pPr>
            <w:r w:rsidRPr="00FF258A">
              <w:rPr>
                <w:rFonts w:ascii="Times New Roman" w:eastAsia="Calibri" w:hAnsi="Times New Roman" w:cs="Times New Roman"/>
                <w:lang w:eastAsia="en-US" w:bidi="en-US"/>
              </w:rPr>
              <w:t>пункты 45-53 Приказа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 xml:space="preserve">Соответствуют ли </w:t>
            </w:r>
            <w:r w:rsidRPr="00FF258A">
              <w:rPr>
                <w:rFonts w:ascii="Times New Roman" w:hAnsi="Times New Roman" w:cs="Times New Roman"/>
                <w:bCs/>
                <w:kern w:val="32"/>
                <w:lang w:eastAsia="en-US" w:bidi="en-US"/>
              </w:rPr>
              <w:t>аэронавигационные данные, касающиеся ОВД, требованиям по точности и целостности данных?</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1 к 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Соответствуют</w:t>
            </w:r>
            <w:r w:rsidRPr="00FF258A">
              <w:rPr>
                <w:rFonts w:ascii="Times New Roman" w:eastAsiaTheme="minorHAnsi" w:hAnsi="Times New Roman" w:cs="Times New Roman"/>
                <w:lang w:eastAsia="en-US"/>
              </w:rPr>
              <w:t xml:space="preserve"> </w:t>
            </w:r>
            <w:r w:rsidRPr="00FF258A">
              <w:rPr>
                <w:rFonts w:ascii="Times New Roman" w:eastAsia="Calibri" w:hAnsi="Times New Roman" w:cs="Times New Roman"/>
                <w:bCs/>
                <w:iCs/>
                <w:lang w:eastAsia="en-US"/>
              </w:rPr>
              <w:t xml:space="preserve">ли </w:t>
            </w:r>
            <w:r w:rsidRPr="00FF258A">
              <w:rPr>
                <w:rFonts w:ascii="Times New Roman" w:eastAsiaTheme="minorHAnsi" w:hAnsi="Times New Roman" w:cs="Times New Roman"/>
                <w:lang w:eastAsia="en-US"/>
              </w:rPr>
              <w:t>аэронавигационные данные, касающиеся аэродромов (вертодромов),</w:t>
            </w:r>
            <w:r w:rsidRPr="00FF258A">
              <w:rPr>
                <w:rFonts w:ascii="Times New Roman" w:hAnsi="Times New Roman" w:cs="Times New Roman"/>
                <w:bCs/>
                <w:kern w:val="32"/>
                <w:lang w:eastAsia="en-US" w:bidi="en-US"/>
              </w:rPr>
              <w:t xml:space="preserve"> требованиям по типу точности и целостности данных?</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2 к 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0"/>
              <w:rPr>
                <w:rFonts w:ascii="Times New Roman" w:eastAsia="Calibri" w:hAnsi="Times New Roman" w:cs="Times New Roman"/>
                <w:iCs/>
                <w:color w:val="26282F"/>
              </w:rPr>
            </w:pPr>
            <w:r w:rsidRPr="00FF258A">
              <w:rPr>
                <w:rFonts w:ascii="Times New Roman" w:eastAsia="Calibri" w:hAnsi="Times New Roman" w:cs="Times New Roman"/>
                <w:bCs/>
                <w:iCs/>
                <w:color w:val="26282F"/>
              </w:rPr>
              <w:t xml:space="preserve">Соответствуют ли </w:t>
            </w:r>
            <w:r w:rsidRPr="00FF258A">
              <w:rPr>
                <w:rFonts w:ascii="Times New Roman" w:hAnsi="Times New Roman" w:cs="Times New Roman"/>
                <w:bCs/>
                <w:color w:val="26282F"/>
              </w:rPr>
              <w:t>аэронавигационные данные при опубликовании требуемой точности по разрешению и классификации целостности данных?</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3 к 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0"/>
              <w:rPr>
                <w:rFonts w:ascii="Times New Roman" w:eastAsia="Calibri" w:hAnsi="Times New Roman" w:cs="Times New Roman"/>
                <w:iCs/>
                <w:color w:val="26282F"/>
              </w:rPr>
            </w:pPr>
            <w:r w:rsidRPr="00FF258A">
              <w:rPr>
                <w:rFonts w:ascii="Times New Roman" w:eastAsia="Calibri" w:hAnsi="Times New Roman" w:cs="Times New Roman"/>
                <w:bCs/>
                <w:iCs/>
                <w:color w:val="26282F"/>
              </w:rPr>
              <w:t xml:space="preserve">Соответствуют ли </w:t>
            </w:r>
            <w:r w:rsidRPr="00FF258A">
              <w:rPr>
                <w:rFonts w:ascii="Times New Roman" w:hAnsi="Times New Roman" w:cs="Times New Roman"/>
                <w:bCs/>
                <w:color w:val="26282F"/>
              </w:rPr>
              <w:t xml:space="preserve">аэронавигационные данные на карте требованиям точности по разрешению карты и классификации целостности данных? </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4 к 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0"/>
              <w:rPr>
                <w:rFonts w:ascii="Times New Roman" w:hAnsi="Times New Roman" w:cs="Times New Roman"/>
                <w:bCs/>
                <w:color w:val="26282F"/>
              </w:rPr>
            </w:pPr>
            <w:r w:rsidRPr="00FF258A">
              <w:rPr>
                <w:rFonts w:ascii="Times New Roman" w:eastAsia="Calibri" w:hAnsi="Times New Roman" w:cs="Times New Roman"/>
                <w:bCs/>
                <w:color w:val="26282F"/>
              </w:rPr>
              <w:t xml:space="preserve">Соответствуют ли </w:t>
            </w:r>
            <w:r w:rsidRPr="00FF258A">
              <w:rPr>
                <w:rFonts w:ascii="Times New Roman" w:hAnsi="Times New Roman" w:cs="Times New Roman"/>
                <w:bCs/>
                <w:color w:val="26282F"/>
              </w:rPr>
              <w:t>количественные требования к данным о препятствиях району размещения, точности в вертикальной плоскости, разрешающей способности в вертикальной плоскости, точности в горизонтальной плоскости, доверительному уровню, категории данных, периоду обновления?</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5 к</w:t>
            </w:r>
            <w:r w:rsidRPr="00FF258A">
              <w:rPr>
                <w:rFonts w:ascii="Times New Roman" w:eastAsiaTheme="minorHAnsi" w:hAnsi="Times New Roman" w:cs="Times New Roman"/>
                <w:lang w:eastAsia="en-US"/>
              </w:rPr>
              <w:t xml:space="preserve"> </w:t>
            </w:r>
            <w:r w:rsidRPr="00FF258A">
              <w:rPr>
                <w:rFonts w:ascii="Times New Roman" w:hAnsi="Times New Roman" w:cs="Times New Roman"/>
                <w:bCs/>
                <w:kern w:val="32"/>
                <w:lang w:eastAsia="en-US" w:bidi="en-US"/>
              </w:rPr>
              <w:t>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0"/>
              <w:rPr>
                <w:rFonts w:ascii="Times New Roman" w:hAnsi="Times New Roman" w:cs="Times New Roman"/>
                <w:bCs/>
                <w:color w:val="26282F"/>
              </w:rPr>
            </w:pPr>
            <w:r w:rsidRPr="00FF258A">
              <w:rPr>
                <w:rFonts w:ascii="Times New Roman" w:eastAsia="Calibri" w:hAnsi="Times New Roman" w:cs="Times New Roman"/>
                <w:bCs/>
                <w:color w:val="26282F"/>
              </w:rPr>
              <w:t xml:space="preserve">Соответствует ли </w:t>
            </w:r>
            <w:r w:rsidRPr="00FF258A">
              <w:rPr>
                <w:rFonts w:ascii="Times New Roman" w:hAnsi="Times New Roman" w:cs="Times New Roman"/>
                <w:bCs/>
                <w:color w:val="26282F"/>
              </w:rPr>
              <w:t>формат представления исходных аэронавигационных данных, исходной аэронавигационной информации по аэродрому (вертодрому)?</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6 к 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rPr>
                <w:rFonts w:ascii="Times New Roman" w:eastAsiaTheme="minorHAnsi" w:hAnsi="Times New Roman" w:cs="Times New Roman"/>
                <w:lang w:eastAsia="en-US"/>
              </w:rPr>
            </w:pPr>
            <w:r w:rsidRPr="00FF258A">
              <w:rPr>
                <w:rFonts w:ascii="Times New Roman" w:eastAsia="Calibri" w:hAnsi="Times New Roman" w:cs="Times New Roman"/>
                <w:lang w:eastAsia="en-US"/>
              </w:rPr>
              <w:t xml:space="preserve">Соответствует ли </w:t>
            </w:r>
            <w:r w:rsidRPr="00FF258A">
              <w:rPr>
                <w:rFonts w:ascii="Times New Roman" w:eastAsiaTheme="minorHAnsi" w:hAnsi="Times New Roman" w:cs="Times New Roman"/>
                <w:lang w:eastAsia="en-US"/>
              </w:rPr>
              <w:t>формат представления исходных аэронавигационных данных, исходной аэронавигационной информации по посадочной площадке?</w:t>
            </w:r>
          </w:p>
          <w:p w:rsidR="00BC52AF" w:rsidRPr="00FF258A" w:rsidRDefault="00BC52AF" w:rsidP="00BC52AF">
            <w:pPr>
              <w:suppressAutoHyphens/>
              <w:jc w:val="both"/>
              <w:rPr>
                <w:rFonts w:ascii="Times New Roman" w:eastAsia="Calibri" w:hAnsi="Times New Roman" w:cs="Times New Roman"/>
                <w:lang w:eastAsia="en-US"/>
              </w:rPr>
            </w:pP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7 к 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0"/>
              <w:rPr>
                <w:rFonts w:ascii="Times New Roman" w:eastAsia="Calibri" w:hAnsi="Times New Roman" w:cs="Times New Roman"/>
                <w:bCs/>
                <w:color w:val="26282F"/>
              </w:rPr>
            </w:pPr>
            <w:r w:rsidRPr="00FF258A">
              <w:rPr>
                <w:rFonts w:ascii="Times New Roman" w:hAnsi="Times New Roman" w:cs="Times New Roman"/>
                <w:bCs/>
                <w:color w:val="26282F"/>
              </w:rPr>
              <w:t>Произошла ли рассылка аэронавигационной информации в соответствии с циклом AIRAC?</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Приложение № 8 к Приказу № 305</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При определении границ элементов структуры органы ОВД учитываются ли: государственные приоритеты в использовании воздушного пространства, возможности органа ОВД, по обеспечению приемлемого уровня безопасности полетов и безопасности использования воздушного пространства при обслуживании воздушного движения, интересы пользователей воздушного пространства?</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2.2.1</w:t>
            </w:r>
            <w:r w:rsidRPr="00FF258A">
              <w:rPr>
                <w:rFonts w:ascii="Times New Roman" w:hAnsi="Times New Roman" w:cs="Times New Roman"/>
                <w:lang w:eastAsia="en-US"/>
              </w:rPr>
              <w:t xml:space="preserve"> Федеральных авиационных правил «Организация воздушного движения в Российской Федерации», утвержденные приказом Минтранса России от 25.11.2011 № 293</w:t>
            </w:r>
            <w:r w:rsidRPr="00FF258A">
              <w:rPr>
                <w:rFonts w:ascii="Times New Roman" w:hAnsi="Times New Roman" w:cs="Times New Roman"/>
                <w:vertAlign w:val="superscript"/>
                <w:lang w:eastAsia="en-US"/>
              </w:rPr>
              <w:footnoteReference w:id="12"/>
            </w:r>
            <w:r w:rsidRPr="00FF258A">
              <w:rPr>
                <w:rFonts w:ascii="Times New Roman" w:hAnsi="Times New Roman" w:cs="Times New Roman"/>
                <w:lang w:eastAsia="en-US"/>
              </w:rPr>
              <w:t xml:space="preserve"> (далее -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Учитываются ли органом ОВД при его организации и обслуживании воздушного движения элементы структуры воздушного пространства?</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2.2.2</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rPr>
                <w:rFonts w:ascii="Times New Roman" w:eastAsia="Calibri" w:hAnsi="Times New Roman" w:cs="Times New Roman"/>
                <w:lang w:eastAsia="en-US"/>
              </w:rPr>
            </w:pPr>
            <w:r w:rsidRPr="00FF258A">
              <w:rPr>
                <w:rFonts w:ascii="Times New Roman" w:eastAsia="Calibri" w:hAnsi="Times New Roman" w:cs="Times New Roman"/>
                <w:lang w:eastAsia="en-US"/>
              </w:rPr>
              <w:t xml:space="preserve">Выполняются ли </w:t>
            </w:r>
            <w:r w:rsidRPr="00FF258A">
              <w:rPr>
                <w:rFonts w:ascii="Times New Roman" w:eastAsiaTheme="minorHAnsi" w:hAnsi="Times New Roman" w:cs="Times New Roman"/>
                <w:lang w:eastAsia="en-US"/>
              </w:rPr>
              <w:t>задачи организации потоков воздушного движения: максимальное удовлетворение запросов пользователей воздушного пространства на использование воздушного пространства, защита органов ОВД от превышений пропускной способности, обеспечение необходимого уровня безопасности полетов при обслуживании воздушного движения?</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w:t>
            </w:r>
            <w:r w:rsidRPr="00FF258A">
              <w:rPr>
                <w:rFonts w:ascii="Times New Roman" w:eastAsiaTheme="minorHAnsi" w:hAnsi="Times New Roman" w:cs="Times New Roman"/>
                <w:lang w:eastAsia="en-US"/>
              </w:rPr>
              <w:t xml:space="preserve"> 2.3.1.</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Calibri" w:hAnsi="Times New Roman" w:cs="Times New Roman"/>
                <w:lang w:eastAsia="en-US"/>
              </w:rPr>
              <w:t xml:space="preserve">Рассчитана ли </w:t>
            </w:r>
            <w:r w:rsidRPr="00FF258A">
              <w:rPr>
                <w:rFonts w:ascii="Times New Roman" w:eastAsiaTheme="minorHAnsi" w:hAnsi="Times New Roman" w:cs="Times New Roman"/>
                <w:lang w:eastAsia="en-US"/>
              </w:rPr>
              <w:t>пропускная способность для диспетчерских пунктов (секторов)?</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2.3.3-2.3.10</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Располагает ли орган ОВД, осуществляющий диспетчерское обслуживание, информацией о предполагаемом движении каждого воздушного судна или его изменениях, а также последней информацией о фактическом ходе полета каждого воздушного судна?</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3.1.10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Равномерно ли распределена нагрузка на диспетчеров в воздушном пространстве, в котором орган ОВД предоставляет диспетчерское обслуживание, разделено ли воздушное пространство на секторы?</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3.2.1</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Разрабатывает ли (разработано ли) Руководящим составом органов ОВД технологии работы диспетчеров на конкретных диспетчерских пунктах (секторах), рабочих местах диспетчеров на основе положений настоящих Правил с учетом местных условий и местных особенностей обслуживания воздушного движения, методик использования соответствующих технических средств и возможности обмена данными о движении воздушных судов в режиме реального времени?</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3.2.10</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Установлена ли сменная работа персонала обслуживания воздушного движения в соответствии с графиками сменности с учетом требований рабочего времени и времени отдыха работников?</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3.2.3, 3,6</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Доведена ли в процессе подготовки к дежурству на инструктаже до диспетчерского состава необходимая информация: метеорологическая информация, об орнитологической обстановке на своем аэродроме (при наличии), информация о готовности и использовании средств радиотехнического обеспечения полетов и авиационной электросвязи, информация о состоянии аэродрома и проводимых на нем работах (состояние летной полосы, маршрутов руления и их пригодности к эксплуатации), информация по имеющимся ограничениям и запретам, информация о наличии литерных рейсов, указания (распоряжения) по обслуживанию воздушного движения, информация об особенностях обслуживания воздушного движения на период дежурства?</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3.6.4</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Зарегистрированы ли специальной аппаратурой материалы регистрации: радиообмен между органами ОВД и летными экипажами воздушных судов, переговоры диспетчеров органов ОВД, метеорологические консультации летных экипажей и диспетчеров, предполетный контроль, метеорологическая информация, передаваемая по радиоканалам, а также радиолокационная и плановая информация. Обеспечивается ли для целей ОВД при использовании аналоговых средств документирование в течение 14 суток, а цифровых средств документирования в течение 30 суток?</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3.6.8</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Сообщают ли немедленно руководителю полетов, в целях информирования летных экипажей воздушных судов, о неисправностях или отказах средств радиотехнического обеспечения полетов и авиационной электросвязи, а также их выключении по этой причине должностные лица службы эксплуатации средств радиотехнического обеспечения полетов и связи. Зафиксирована ли эта информация в журнале отказов и неисправностей?</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3.6.12</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Записаны ли руководителем полетов результаты проверки на основании информации, полученной от экипажей воздушных судов, в журнал отзывов о работе посадочного и навигационного оборудования аэропорта, в котором также отмечаются принятые службой эксплуатации средств радиотехнического обеспечения полетов и авиационной электросвязи меры по устранению выявленных замечаний?</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3.6.13</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Передаются ли при использовании АЗН-К донесения о местоположении автоматически органу ОВД, обслуживающему воздушное пространство, в котором воздушное судно выполняет полет? Установлены ли органом ОВД характеристики по передаче и содержанию донесений АЗН-К на основе действующих условий эксплуатации? Сообщаются ли на борт воздушного судна и подтверждаются ли посредством плана передачи донесений АЗН-К?</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3.14</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Включают ли донесения вещательного автоматического зависимого наблюдения установленные блоки данных?</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3.15</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Составляются ли воздушными судами специальные донесения с борта воздушного судна?</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3.17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Располагает ли орган ОВД точной информацией о наличии у воздушного судна допуска к полетам в условиях сокращенных интервалов вертикального эшелонирования (далее - RVSM)?</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3.20</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Calibri" w:hAnsi="Times New Roman" w:cs="Times New Roman"/>
                <w:lang w:eastAsia="en-US"/>
              </w:rPr>
              <w:t>Обеспечивается ли диспетчерское обслуживание</w:t>
            </w:r>
            <w:r w:rsidRPr="00FF258A">
              <w:rPr>
                <w:rFonts w:ascii="Times New Roman" w:eastAsiaTheme="minorHAnsi" w:hAnsi="Times New Roman" w:cs="Times New Roman"/>
                <w:lang w:eastAsia="en-US"/>
              </w:rPr>
              <w:t xml:space="preserve"> в установленных для них диспетчерских районах и зонах во взаимодействии и координации со смежными органами ОВД?</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4</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rPr>
                <w:rFonts w:ascii="Times New Roman" w:eastAsia="Calibri" w:hAnsi="Times New Roman" w:cs="Times New Roman"/>
                <w:lang w:eastAsia="en-US"/>
              </w:rPr>
            </w:pPr>
            <w:r w:rsidRPr="00FF258A">
              <w:rPr>
                <w:rFonts w:ascii="Times New Roman" w:eastAsiaTheme="minorHAnsi" w:hAnsi="Times New Roman" w:cs="Times New Roman"/>
                <w:lang w:eastAsia="en-US"/>
              </w:rPr>
              <w:t>Обеспечивается ли аэродромное диспетчерское обслуживание прибывающих и вылетающих воздушных судов?</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5</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1"/>
              <w:rPr>
                <w:rFonts w:ascii="Times New Roman" w:eastAsia="Calibri" w:hAnsi="Times New Roman" w:cs="Times New Roman"/>
                <w:lang w:eastAsia="en-US"/>
              </w:rPr>
            </w:pPr>
            <w:r w:rsidRPr="00FF258A">
              <w:rPr>
                <w:rFonts w:ascii="Times New Roman" w:eastAsiaTheme="minorHAnsi" w:hAnsi="Times New Roman" w:cs="Times New Roman"/>
                <w:lang w:eastAsia="en-US"/>
              </w:rPr>
              <w:t>Обеспечивается ли обслуживание воздушного движения на основе систем наблюдения?</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6</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1"/>
              <w:rPr>
                <w:rFonts w:ascii="Times New Roman" w:eastAsia="Calibri" w:hAnsi="Times New Roman" w:cs="Times New Roman"/>
                <w:lang w:eastAsia="en-US"/>
              </w:rPr>
            </w:pPr>
            <w:r w:rsidRPr="00FF258A">
              <w:rPr>
                <w:rFonts w:ascii="Times New Roman" w:eastAsia="Calibri" w:hAnsi="Times New Roman" w:cs="Times New Roman"/>
                <w:lang w:eastAsia="en-US"/>
              </w:rPr>
              <w:t>Обслуживается ли органами ОВД</w:t>
            </w:r>
            <w:r w:rsidRPr="00FF258A">
              <w:rPr>
                <w:rFonts w:ascii="Times New Roman" w:eastAsiaTheme="minorHAnsi" w:hAnsi="Times New Roman" w:cs="Times New Roman"/>
                <w:lang w:eastAsia="en-US"/>
              </w:rPr>
              <w:t xml:space="preserve"> средствами АЗН-К?</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7</w:t>
            </w:r>
            <w:r w:rsidRPr="00FF258A">
              <w:rPr>
                <w:rFonts w:ascii="Times New Roman" w:eastAsiaTheme="minorHAnsi" w:hAnsi="Times New Roman" w:cs="Times New Roman"/>
                <w:lang w:eastAsia="en-US"/>
              </w:rPr>
              <w:t xml:space="preserve"> </w:t>
            </w:r>
            <w:r w:rsidRPr="00FF258A">
              <w:rPr>
                <w:rFonts w:ascii="Times New Roman" w:hAnsi="Times New Roman" w:cs="Times New Roman"/>
                <w:lang w:eastAsia="en-US"/>
              </w:rPr>
              <w:t>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Calibri" w:hAnsi="Times New Roman" w:cs="Times New Roman"/>
                <w:lang w:eastAsia="en-US"/>
              </w:rPr>
              <w:t>Обеспечивается ли органами ОВД</w:t>
            </w:r>
            <w:r w:rsidRPr="00FF258A">
              <w:rPr>
                <w:rFonts w:ascii="Times New Roman" w:eastAsiaTheme="minorHAnsi" w:hAnsi="Times New Roman" w:cs="Times New Roman"/>
                <w:lang w:eastAsia="en-US"/>
              </w:rPr>
              <w:t xml:space="preserve"> полетно-информационное обслуживание?</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8</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Calibri" w:hAnsi="Times New Roman" w:cs="Times New Roman"/>
                <w:lang w:eastAsia="en-US"/>
              </w:rPr>
              <w:t xml:space="preserve">Обеспечивается ли органами ОВД </w:t>
            </w:r>
            <w:r w:rsidRPr="00FF258A">
              <w:rPr>
                <w:rFonts w:ascii="Times New Roman" w:eastAsiaTheme="minorHAnsi" w:hAnsi="Times New Roman" w:cs="Times New Roman"/>
                <w:lang w:eastAsia="en-US"/>
              </w:rPr>
              <w:t>аварийное оповещение?</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9</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jc w:val="both"/>
              <w:rPr>
                <w:rFonts w:ascii="Times New Roman" w:eastAsia="Calibri" w:hAnsi="Times New Roman" w:cs="Times New Roman"/>
                <w:lang w:eastAsia="en-US"/>
              </w:rPr>
            </w:pPr>
            <w:r w:rsidRPr="00FF258A">
              <w:rPr>
                <w:rFonts w:ascii="Times New Roman" w:eastAsia="Calibri" w:hAnsi="Times New Roman" w:cs="Times New Roman"/>
                <w:lang w:eastAsia="en-US"/>
              </w:rPr>
              <w:t>Обеспечивается ли органами ОВД</w:t>
            </w:r>
            <w:r w:rsidRPr="00FF258A">
              <w:rPr>
                <w:rFonts w:ascii="Times New Roman" w:eastAsiaTheme="minorHAnsi" w:hAnsi="Times New Roman" w:cs="Times New Roman"/>
                <w:lang w:eastAsia="en-US"/>
              </w:rPr>
              <w:t xml:space="preserve"> координация в процессе обслуживания воздушного движения?</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10</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outlineLvl w:val="1"/>
              <w:rPr>
                <w:rFonts w:ascii="Times New Roman" w:eastAsia="Calibri" w:hAnsi="Times New Roman" w:cs="Times New Roman"/>
                <w:lang w:eastAsia="en-US"/>
              </w:rPr>
            </w:pPr>
            <w:r w:rsidRPr="00FF258A">
              <w:rPr>
                <w:rFonts w:ascii="Times New Roman" w:eastAsia="Calibri" w:hAnsi="Times New Roman" w:cs="Times New Roman"/>
                <w:lang w:eastAsia="en-US"/>
              </w:rPr>
              <w:t>Обеспечивается ли органами ОВД</w:t>
            </w:r>
            <w:r w:rsidRPr="00FF258A">
              <w:rPr>
                <w:rFonts w:ascii="Times New Roman" w:eastAsiaTheme="minorHAnsi" w:hAnsi="Times New Roman" w:cs="Times New Roman"/>
                <w:lang w:eastAsia="en-US"/>
              </w:rPr>
              <w:t xml:space="preserve"> при диспетчерском обслуживании случаи аварийного положения, опасных ситуаций, отказы оборудования, другие непредвиденные ситуации при обслуживании воздушного движения?</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Глава 11</w:t>
            </w:r>
            <w:r w:rsidRPr="00FF258A">
              <w:rPr>
                <w:rFonts w:ascii="Times New Roman" w:hAnsi="Times New Roman" w:cs="Times New Roman"/>
                <w:lang w:eastAsia="en-US"/>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284"/>
                <w:tab w:val="left" w:pos="317"/>
              </w:tabs>
              <w:contextualSpacing/>
              <w:jc w:val="both"/>
              <w:rPr>
                <w:rFonts w:ascii="Times New Roman" w:hAnsi="Times New Roman" w:cs="Times New Roman"/>
                <w:lang w:eastAsia="en-US"/>
              </w:rPr>
            </w:pPr>
            <w:r w:rsidRPr="00FF258A">
              <w:rPr>
                <w:rFonts w:ascii="Times New Roman" w:hAnsi="Times New Roman" w:cs="Times New Roman"/>
                <w:lang w:eastAsia="en-US"/>
              </w:rPr>
              <w:t>Утвердил ли поставщик аэронавигационного обслуживания системы управления безопасностью полетов (далее - СУБП) для органов ОВД, находящихся в его юрисдикции?</w:t>
            </w:r>
          </w:p>
        </w:tc>
        <w:tc>
          <w:tcPr>
            <w:tcW w:w="3544" w:type="dxa"/>
          </w:tcPr>
          <w:p w:rsidR="00BC52AF" w:rsidRPr="00FF258A" w:rsidRDefault="00BC52AF" w:rsidP="00BC52AF">
            <w:pPr>
              <w:contextualSpacing/>
              <w:jc w:val="both"/>
              <w:rPr>
                <w:rFonts w:ascii="Times New Roman" w:hAnsi="Times New Roman" w:cs="Times New Roman"/>
                <w:lang w:eastAsia="en-US"/>
              </w:rPr>
            </w:pPr>
            <w:r w:rsidRPr="00FF258A">
              <w:rPr>
                <w:rFonts w:ascii="Times New Roman" w:hAnsi="Times New Roman" w:cs="Times New Roman"/>
                <w:lang w:eastAsia="en-US"/>
              </w:rPr>
              <w:t>Пункт 12.1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tabs>
                <w:tab w:val="left" w:pos="284"/>
                <w:tab w:val="left" w:pos="317"/>
              </w:tabs>
              <w:contextualSpacing/>
              <w:jc w:val="both"/>
              <w:rPr>
                <w:rFonts w:ascii="Times New Roman" w:hAnsi="Times New Roman" w:cs="Times New Roman"/>
                <w:lang w:eastAsia="en-US"/>
              </w:rPr>
            </w:pPr>
            <w:r w:rsidRPr="00FF258A">
              <w:rPr>
                <w:rFonts w:ascii="Times New Roman" w:hAnsi="Times New Roman" w:cs="Times New Roman"/>
                <w:lang w:eastAsia="en-US"/>
              </w:rPr>
              <w:t>Соответствует ли СУБП целям при обслуживании воздушного движения?</w:t>
            </w:r>
          </w:p>
        </w:tc>
        <w:tc>
          <w:tcPr>
            <w:tcW w:w="3544" w:type="dxa"/>
          </w:tcPr>
          <w:p w:rsidR="00BC52AF" w:rsidRPr="00FF258A" w:rsidRDefault="00BC52AF" w:rsidP="00BC52AF">
            <w:pPr>
              <w:contextualSpacing/>
              <w:jc w:val="both"/>
              <w:rPr>
                <w:rFonts w:ascii="Times New Roman" w:hAnsi="Times New Roman" w:cs="Times New Roman"/>
                <w:lang w:eastAsia="en-US"/>
              </w:rPr>
            </w:pPr>
            <w:r w:rsidRPr="00FF258A">
              <w:rPr>
                <w:rFonts w:ascii="Times New Roman" w:hAnsi="Times New Roman" w:cs="Times New Roman"/>
                <w:lang w:eastAsia="en-US"/>
              </w:rPr>
              <w:t>Пункт 12.2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Предусматривает ли</w:t>
            </w:r>
            <w:r w:rsidRPr="00FF258A">
              <w:rPr>
                <w:rFonts w:ascii="Times New Roman" w:eastAsiaTheme="minorHAnsi" w:hAnsi="Times New Roman" w:cs="Times New Roman"/>
                <w:lang w:eastAsia="en-US"/>
              </w:rPr>
              <w:t xml:space="preserve"> </w:t>
            </w:r>
            <w:r w:rsidRPr="00FF258A">
              <w:rPr>
                <w:rFonts w:ascii="Times New Roman" w:eastAsia="Calibri" w:hAnsi="Times New Roman" w:cs="Times New Roman"/>
                <w:bCs/>
                <w:iCs/>
                <w:lang w:eastAsia="en-US"/>
              </w:rPr>
              <w:t>СУБП при обслуживании воздушного движения:</w:t>
            </w:r>
            <w:r w:rsidRPr="00FF258A">
              <w:rPr>
                <w:rFonts w:ascii="Times New Roman" w:eastAsiaTheme="minorHAnsi" w:hAnsi="Times New Roman" w:cs="Times New Roman"/>
                <w:lang w:eastAsia="en-US"/>
              </w:rPr>
              <w:t xml:space="preserve"> контроль за уровнями безопасности полетов и выявление любых неблагоприятных тенденций; анализ деятельности органов ОВД, связанный с безопасностью полетов; оценку безопасности полетов в связи с планируемой реорганизацией воздушного пространства, внедрением новых систем оборудования или средств и в связи с введением новых или измененных правил обслуживания воздушного движения; механизм определения необходимости введения мер повышения безопасности полетов?</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Пункт 12.2.1</w:t>
            </w:r>
            <w:r w:rsidRPr="00FF258A">
              <w:rPr>
                <w:rFonts w:ascii="Times New Roman" w:hAnsi="Times New Roman" w:cs="Times New Roman"/>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Предусмотрено ли в деятельности в рамках СУБП при обслуживании воздушного движения документирование?</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Пункт 12.2.</w:t>
            </w:r>
            <w:r w:rsidRPr="00FF258A">
              <w:rPr>
                <w:rFonts w:ascii="Times New Roman" w:hAnsi="Times New Roman" w:cs="Times New Roman"/>
              </w:rPr>
              <w:t>2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 xml:space="preserve">Существует ли сбор информации </w:t>
            </w:r>
            <w:r w:rsidRPr="00FF258A">
              <w:rPr>
                <w:rFonts w:ascii="Times New Roman" w:eastAsiaTheme="minorHAnsi" w:hAnsi="Times New Roman" w:cs="Times New Roman"/>
                <w:lang w:eastAsia="en-US"/>
              </w:rPr>
              <w:t>о фактических или потенциально опасных для безопасности полетов ситуациях или недостатках, связанных с обслуживанием воздушного движения, осуществляется при помощи обязательной и добровольной (конфиденциальной) систем сообщений?</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Пункт 12.3</w:t>
            </w:r>
            <w:r w:rsidRPr="00FF258A">
              <w:rPr>
                <w:rFonts w:ascii="Times New Roman" w:hAnsi="Times New Roman" w:cs="Times New Roman"/>
              </w:rPr>
              <w:t>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 xml:space="preserve">Рассматривается ли систематически информация, </w:t>
            </w:r>
            <w:r w:rsidRPr="00FF258A">
              <w:rPr>
                <w:rFonts w:ascii="Times New Roman" w:eastAsiaTheme="minorHAnsi" w:hAnsi="Times New Roman" w:cs="Times New Roman"/>
                <w:lang w:eastAsia="en-US"/>
              </w:rPr>
              <w:t>связанная с безопасностью полетов, включая отчеты по инцидентам, структурными подразделениями органа ОВД, ответственными за управление безопасностью полетов, в целях выявления отрицательных тенденций?</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Пункт 12.3.1</w:t>
            </w:r>
            <w:r w:rsidRPr="00FF258A">
              <w:rPr>
                <w:rFonts w:ascii="Times New Roman" w:eastAsiaTheme="minorHAnsi" w:hAnsi="Times New Roman" w:cs="Times New Roman"/>
                <w:lang w:eastAsia="en-US"/>
              </w:rPr>
              <w:t xml:space="preserve"> </w:t>
            </w:r>
            <w:r w:rsidRPr="00FF258A">
              <w:rPr>
                <w:rFonts w:ascii="Times New Roman" w:hAnsi="Times New Roman" w:cs="Times New Roman"/>
              </w:rPr>
              <w:t>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ind w:firstLine="36"/>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 xml:space="preserve">Анализируется ли систематически информация, </w:t>
            </w:r>
            <w:r w:rsidRPr="00FF258A">
              <w:rPr>
                <w:rFonts w:ascii="Times New Roman" w:eastAsiaTheme="minorHAnsi" w:hAnsi="Times New Roman" w:cs="Times New Roman"/>
                <w:lang w:eastAsia="en-US"/>
              </w:rPr>
              <w:t>об отказах и ухудшении характеристик систем и оборудования связи, наблюдения и других систем, имеющих важное значение для безопасности полетов структурными подразделениями органа ОВД, ответственными за управление безопасностью полетов, в целях выявления тенденций, которые могут оказать влияние на безопасность полетов?</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 xml:space="preserve">Пункт 12.3.2 </w:t>
            </w:r>
            <w:r w:rsidRPr="00FF258A">
              <w:rPr>
                <w:rFonts w:ascii="Times New Roman" w:hAnsi="Times New Roman" w:cs="Times New Roman"/>
              </w:rPr>
              <w:t>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bCs/>
                <w:iCs/>
                <w:lang w:eastAsia="en-US"/>
              </w:rPr>
            </w:pPr>
            <w:r w:rsidRPr="00FF258A">
              <w:rPr>
                <w:rFonts w:ascii="Times New Roman" w:eastAsia="Calibri" w:hAnsi="Times New Roman" w:cs="Times New Roman"/>
                <w:bCs/>
                <w:iCs/>
                <w:lang w:eastAsia="en-US"/>
              </w:rPr>
              <w:t xml:space="preserve">Осуществляется ли анализ безопасности полетов в органах ОВД на регулярной и систематической </w:t>
            </w:r>
            <w:r w:rsidRPr="00FF258A">
              <w:rPr>
                <w:rFonts w:ascii="Times New Roman" w:eastAsiaTheme="minorHAnsi" w:hAnsi="Times New Roman" w:cs="Times New Roman"/>
                <w:lang w:eastAsia="en-US"/>
              </w:rPr>
              <w:t>квалифицированными специалистами, прошедшими подготовку, имеющими опыт, навыки и полное представление о соответствующих стандартах и рекомендуемой практики ИКАО, правилах аэронавигационного обслуживания, практики безопасной эксплуатации, аспектах человеческого фактора и нормативных правовых актах по обслуживанию воздушного движения в Российской Федерации?</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Пункт 12.3.3</w:t>
            </w:r>
            <w:r w:rsidRPr="00FF258A">
              <w:rPr>
                <w:rFonts w:ascii="Times New Roman" w:hAnsi="Times New Roman" w:cs="Times New Roman"/>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rPr>
                <w:rFonts w:ascii="Times New Roman" w:eastAsia="Calibri" w:hAnsi="Times New Roman" w:cs="Times New Roman"/>
                <w:bCs/>
                <w:iCs/>
                <w:highlight w:val="yellow"/>
                <w:lang w:eastAsia="en-US"/>
              </w:rPr>
            </w:pPr>
            <w:r w:rsidRPr="00FF258A">
              <w:rPr>
                <w:rFonts w:ascii="Times New Roman" w:eastAsia="Calibri" w:hAnsi="Times New Roman" w:cs="Times New Roman"/>
                <w:bCs/>
                <w:iCs/>
                <w:lang w:eastAsia="en-US"/>
              </w:rPr>
              <w:t xml:space="preserve">Подвергаются ли анализу безопасности полетов в органах ОВД </w:t>
            </w:r>
            <w:r w:rsidRPr="00FF258A">
              <w:rPr>
                <w:rFonts w:ascii="Times New Roman" w:eastAsiaTheme="minorHAnsi" w:hAnsi="Times New Roman" w:cs="Times New Roman"/>
                <w:lang w:eastAsia="en-US"/>
              </w:rPr>
              <w:t xml:space="preserve">вопросы регламентации и изменения существующих процедур </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12.3.4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contextualSpacing/>
              <w:jc w:val="both"/>
              <w:rPr>
                <w:rFonts w:ascii="Times New Roman" w:eastAsia="Calibri" w:hAnsi="Times New Roman" w:cs="Times New Roman"/>
                <w:lang w:eastAsia="en-US"/>
              </w:rPr>
            </w:pPr>
            <w:r w:rsidRPr="00FF258A">
              <w:rPr>
                <w:rFonts w:ascii="Times New Roman" w:eastAsia="Calibri" w:hAnsi="Times New Roman" w:cs="Times New Roman"/>
                <w:lang w:eastAsia="en-US"/>
              </w:rPr>
              <w:t>Внедряются ли изменения только в том случае, если результаты оценки свидетельствуют об обеспечении приемлемого уровня безопасности полетов?</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 xml:space="preserve">Пункт 12.4.1 </w:t>
            </w:r>
            <w:r w:rsidRPr="00FF258A">
              <w:rPr>
                <w:rFonts w:ascii="Times New Roman" w:hAnsi="Times New Roman" w:cs="Times New Roman"/>
              </w:rPr>
              <w:t>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ind w:firstLine="36"/>
              <w:jc w:val="both"/>
              <w:rPr>
                <w:rFonts w:ascii="Times New Roman" w:eastAsia="Calibri" w:hAnsi="Times New Roman" w:cs="Times New Roman"/>
                <w:lang w:eastAsia="en-US"/>
              </w:rPr>
            </w:pPr>
            <w:r w:rsidRPr="00FF258A">
              <w:rPr>
                <w:rFonts w:ascii="Times New Roman" w:eastAsia="Calibri" w:hAnsi="Times New Roman" w:cs="Times New Roman"/>
                <w:lang w:eastAsia="en-US"/>
              </w:rPr>
              <w:t xml:space="preserve">Учитываются ли при оценке безопасности полетов все факторы, </w:t>
            </w:r>
            <w:r w:rsidRPr="00FF258A">
              <w:rPr>
                <w:rFonts w:ascii="Times New Roman" w:eastAsiaTheme="minorHAnsi" w:hAnsi="Times New Roman" w:cs="Times New Roman"/>
                <w:lang w:eastAsia="en-US"/>
              </w:rPr>
              <w:t>которые считаются важными с точки зрения безопасности полетов, включая: типы воздушных судов и их летно-технические характеристики, включая навигационные возможности; плотность и распределение воздушного движения; сложность воздушного пространства, структуру маршрутов обслуживания воздушного движения и классификацию воздушного пространства; конфигурацию аэродрома, включая конфигурацию ВПП, их размеры и конфигурацию рулежных дорожек; тип связи "воздух - земля" и временные параметры ведения диалогов в процессе связи, включая возможность вмешательства диспетчера; тип и возможности системы наблюдения, а также наличие систем, позволяющих диспетчеру осуществлять вспомогательные функции и функции предупреждения, любые особые местные метеорологические условия?</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bCs/>
                <w:kern w:val="32"/>
                <w:lang w:eastAsia="en-US" w:bidi="en-US"/>
              </w:rPr>
              <w:t>Пункт 12.4.2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adjustRightInd w:val="0"/>
              <w:jc w:val="both"/>
              <w:rPr>
                <w:rFonts w:ascii="Times New Roman" w:eastAsia="Calibri" w:hAnsi="Times New Roman" w:cs="Times New Roman"/>
                <w:lang w:eastAsia="en-US"/>
              </w:rPr>
            </w:pPr>
            <w:r w:rsidRPr="00FF258A">
              <w:rPr>
                <w:rFonts w:ascii="Times New Roman" w:eastAsia="Calibri" w:hAnsi="Times New Roman" w:cs="Times New Roman"/>
                <w:lang w:eastAsia="en-US"/>
              </w:rPr>
              <w:t xml:space="preserve">Оценивается ли и классифицируется с точки зрения приемлемого уровня риска любая фактическая или потенциальная опасность, </w:t>
            </w:r>
            <w:r w:rsidRPr="00FF258A">
              <w:rPr>
                <w:rFonts w:ascii="Times New Roman" w:eastAsiaTheme="minorHAnsi" w:hAnsi="Times New Roman" w:cs="Times New Roman"/>
                <w:lang w:eastAsia="en-US"/>
              </w:rPr>
              <w:t>связанная с предоставлением обслуживания воздушного движения в воздушном пространстве или на аэродроме, выявленная в процессе деятельности по обеспечению безопасности полетов при обслуживании воздушного движения или каким-либо другим способом, оценивается и классифицируется с точки зрения приемлемого уровня риска?</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Пункт 12.5</w:t>
            </w:r>
            <w:r w:rsidRPr="00FF258A">
              <w:rPr>
                <w:rFonts w:ascii="Times New Roman" w:hAnsi="Times New Roman" w:cs="Times New Roman"/>
              </w:rPr>
              <w:t xml:space="preserve">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contextualSpacing/>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Принял ли соответствующие меры поставщик аэронавигационного обслуживания за исключением случаев, когда риск может быть классифицирован как приемлемый, для исключения риска или его снижения до приемлемого уровня?</w:t>
            </w:r>
          </w:p>
        </w:tc>
        <w:tc>
          <w:tcPr>
            <w:tcW w:w="3544" w:type="dxa"/>
          </w:tcPr>
          <w:p w:rsidR="00BC52AF" w:rsidRPr="00FF258A" w:rsidRDefault="00BC52AF" w:rsidP="00BC52AF">
            <w:pPr>
              <w:keepNext/>
              <w:suppressAutoHyphens/>
              <w:jc w:val="both"/>
              <w:outlineLvl w:val="0"/>
              <w:rPr>
                <w:rFonts w:ascii="Times New Roman" w:hAnsi="Times New Roman" w:cs="Times New Roman"/>
                <w:bCs/>
                <w:kern w:val="32"/>
                <w:lang w:eastAsia="en-US" w:bidi="en-US"/>
              </w:rPr>
            </w:pPr>
            <w:r w:rsidRPr="00FF258A">
              <w:rPr>
                <w:rFonts w:ascii="Times New Roman" w:hAnsi="Times New Roman" w:cs="Times New Roman"/>
                <w:lang w:eastAsia="en-US"/>
              </w:rPr>
              <w:t xml:space="preserve">Пункт 12.5.1 </w:t>
            </w:r>
            <w:r w:rsidRPr="00FF258A">
              <w:rPr>
                <w:rFonts w:ascii="Times New Roman" w:hAnsi="Times New Roman" w:cs="Times New Roman"/>
              </w:rPr>
              <w:t>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contextualSpacing/>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Принял ли соответствующие корректирующие меры поставщик аэронавигационного обслуживания в случае снижения уровня безопасности полетов в конкретном воздушном пространстве или на аэродроме до значений ниже приемлемого?</w:t>
            </w:r>
          </w:p>
        </w:tc>
        <w:tc>
          <w:tcPr>
            <w:tcW w:w="3544" w:type="dxa"/>
          </w:tcPr>
          <w:p w:rsidR="00BC52AF" w:rsidRPr="00FF258A" w:rsidRDefault="00BC52AF" w:rsidP="00BC52AF">
            <w:pPr>
              <w:keepNext/>
              <w:suppressAutoHyphens/>
              <w:jc w:val="both"/>
              <w:outlineLvl w:val="0"/>
              <w:rPr>
                <w:rFonts w:ascii="Times New Roman" w:hAnsi="Times New Roman" w:cs="Times New Roman"/>
                <w:lang w:eastAsia="en-US"/>
              </w:rPr>
            </w:pPr>
            <w:r w:rsidRPr="00FF258A">
              <w:rPr>
                <w:rFonts w:ascii="Times New Roman" w:hAnsi="Times New Roman" w:cs="Times New Roman"/>
                <w:lang w:eastAsia="en-US"/>
              </w:rPr>
              <w:t xml:space="preserve">Пункт 12.5.2 </w:t>
            </w:r>
            <w:r w:rsidRPr="00FF258A">
              <w:rPr>
                <w:rFonts w:ascii="Times New Roman" w:hAnsi="Times New Roman" w:cs="Times New Roman"/>
              </w:rPr>
              <w:t>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suppressAutoHyphens/>
              <w:contextualSpacing/>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Сопровождается ли принятие любых корректирующих мер оценкой их эффективности с точки зрения исключения или уменьшения риска?</w:t>
            </w:r>
          </w:p>
        </w:tc>
        <w:tc>
          <w:tcPr>
            <w:tcW w:w="3544" w:type="dxa"/>
          </w:tcPr>
          <w:p w:rsidR="00BC52AF" w:rsidRPr="00FF258A" w:rsidRDefault="00BC52AF" w:rsidP="00BC52AF">
            <w:pPr>
              <w:keepNext/>
              <w:suppressAutoHyphens/>
              <w:jc w:val="both"/>
              <w:outlineLvl w:val="0"/>
              <w:rPr>
                <w:rFonts w:ascii="Times New Roman" w:hAnsi="Times New Roman" w:cs="Times New Roman"/>
                <w:lang w:eastAsia="en-US"/>
              </w:rPr>
            </w:pPr>
            <w:r w:rsidRPr="00FF258A">
              <w:rPr>
                <w:rFonts w:ascii="Times New Roman" w:hAnsi="Times New Roman" w:cs="Times New Roman"/>
                <w:lang w:eastAsia="en-US"/>
              </w:rPr>
              <w:t>Пункт 12.5.3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Соблюдаются ли требования, регламентирующие порядок и сроки внесения отметок либо ограничений в Медицинское заключение авиационного персонала ГА (неотъемлемая часть свидетельства авиационного персонала ГА), а также процедуру внесения соответствующих отметок, соблюдение ограничений?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12.3.4 ФАП-293;</w:t>
            </w:r>
          </w:p>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3, 4, 8, 46, 47, 50, 51 ФАП МО ГА-2002;</w:t>
            </w:r>
          </w:p>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статья 63 Приложения 14 к ФАП МО ГА-2002</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Соблюдаются ли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(препятствующих выполнению профессиональных обязанностей), а также процедуры допуска к возобновлению профессиональных обязанностей?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12.3.4 ФАП-293;</w:t>
            </w:r>
          </w:p>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8, 50, 51 ФАП МО ГА-2002</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Соблюдается ли наличие организации профессиональной подготовки, планирование и выполнение переподготовки и повышения квалификации персонала службы ОВД?</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 утвержденного приказом Минтранса России от 14.04.2010 № 93</w:t>
            </w:r>
            <w:r w:rsidRPr="00FF258A">
              <w:rPr>
                <w:rFonts w:ascii="Times New Roman" w:eastAsia="Calibri" w:hAnsi="Times New Roman" w:cs="Times New Roman"/>
                <w:vertAlign w:val="superscript"/>
                <w:lang w:eastAsia="en-US"/>
              </w:rPr>
              <w:footnoteReference w:id="13"/>
            </w:r>
            <w:r w:rsidRPr="00FF258A">
              <w:rPr>
                <w:rFonts w:ascii="Times New Roman" w:eastAsia="Calibri" w:hAnsi="Times New Roman" w:cs="Times New Roman"/>
                <w:lang w:eastAsia="en-US"/>
              </w:rPr>
              <w:t xml:space="preserve"> (далее -Приказ №93)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организации взаимодействия с другими органами ОВД, пользователями воздушного пространства и иным организациями?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4.1 ФАП-293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ежемесячного контроля за использованием средств объективного контроля (далее – СОК) за работой каждого диспетчера?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36 Приказ №93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Получается ли и своевременно доводится ли до должностных лиц метеорологической информации, необходимая для выполнения возложенных на них обязанностей?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 xml:space="preserve">Пункты 8.20 ФАП-128; </w:t>
            </w:r>
          </w:p>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2.71, 2.8, 2.9, 2.12 ФАП 293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контроль на соответствие требованиям для авиационной электросвязи, авиационной фиксированной электросвязи; авиационной подвижной электросвязи; авиационное радиовещание?</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2.71, 2.26, 3.3-3.4 Федеральных авиационных правил «Радиотехническое обеспечение полетов воздушных судов и авиационная электросвязь в гражданской авиации», утвержденных приказом Минтранса России от 20.10.2014 № 297</w:t>
            </w:r>
            <w:r w:rsidRPr="00FF258A">
              <w:rPr>
                <w:rFonts w:ascii="Times New Roman" w:eastAsia="Calibri" w:hAnsi="Times New Roman" w:cs="Times New Roman"/>
                <w:vertAlign w:val="superscript"/>
                <w:lang w:eastAsia="en-US"/>
              </w:rPr>
              <w:footnoteReference w:id="14"/>
            </w:r>
            <w:r w:rsidRPr="00FF258A">
              <w:rPr>
                <w:rFonts w:ascii="Times New Roman" w:eastAsia="Calibri" w:hAnsi="Times New Roman" w:cs="Times New Roman"/>
                <w:lang w:eastAsia="en-US"/>
              </w:rPr>
              <w:t xml:space="preserve"> (далее -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техническая эксплуатация объектов и средств РТОП и авиационной электросвязи по обеспечению надежного функционирования объектов и средств?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мероприятия по вводу в эксплуатацию, по техническому обслуживанию, по устранению неполадок, по проведению ремонта, по продлению срока службы (ресурса), по выводу из эксплуатации, по материально-техническому обеспечению, по проведению летных проверок, по метрологическому обеспечению технического обслуживания и ремонта объектов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контроль за состоянием технической эксплуатации объектов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планирование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w:t>
            </w:r>
            <w:r w:rsidRPr="00FF258A">
              <w:rPr>
                <w:rFonts w:ascii="Times New Roman" w:eastAsiaTheme="minorHAnsi" w:hAnsi="Times New Roman" w:cs="Times New Roman"/>
                <w:lang w:eastAsia="en-US"/>
              </w:rPr>
              <w:t xml:space="preserve"> </w:t>
            </w:r>
            <w:r w:rsidRPr="00FF258A">
              <w:rPr>
                <w:rFonts w:ascii="Times New Roman" w:eastAsia="Calibri" w:hAnsi="Times New Roman" w:cs="Times New Roman"/>
                <w:lang w:eastAsia="en-US"/>
              </w:rPr>
              <w:t>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участие Службы ЭРТОС в составлении исходных технических требований, условий и технических заданий 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3.5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план монтажа и пусконаладочных работ средств объекта РТОП и авиационной электросвязи, а также систем электроснабжения в соответствии с проектной и эксплуатационной документацией?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3.6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Существуют ли на приемо-сдаточные испытания средств РТОП и авиационной электросвязи, а также систем электроснабжения?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3.7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контроль соответствия результатов приемо-сдаточных испытаний средств РТОП и авиационной электросвязи, а также систем электроснабжения, вводимых в эксплуатацию?</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3.8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Соответствуют ли технические и тактические характеристики средств РТОП и авиационной электросвязи требованиям эксплуатационной документации и оценки пригодности их для обеспечения полетов и летных проверок?</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3.9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 xml:space="preserve">Соответствуют ли </w:t>
            </w:r>
            <w:r w:rsidRPr="00FF258A">
              <w:rPr>
                <w:rFonts w:ascii="Times New Roman" w:eastAsiaTheme="minorHAnsi" w:hAnsi="Times New Roman" w:cs="Times New Roman"/>
                <w:lang w:eastAsia="en-US"/>
              </w:rPr>
              <w:t>карта контрольных режимов и таблиц настройки данным заводской эксплуатационной документации</w:t>
            </w:r>
            <w:r w:rsidRPr="00FF258A">
              <w:rPr>
                <w:rFonts w:ascii="Times New Roman" w:eastAsia="Calibri" w:hAnsi="Times New Roman" w:cs="Times New Roman"/>
                <w:lang w:eastAsia="en-US"/>
              </w:rPr>
              <w:t>?</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3.10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по излучению, создаваемые средствами РТОП и авиационной электросвязи на прилегающих к населенным пунктам территориях и на рабочих местах инженерно-технического персонала, которые не должны превышать предельно допустимых уровней, установленных действующими санитарными нормами и правилами?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3.11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Соответствуют ли устанавливаемые на объектах средства РТОП и авиационной электросвязи для управления воздушным движением установленным требованиям по сертификату типа оборудования и сертификату соответствия уполномоченного государственного органа?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3.12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техническое обслуживание средств РТОП и авиационной электросвязи, а также систем электроснабжения с графиком технического обслуживания и ремонта средств РТОП и авиационной электросвязи на год?</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3.13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в эксплуатационной документации инструкции (регламента) по техническому обслуживанию, определяющей порядок проведения технического обслуживания средства РТОП и авиационной электросвязи, а также систем электроснабжения, разрабатывается ли инструкция (регламент) технического обслуживания соответствующего средства если таковой регламента от завода изготовителя нет?</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3.14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проверка работоспособности радиосредств аварийно-спасательного канала?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3.15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Проводиться ли контроль своевременности, полноты и качества выполнения технического обслуживания осуществляет руководитель объекта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3.16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Составляется ли график для выполнения технического обслуживания плановых остановок объектов РТОП и авиационной электросвязи или одного из объект образующих элементов (изделий) совмещенного объекта, а также систем электроснабжения?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3.17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Организуется ли дежурство инженерно-технического персонала по сменам для обеспечения надежного функционирования неавтоматизированных объектов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3.18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контроль работоспособности автоматизированных объектов РТОП и авиационной электросвязи 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3.19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 объектах РТОП и авиационной электросвязи дежурным инженерно-техническим персоналом контроль работоспособности, восстановление работоспособности, а также оперативный ремонт средств РТОП и авиационной электросвязи дежурным инженером (техником) объекта?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3.20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Оборудуется ли рабочее место сменного инженера службы ЭРТОС средствами дистанционного управления и контроля за автоматизированными объектами РТОП и авиационной электросвязи</w:t>
            </w:r>
            <w:r w:rsidRPr="00FF258A">
              <w:rPr>
                <w:rFonts w:ascii="Times New Roman" w:eastAsiaTheme="minorHAnsi" w:hAnsi="Times New Roman" w:cs="Times New Roman"/>
                <w:lang w:eastAsia="en-US"/>
              </w:rPr>
              <w:t xml:space="preserve"> </w:t>
            </w:r>
            <w:r w:rsidRPr="00FF258A">
              <w:rPr>
                <w:rFonts w:ascii="Times New Roman" w:eastAsia="Calibri" w:hAnsi="Times New Roman" w:cs="Times New Roman"/>
                <w:lang w:eastAsia="en-US"/>
              </w:rPr>
              <w:t>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3.21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Средства РТОП и авиационной электросвязи включаются в работу и выключаются ли сменным инженером (техником) службы ЭРТОС самостоятельно или через дежурного инженера (техника) объекта по указанию руководителя полетов (диспетчера)?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3.22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При нарушении работоспособности объекта РТОП и авиационной электросвязи сменный инженер службы ЭРТОС информирует ли руководителя полетов о случившемся и, по согласованию с ним, принимает ли меры к восстановлению его работоспособности, фиксируя свои действия в журнале сменного (старшего) инженера (техника) службы ЭРТОС?</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3.23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Оформляется ли каждый случай отказа объекта РТОП и авиационной электросвязи, канала связи актом отказа (нарушения 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3.24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нормативное время переключения (перехода) средств РТОП и авиационной электросвязи на резерв (обходные каналы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3.25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Издается ли НОТАМ о плановых остановках объектов РТОП и авиационной электросвязи или одного из объект образующих элементов совмещенного объекта продолжительностью более восьми часов?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3.27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Согласуются ли с руководителем полетов кратковременные остановки объектов РТОП и авиационной электросвязи (выключение, включение неработающих объектов и переключение на резервные комплекты) для проверки работоспособности при выполнении технического обслуживания и ремонта продолжительностью до 30 минут проводимые с разрешения сменного инженера службы ЭРТОС?</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3.28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Назначается ли ответственный за электрохозяйство для непосредственного выполнения функций по организации эксплуатации электроустановок?</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3.29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техническая эксплуатация средств электротехнического обеспечения полетов осуществляющаяся в соответствии с требованиями заводов-изготовителей с учетом требований ведомственных нормативных документов?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3.30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Оповещает ли дежурный инженерно-технический персонал для принятия необходимых мер после получения предупреждения об опасном явлении погоды, сохранение оборудования, устранение последствий стихийного явления?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3.31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Вносятся ли соответствующие записи после выполнения работ по доработке формуляра средства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3.33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Заносятся ли в формуляр параметры и технические характеристики средств РТОП и авиационной электросвязи, отражающие техническое состояние и сведения по эксплуатации данных средств, включая программные средства?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3.34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Подвергаются ли проверке средства РТОП и авиационной электросвязи, а также системы электроснабжения, выработавшие срок службы или ресурс, установленные эксплуатационной документацией, в целях определения возможности их дальнейшего использования?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3.35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Оформляются ли актом технического состояния средства на аэродроме (позиции) результаты проверки технического состояния средства РТОП и авиационной электросвязи, а также систем электроснабжения?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3.36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восстановленные работоспособности средств РТОП и авиационной электросвязи посредством замены и (или) восстановления составных частей этих средств?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3.38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Выполняется ли в соответствии с требованиями текущий и плановый ремонт средств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3.39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Производится ли текущий ремонт после выявления предпосылок к возникновению неисправностей и (или) отказов, обнаруженных в процессе эксплуатации средств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3.40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Соответствует ли объем работ при плановом ремонте техническому состоянию средств РТОП и авиационной электросвязи. По завершении планового ремонта оформлен ли акт проверки технического состояния средства РТОП и авиационной электросвязи?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3.41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Ведется ли учет выполненных работ по техническому обслуживанию и ремонту средств РТОП и авиационной электросвязи в журнале технического обслуживания и ремонта?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3.42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Вносятся ли записи о проведенных ремонтах и об изменениях, появившихся в результате ремонта, с указанием даты проведения ремонта и вида ремонтных работ по окончании всех видов ремонтных работ в формуляр средства РТОП и авиационной электросвязи, паспорта линейно-кабельных сооружений и антенно-фидерных устройств ВЧ диапазона?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3.43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Для измерения технических параметров средств РТОП и авиационной электросвязи используются ли исправные средства измерений, поверка (калибровка) которых своевременно проведена ли государственными метрологическими службами или метрологическими службами организаций, аккредитованными на право проведения этих работ?</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3.44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Для организации и проведения работ по метрологическому обеспечению технической эксплуатации средств РТОП и авиационной электросвязи в организации (центре ОВД) приказом руководителя создана ли метрологическая служба, и назначается ли ответственное за метрологическое обеспечение лицо из числа инженерно-технического персонала, прошедшего специальную подготовку по метрологии?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3.45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Имеет ли соответствующее образование инженерно-технический персонал службы ЭРТОС организации (центра ОВД), необходимую квалификацию и группу по электробезопасности для исполнения функциональных обязанностей, определенных должностной инструкцией?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3.46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Проводится ли в соответствии с требованиями действующего законодательства повышение квалификации и переподготовка инженерно-технического персонала?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3.47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Обеспечивается ли на объектах РТОП и авиационной электросвязи безопасные и здоровые условия труда инженерно-технического персонала?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3.48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Проводится ли работа по охране труда в соответствии с законодательством Российской Федерации об охране труда?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3.49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Имеет ли удостоверение о допуске к работе повышенной опасности Инженерно-технический персонал, занятый на работах с повышенной опасностью?</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3.50 ФАП-297</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лицензия на осуществление деятельности в области гидрометеорологии?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ч. 45 ст.12 Федерального закона от 04.05.2011 № 99-ФЗ «О лицензировании отдельных видов деятельности»</w:t>
            </w:r>
            <w:r w:rsidRPr="00FF258A">
              <w:rPr>
                <w:rFonts w:ascii="Times New Roman" w:eastAsia="Calibri" w:hAnsi="Times New Roman" w:cs="Times New Roman"/>
                <w:vertAlign w:val="superscript"/>
                <w:lang w:eastAsia="en-US"/>
              </w:rPr>
              <w:footnoteReference w:id="15"/>
            </w:r>
            <w:r w:rsidRPr="00FF258A">
              <w:rPr>
                <w:rFonts w:ascii="Times New Roman" w:eastAsia="Calibri" w:hAnsi="Times New Roman" w:cs="Times New Roman"/>
                <w:lang w:eastAsia="en-US"/>
              </w:rPr>
              <w:t xml:space="preserve">  (далее ФЗ-99);</w:t>
            </w:r>
          </w:p>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ст. 9 п.1 Федерального закона от 19.07.1998 № 113-ФЗ «О гидрометеорологической службе»</w:t>
            </w:r>
            <w:r w:rsidRPr="00FF258A">
              <w:rPr>
                <w:rFonts w:ascii="Times New Roman" w:eastAsia="Calibri" w:hAnsi="Times New Roman" w:cs="Times New Roman"/>
                <w:vertAlign w:val="superscript"/>
                <w:lang w:eastAsia="en-US"/>
              </w:rPr>
              <w:footnoteReference w:id="16"/>
            </w:r>
            <w:r w:rsidRPr="00FF258A">
              <w:rPr>
                <w:rFonts w:ascii="Times New Roman" w:eastAsia="Calibri" w:hAnsi="Times New Roman" w:cs="Times New Roman"/>
                <w:lang w:eastAsia="en-US"/>
              </w:rPr>
              <w:t xml:space="preserve"> (далее - ФЗ-113)</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Существуют ли в лицензии адреса фактического осуществления лицензируемого вида деятельности?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 1 ч.1 ст. 13 ФЗ-99</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Договоров с авиационными предприятиями на предоставление услуг по метеорологическому обеспечению  полетов?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п.3 ст.17 ФЗ-113</w:t>
            </w:r>
          </w:p>
          <w:p w:rsidR="00BC52AF" w:rsidRPr="00FF258A" w:rsidRDefault="00BC52AF" w:rsidP="00BC52AF">
            <w:pPr>
              <w:jc w:val="both"/>
              <w:rPr>
                <w:rFonts w:ascii="Times New Roman" w:eastAsia="Calibri" w:hAnsi="Times New Roman" w:cs="Times New Roman"/>
                <w:lang w:eastAsia="en-US"/>
              </w:rPr>
            </w:pP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инструктивного материала по правилам и процедурам метеорологического обеспечения полетов, кодовым форматам, символам и сокращениям для использования метеорологическими органами и пользователями метеорологической информации?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1, 2, 6 Федеральных авиационных правил «Предоставление метеорологической информации для обеспечения полетов воздушных судов», утвержденных приказом Минтранса России от 03.03.2014 № 60</w:t>
            </w:r>
            <w:r w:rsidRPr="00FF258A">
              <w:rPr>
                <w:rFonts w:ascii="Times New Roman" w:eastAsia="Calibri" w:hAnsi="Times New Roman" w:cs="Times New Roman"/>
                <w:vertAlign w:val="superscript"/>
                <w:lang w:eastAsia="en-US"/>
              </w:rPr>
              <w:footnoteReference w:id="17"/>
            </w:r>
            <w:r w:rsidRPr="00FF258A">
              <w:rPr>
                <w:rFonts w:ascii="Times New Roman" w:eastAsia="Calibri" w:hAnsi="Times New Roman" w:cs="Times New Roman"/>
                <w:lang w:eastAsia="en-US"/>
              </w:rPr>
              <w:t xml:space="preserve"> (далее -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наблюдения за метеорологическими параметрами, их обработку, предоставление метеорологической информации для обеспечения полетов воздушных судов (далее - метеорологический орган), физическими, юридическими лицами, предоставляющими метеорологическую информацию для обеспечения полетов воздушных судов?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метеорологической информации представляющейся физическим лицам, юридическим лицам, осуществляющим организацию, обеспечение и выполнение полетов гражданских воздушных судов в воздушном пространстве Российской Федерации 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4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метеорологической информации для обеспечения полетов воздушных судов представляющейся 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7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сведений о метеорологических органах и предоставляемой ими метеорологической информации для обеспечения полетов воздушных судов уполномоченный орган в области гражданской авиации включает в Сборник аэронавигационной информации Российской Федерации?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8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метеорологический орган, осуществляющий наблюдения за метеорологическими параметрами на аэродроме, вертодроме или посадочной площадке (далее - аэродромный метеорологический орган), обеспечивает проведение регулярных, специальных и других наблюдений за состоянием погоды на аэродроме?</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9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Выпуск прогнозов и производство наблюдений за метеорологическими параметрами соответствует ли  критериям, указанным в приложениях № 1 и 2 ФАП-60</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10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метеорологических параметров отображающихся на средствах отображения</w:t>
            </w:r>
            <w:r w:rsidRPr="00FF258A">
              <w:rPr>
                <w:rFonts w:ascii="Times New Roman" w:eastAsiaTheme="minorHAnsi" w:hAnsi="Times New Roman" w:cs="Times New Roman"/>
                <w:lang w:eastAsia="en-US"/>
              </w:rPr>
              <w:t xml:space="preserve"> </w:t>
            </w:r>
            <w:r w:rsidRPr="00FF258A">
              <w:rPr>
                <w:rFonts w:ascii="Times New Roman" w:eastAsia="Calibri" w:hAnsi="Times New Roman" w:cs="Times New Roman"/>
                <w:lang w:eastAsia="en-US"/>
              </w:rPr>
              <w:t>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11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регулярных наблюдений на аэродроме, вертодроме или посадочной площадке в период проведения полетов, включая время, когда аэродром используется в качестве запасного?</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12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наблюдений за фактической погодой за два часа до начала полетов и в течение всего периода работы аэродрома, вертодрома с некруглосуточным режимом работы?</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13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Инструкции по метеорологическому обеспечению полетов на аэродроме?</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14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Перечня критериев для проведения специальных наблюдений, проводимых в интервале между регулярными наблюдениями?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15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сообщений о результатах регулярных и специальных наблюдений?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16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Сводки METAR и SPECI?</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17, 18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дополнительной информации в сводки METAR и SPECI?</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19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Местных регулярных и специальных сводок?</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20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информация о метеорологических условиях, представляющих опасность для выполнения полетов и не вошедших в основную часть местных регулярных и специальных сводок?</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21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Местной специальной сводки и сводки SPECI?</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22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Параметров приземного ветра?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23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обновлений по времени в случаях, когда используется АМИС, данные о параметрах ветра, видимости, дальности видимости на ВПП, высоте нижней границы облаков (вертикальной видимости)?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25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в местных регулярных и специальных сводках измерений видимости?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26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при обеспечении взлетов и посадок вертолетов наблюдаются различные значения дальности видимости на ВПП (RVR), то предоставляется по запросу значение RVR в определенной части ВПП при наличии установленных там приборов?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27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возможность незамедлительно ставить в известность орган ОВД о возникновении неисправностей измерителей метеорологических параметров, в том числе входящих в состав АМИС?</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28, 29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сокращенных обозначений, указанных в приложении № 3 к Федеральным авиационным правилам «Предоставление метеорологической информации»?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30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данных наблюдений за облачностью?</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31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данных наблюдения за температурой воздуха и температурой точки росы?</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33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измерений атмосферного давления?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34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возможность в период, когда контролируемый аэродром не работает, для выпуска сводок METAR и SPECI использовать данные, получаемые от автоматических систем наблюдения?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35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сообщений о вулканической деятельности?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36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данных радиолокационных наблюдений?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37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обработанной радиолокационной информации в электронном виде переданной на рабочие места органа ОВД?</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38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возможности передачи с борта воздушного судна через органы ОВД органам метеорологического слежения, АМЦ, АМСГ наблюдений?</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39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регулярных наблюдений, передаваемые с борта воздушного судна посредством речевой связи, проводятся на этапе полета по маршруту в установленных пунктах через каждый час полета или по запросу органом ОВД?</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40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специальных наблюдений с борта всех воздушных судов в соответствии с требованиями данного пункта?</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41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специальных наблюдений с борта воздушного судна за вулканической деятельностью?</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42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прогноза по аэродрому?</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43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прогнозы, в период действия которых произошли связанные с метеорологическими условиями нарушения регулярности и безопасности полетов (отмены, задержки рейсов, возвраты, посадки воздушных судов не на аэродромах назначения), оцениваются совместно с представителем эксплуатанта, органа ОВД и другими заинтересованными пользователями метеорологической информации?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 44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прогноза для посадки?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45-49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зональных прогнозов GAMET?</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50-55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предупреждения по аэродрому?</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56-60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по предоставлению метеорологической информации экипажам воздушных судов?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61-65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обеспечения по заявкам эксплуатантов или провайдеров метеорологической информации?</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66-77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согласования по объемам и порядке предоставления метеорологической информации метеорологическим органом с соответствующим органом ОВД?</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78-84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метеорологической информация для местных диспетчерских пунктов?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85-88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и порядок предоставления метеорологической информации координационному центру поиска и спасания?</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89-91 ФАП-60</w:t>
            </w:r>
          </w:p>
        </w:tc>
        <w:tc>
          <w:tcPr>
            <w:tcW w:w="1134" w:type="dxa"/>
          </w:tcPr>
          <w:p w:rsidR="00BC52AF" w:rsidRPr="00FF258A" w:rsidRDefault="00BC52AF" w:rsidP="00BC52AF">
            <w:pPr>
              <w:jc w:val="center"/>
              <w:rPr>
                <w:rFonts w:ascii="Times New Roman" w:hAnsi="Times New Roman" w:cs="Times New Roman"/>
              </w:rPr>
            </w:pPr>
          </w:p>
        </w:tc>
      </w:tr>
      <w:tr w:rsidR="00BC52AF" w:rsidRPr="00FF258A" w:rsidTr="00BC52AF">
        <w:tc>
          <w:tcPr>
            <w:tcW w:w="562" w:type="dxa"/>
          </w:tcPr>
          <w:p w:rsidR="00BC52AF" w:rsidRPr="00FF258A" w:rsidRDefault="00BC52AF" w:rsidP="004E3372">
            <w:pPr>
              <w:numPr>
                <w:ilvl w:val="0"/>
                <w:numId w:val="2"/>
              </w:numPr>
              <w:tabs>
                <w:tab w:val="left" w:pos="75"/>
              </w:tabs>
              <w:spacing w:after="160" w:line="259" w:lineRule="auto"/>
              <w:jc w:val="center"/>
              <w:rPr>
                <w:rFonts w:ascii="Times New Roman" w:hAnsi="Times New Roman" w:cs="Times New Roman"/>
              </w:rPr>
            </w:pPr>
          </w:p>
        </w:tc>
        <w:tc>
          <w:tcPr>
            <w:tcW w:w="5392"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Существует ли наличие авиационной климатологическая информация, необходимая для планирования полетов?</w:t>
            </w:r>
          </w:p>
        </w:tc>
        <w:tc>
          <w:tcPr>
            <w:tcW w:w="3544" w:type="dxa"/>
          </w:tcPr>
          <w:p w:rsidR="00BC52AF" w:rsidRPr="00FF258A" w:rsidRDefault="00BC52AF" w:rsidP="00BC52AF">
            <w:pPr>
              <w:jc w:val="both"/>
              <w:rPr>
                <w:rFonts w:ascii="Times New Roman" w:eastAsia="Calibri" w:hAnsi="Times New Roman" w:cs="Times New Roman"/>
                <w:lang w:eastAsia="en-US"/>
              </w:rPr>
            </w:pPr>
            <w:r w:rsidRPr="00FF258A">
              <w:rPr>
                <w:rFonts w:ascii="Times New Roman" w:eastAsia="Calibri" w:hAnsi="Times New Roman" w:cs="Times New Roman"/>
                <w:lang w:eastAsia="en-US"/>
              </w:rPr>
              <w:t>Пункты 92-102 ФАП-60</w:t>
            </w:r>
          </w:p>
        </w:tc>
        <w:tc>
          <w:tcPr>
            <w:tcW w:w="1134" w:type="dxa"/>
          </w:tcPr>
          <w:p w:rsidR="00BC52AF" w:rsidRPr="00FF258A" w:rsidRDefault="00BC52AF" w:rsidP="00BC52AF">
            <w:pPr>
              <w:jc w:val="center"/>
              <w:rPr>
                <w:rFonts w:ascii="Times New Roman" w:hAnsi="Times New Roman" w:cs="Times New Roman"/>
              </w:rPr>
            </w:pPr>
          </w:p>
        </w:tc>
      </w:tr>
    </w:tbl>
    <w:p w:rsidR="00BC52AF" w:rsidRPr="00FF258A" w:rsidRDefault="00BC52AF" w:rsidP="00BC52AF">
      <w:pPr>
        <w:widowControl w:val="0"/>
        <w:autoSpaceDE w:val="0"/>
        <w:autoSpaceDN w:val="0"/>
        <w:ind w:left="-284"/>
        <w:jc w:val="both"/>
      </w:pPr>
      <w:r w:rsidRPr="00FF258A">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FF258A">
        <w:br/>
        <w:t>на официальном сайте Ространснадзора в сети «Интернет».</w:t>
      </w:r>
    </w:p>
    <w:p w:rsidR="00BC52AF" w:rsidRPr="00FF258A" w:rsidRDefault="00BC52AF" w:rsidP="00BC52AF">
      <w:pPr>
        <w:widowControl w:val="0"/>
        <w:autoSpaceDE w:val="0"/>
        <w:autoSpaceDN w:val="0"/>
        <w:ind w:left="-284"/>
        <w:jc w:val="both"/>
      </w:pPr>
    </w:p>
    <w:p w:rsidR="00BC52AF" w:rsidRPr="00FF258A" w:rsidRDefault="00BC52AF" w:rsidP="00BC52AF">
      <w:pPr>
        <w:widowControl w:val="0"/>
        <w:autoSpaceDE w:val="0"/>
        <w:autoSpaceDN w:val="0"/>
      </w:pPr>
      <w:r w:rsidRPr="00FF258A">
        <w:t>_______________                                                                      ____________________</w:t>
      </w:r>
    </w:p>
    <w:p w:rsidR="00BC52AF" w:rsidRPr="00FF258A" w:rsidRDefault="00BC52AF" w:rsidP="00BC52AF">
      <w:pPr>
        <w:widowControl w:val="0"/>
        <w:autoSpaceDE w:val="0"/>
        <w:autoSpaceDN w:val="0"/>
        <w:jc w:val="both"/>
        <w:rPr>
          <w:rFonts w:eastAsiaTheme="minorHAnsi"/>
          <w:lang w:eastAsia="en-US"/>
        </w:rPr>
      </w:pPr>
      <w:r w:rsidRPr="00FF258A">
        <w:t xml:space="preserve">        (подпись)                                                                                                            (инициалы, фамилия должностного лица)</w:t>
      </w:r>
    </w:p>
    <w:p w:rsidR="00BC52AF" w:rsidRDefault="00BC52AF" w:rsidP="00BC52AF">
      <w:pPr>
        <w:tabs>
          <w:tab w:val="left" w:pos="1252"/>
        </w:tabs>
        <w:rPr>
          <w:lang w:val="en-US"/>
        </w:rPr>
      </w:pPr>
    </w:p>
    <w:p w:rsidR="00DB100B" w:rsidRPr="00DB100B" w:rsidRDefault="00DB100B" w:rsidP="00BC52AF">
      <w:pPr>
        <w:tabs>
          <w:tab w:val="left" w:pos="1252"/>
        </w:tabs>
        <w:rPr>
          <w:lang w:val="en-US"/>
        </w:rPr>
      </w:pPr>
    </w:p>
    <w:p w:rsidR="00BC52AF" w:rsidRPr="00FF258A" w:rsidRDefault="00BC52AF" w:rsidP="00BC52AF">
      <w:pPr>
        <w:widowControl w:val="0"/>
        <w:autoSpaceDE w:val="0"/>
        <w:autoSpaceDN w:val="0"/>
        <w:jc w:val="right"/>
        <w:outlineLvl w:val="0"/>
        <w:rPr>
          <w:color w:val="000000" w:themeColor="text1"/>
        </w:rPr>
      </w:pPr>
      <w:r w:rsidRPr="00FF258A">
        <w:rPr>
          <w:color w:val="000000" w:themeColor="text1"/>
        </w:rPr>
        <w:t>Приложение № 4</w:t>
      </w:r>
    </w:p>
    <w:p w:rsidR="00BC52AF" w:rsidRPr="00FF258A" w:rsidRDefault="00BC52AF" w:rsidP="00BC52AF">
      <w:pPr>
        <w:widowControl w:val="0"/>
        <w:autoSpaceDE w:val="0"/>
        <w:autoSpaceDN w:val="0"/>
        <w:jc w:val="right"/>
        <w:rPr>
          <w:color w:val="000000" w:themeColor="text1"/>
        </w:rPr>
      </w:pPr>
      <w:r w:rsidRPr="00FF258A">
        <w:rPr>
          <w:color w:val="000000" w:themeColor="text1"/>
        </w:rPr>
        <w:t>к приказу Федеральной службы</w:t>
      </w:r>
    </w:p>
    <w:p w:rsidR="00BC52AF" w:rsidRPr="00FF258A" w:rsidRDefault="00BC52AF" w:rsidP="00BC52AF">
      <w:pPr>
        <w:widowControl w:val="0"/>
        <w:autoSpaceDE w:val="0"/>
        <w:autoSpaceDN w:val="0"/>
        <w:jc w:val="right"/>
        <w:rPr>
          <w:color w:val="000000" w:themeColor="text1"/>
        </w:rPr>
      </w:pPr>
      <w:r w:rsidRPr="00FF258A">
        <w:rPr>
          <w:color w:val="000000" w:themeColor="text1"/>
        </w:rPr>
        <w:t>по надзору в сфере транспорта</w:t>
      </w:r>
    </w:p>
    <w:p w:rsidR="00BC52AF" w:rsidRPr="00FF258A" w:rsidRDefault="00BC52AF" w:rsidP="00BC52AF">
      <w:pPr>
        <w:widowControl w:val="0"/>
        <w:autoSpaceDE w:val="0"/>
        <w:autoSpaceDN w:val="0"/>
        <w:jc w:val="right"/>
        <w:rPr>
          <w:color w:val="000000" w:themeColor="text1"/>
        </w:rPr>
      </w:pPr>
      <w:r w:rsidRPr="00FF258A">
        <w:rPr>
          <w:color w:val="000000" w:themeColor="text1"/>
        </w:rPr>
        <w:t>от __________ № __________</w:t>
      </w:r>
    </w:p>
    <w:p w:rsidR="00BC52AF" w:rsidRPr="00FF258A" w:rsidRDefault="00BC52AF" w:rsidP="00BC52AF">
      <w:pPr>
        <w:widowControl w:val="0"/>
        <w:autoSpaceDE w:val="0"/>
        <w:autoSpaceDN w:val="0"/>
        <w:jc w:val="right"/>
        <w:rPr>
          <w:color w:val="000000" w:themeColor="text1"/>
        </w:rPr>
      </w:pPr>
    </w:p>
    <w:p w:rsidR="00BC52AF" w:rsidRPr="00FF258A" w:rsidRDefault="00BC52AF" w:rsidP="00BC52AF">
      <w:pPr>
        <w:widowControl w:val="0"/>
        <w:autoSpaceDE w:val="0"/>
        <w:autoSpaceDN w:val="0"/>
        <w:jc w:val="right"/>
        <w:rPr>
          <w:color w:val="000000" w:themeColor="text1"/>
        </w:rPr>
      </w:pPr>
      <w:r w:rsidRPr="00FF258A">
        <w:rPr>
          <w:color w:val="000000" w:themeColor="text1"/>
        </w:rPr>
        <w:t>(Форма)</w:t>
      </w:r>
    </w:p>
    <w:p w:rsidR="00BC52AF" w:rsidRPr="00FF258A" w:rsidRDefault="00BC52AF" w:rsidP="00BC52AF">
      <w:pPr>
        <w:widowControl w:val="0"/>
        <w:autoSpaceDE w:val="0"/>
        <w:autoSpaceDN w:val="0"/>
        <w:jc w:val="both"/>
        <w:rPr>
          <w:color w:val="000000" w:themeColor="text1"/>
        </w:rPr>
      </w:pP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Федеральная служба по надзору в сфере транспорта</w:t>
      </w:r>
    </w:p>
    <w:p w:rsidR="00BC52AF" w:rsidRPr="00FF258A" w:rsidRDefault="00BC52AF" w:rsidP="00BC52AF">
      <w:pPr>
        <w:widowControl w:val="0"/>
        <w:autoSpaceDE w:val="0"/>
        <w:autoSpaceDN w:val="0"/>
        <w:ind w:right="-1"/>
        <w:jc w:val="center"/>
        <w:rPr>
          <w:color w:val="000000" w:themeColor="text1"/>
        </w:rPr>
      </w:pP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Проверочный лист (список контрольных вопросов),</w:t>
      </w: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применяемый при осуществлении федерального государственного</w:t>
      </w: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 xml:space="preserve">контроля (надзора) за соблюдением обязательных требований </w:t>
      </w: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субъектом надзора, выполняющим авиационные работы</w:t>
      </w:r>
      <w:r w:rsidRPr="00FF258A">
        <w:rPr>
          <w:color w:val="000000" w:themeColor="text1"/>
          <w:vertAlign w:val="superscript"/>
        </w:rPr>
        <w:t xml:space="preserve"> </w:t>
      </w:r>
      <w:r w:rsidRPr="00FF258A">
        <w:rPr>
          <w:color w:val="000000" w:themeColor="text1"/>
          <w:vertAlign w:val="superscript"/>
        </w:rPr>
        <w:footnoteReference w:id="18"/>
      </w:r>
    </w:p>
    <w:p w:rsidR="00BC52AF" w:rsidRPr="00FF258A" w:rsidRDefault="00BC52AF" w:rsidP="00BC52AF">
      <w:pPr>
        <w:widowControl w:val="0"/>
        <w:autoSpaceDE w:val="0"/>
        <w:autoSpaceDN w:val="0"/>
        <w:ind w:right="-1"/>
        <w:jc w:val="both"/>
        <w:rPr>
          <w:color w:val="000000" w:themeColor="text1"/>
        </w:rPr>
      </w:pPr>
    </w:p>
    <w:p w:rsidR="00BC52AF" w:rsidRPr="00FF258A" w:rsidRDefault="00BC52AF" w:rsidP="004E3372">
      <w:pPr>
        <w:widowControl w:val="0"/>
        <w:numPr>
          <w:ilvl w:val="0"/>
          <w:numId w:val="12"/>
        </w:numPr>
        <w:tabs>
          <w:tab w:val="left" w:pos="993"/>
        </w:tabs>
        <w:autoSpaceDE w:val="0"/>
        <w:autoSpaceDN w:val="0"/>
        <w:ind w:left="0" w:right="-1" w:firstLine="709"/>
        <w:jc w:val="both"/>
        <w:rPr>
          <w:color w:val="000000" w:themeColor="text1"/>
        </w:rPr>
      </w:pPr>
      <w:r w:rsidRPr="00FF258A">
        <w:rPr>
          <w:color w:val="000000" w:themeColor="text1"/>
        </w:rPr>
        <w:t>На основании: ______________________________________________________</w:t>
      </w:r>
    </w:p>
    <w:p w:rsidR="00BC52AF" w:rsidRPr="00FF258A" w:rsidRDefault="00BC52AF" w:rsidP="00DB100B">
      <w:pPr>
        <w:widowControl w:val="0"/>
        <w:tabs>
          <w:tab w:val="left" w:pos="993"/>
        </w:tabs>
        <w:autoSpaceDE w:val="0"/>
        <w:autoSpaceDN w:val="0"/>
        <w:ind w:right="-1" w:firstLine="709"/>
        <w:jc w:val="both"/>
        <w:rPr>
          <w:color w:val="000000" w:themeColor="text1"/>
        </w:rPr>
      </w:pPr>
      <w:r w:rsidRPr="00FF258A">
        <w:rPr>
          <w:color w:val="000000" w:themeColor="text1"/>
        </w:rPr>
        <w:t>(реквизиты распоряжения о проведении проверки, реквизиты нормативного правового акта об утверждении формы проверочного листа)</w:t>
      </w:r>
    </w:p>
    <w:p w:rsidR="00BC52AF" w:rsidRPr="00FF258A" w:rsidRDefault="00BC52AF" w:rsidP="00DB100B">
      <w:pPr>
        <w:widowControl w:val="0"/>
        <w:tabs>
          <w:tab w:val="left" w:pos="993"/>
        </w:tabs>
        <w:autoSpaceDE w:val="0"/>
        <w:autoSpaceDN w:val="0"/>
        <w:ind w:firstLine="709"/>
        <w:jc w:val="both"/>
        <w:rPr>
          <w:color w:val="000000" w:themeColor="text1"/>
        </w:rPr>
      </w:pPr>
      <w:r w:rsidRPr="00FF258A">
        <w:rPr>
          <w:color w:val="000000" w:themeColor="text1"/>
        </w:rPr>
        <w:t>была проведена проверка в рамках федерального государственного контроля (надзора) по соблюдению обязательных требований субъектом надзора, выполняющим авиационные работы</w:t>
      </w:r>
    </w:p>
    <w:p w:rsidR="00BC52AF" w:rsidRPr="00FF258A" w:rsidRDefault="00BC52AF" w:rsidP="004E3372">
      <w:pPr>
        <w:widowControl w:val="0"/>
        <w:numPr>
          <w:ilvl w:val="0"/>
          <w:numId w:val="12"/>
        </w:numPr>
        <w:tabs>
          <w:tab w:val="left" w:pos="993"/>
        </w:tabs>
        <w:autoSpaceDE w:val="0"/>
        <w:autoSpaceDN w:val="0"/>
        <w:ind w:left="0" w:right="-1" w:firstLine="709"/>
        <w:jc w:val="both"/>
        <w:rPr>
          <w:color w:val="000000" w:themeColor="text1"/>
        </w:rPr>
      </w:pPr>
      <w:r w:rsidRPr="00FF258A">
        <w:rPr>
          <w:color w:val="000000" w:themeColor="text1"/>
        </w:rPr>
        <w:t>В отношении: _______________________________________________________</w:t>
      </w:r>
    </w:p>
    <w:p w:rsidR="00BC52AF" w:rsidRPr="00FF258A" w:rsidRDefault="00BC52AF" w:rsidP="00DB100B">
      <w:pPr>
        <w:widowControl w:val="0"/>
        <w:tabs>
          <w:tab w:val="left" w:pos="993"/>
        </w:tabs>
        <w:autoSpaceDE w:val="0"/>
        <w:autoSpaceDN w:val="0"/>
        <w:ind w:right="-1" w:firstLine="709"/>
        <w:jc w:val="both"/>
        <w:rPr>
          <w:color w:val="000000" w:themeColor="text1"/>
        </w:rPr>
      </w:pPr>
      <w:r w:rsidRPr="00FF258A">
        <w:rPr>
          <w:color w:val="000000" w:themeColor="text1"/>
        </w:rPr>
        <w:t>(наименование юридического лица, фамилия, имя, отчество (при наличии) индивидуального предпринимателя)</w:t>
      </w:r>
    </w:p>
    <w:p w:rsidR="00BC52AF" w:rsidRPr="00FF258A" w:rsidRDefault="00BC52AF" w:rsidP="004E3372">
      <w:pPr>
        <w:widowControl w:val="0"/>
        <w:numPr>
          <w:ilvl w:val="0"/>
          <w:numId w:val="12"/>
        </w:numPr>
        <w:tabs>
          <w:tab w:val="left" w:pos="993"/>
        </w:tabs>
        <w:autoSpaceDE w:val="0"/>
        <w:autoSpaceDN w:val="0"/>
        <w:ind w:left="0" w:right="-1" w:firstLine="709"/>
        <w:jc w:val="both"/>
        <w:rPr>
          <w:color w:val="000000" w:themeColor="text1"/>
        </w:rPr>
      </w:pPr>
      <w:r w:rsidRPr="00FF258A">
        <w:rPr>
          <w:color w:val="000000" w:themeColor="text1"/>
        </w:rPr>
        <w:t>По адресу/адресам: __________________________________________________</w:t>
      </w:r>
    </w:p>
    <w:p w:rsidR="00BC52AF" w:rsidRPr="00FF258A" w:rsidRDefault="00BC52AF" w:rsidP="00DB100B">
      <w:pPr>
        <w:widowControl w:val="0"/>
        <w:tabs>
          <w:tab w:val="left" w:pos="993"/>
        </w:tabs>
        <w:autoSpaceDE w:val="0"/>
        <w:autoSpaceDN w:val="0"/>
        <w:ind w:right="-1" w:firstLine="709"/>
        <w:jc w:val="both"/>
        <w:rPr>
          <w:color w:val="000000" w:themeColor="text1"/>
        </w:rPr>
      </w:pPr>
      <w:r w:rsidRPr="00FF258A">
        <w:rPr>
          <w:color w:val="000000" w:themeColor="text1"/>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C52AF" w:rsidRPr="00FF258A" w:rsidRDefault="00BC52AF" w:rsidP="004E3372">
      <w:pPr>
        <w:widowControl w:val="0"/>
        <w:numPr>
          <w:ilvl w:val="0"/>
          <w:numId w:val="12"/>
        </w:numPr>
        <w:tabs>
          <w:tab w:val="left" w:pos="993"/>
        </w:tabs>
        <w:autoSpaceDE w:val="0"/>
        <w:autoSpaceDN w:val="0"/>
        <w:ind w:left="0" w:right="-1" w:firstLine="709"/>
        <w:jc w:val="both"/>
        <w:rPr>
          <w:color w:val="000000" w:themeColor="text1"/>
        </w:rPr>
      </w:pPr>
      <w:r w:rsidRPr="00FF258A">
        <w:rPr>
          <w:color w:val="000000" w:themeColor="text1"/>
        </w:rPr>
        <w:t xml:space="preserve">Учетный номер проверки и дата присвоения учетного номера проверки </w:t>
      </w:r>
      <w:r w:rsidRPr="00FF258A">
        <w:rPr>
          <w:color w:val="000000" w:themeColor="text1"/>
        </w:rPr>
        <w:br/>
        <w:t>в едином реестре проверок:_________________________________________________</w:t>
      </w:r>
    </w:p>
    <w:p w:rsidR="00BC52AF" w:rsidRPr="00FF258A" w:rsidRDefault="00BC52AF" w:rsidP="004E3372">
      <w:pPr>
        <w:widowControl w:val="0"/>
        <w:numPr>
          <w:ilvl w:val="0"/>
          <w:numId w:val="12"/>
        </w:numPr>
        <w:tabs>
          <w:tab w:val="left" w:pos="993"/>
        </w:tabs>
        <w:autoSpaceDE w:val="0"/>
        <w:autoSpaceDN w:val="0"/>
        <w:ind w:left="0" w:right="-1" w:firstLine="709"/>
        <w:jc w:val="both"/>
        <w:rPr>
          <w:color w:val="000000" w:themeColor="text1"/>
        </w:rPr>
      </w:pPr>
      <w:r w:rsidRPr="00FF258A">
        <w:rPr>
          <w:color w:val="000000" w:themeColor="text1"/>
        </w:rPr>
        <w:t>Проверочный лист составлен: _________________________________________</w:t>
      </w:r>
    </w:p>
    <w:p w:rsidR="00BC52AF" w:rsidRPr="00FF258A" w:rsidRDefault="00BC52AF" w:rsidP="00DB100B">
      <w:pPr>
        <w:widowControl w:val="0"/>
        <w:tabs>
          <w:tab w:val="left" w:pos="993"/>
        </w:tabs>
        <w:autoSpaceDE w:val="0"/>
        <w:autoSpaceDN w:val="0"/>
        <w:ind w:right="-1" w:firstLine="709"/>
        <w:jc w:val="both"/>
        <w:rPr>
          <w:color w:val="000000" w:themeColor="text1"/>
        </w:rPr>
      </w:pPr>
      <w:r w:rsidRPr="00FF258A">
        <w:rPr>
          <w:color w:val="000000" w:themeColor="text1"/>
        </w:rPr>
        <w:t>(наименование федерального органа государственного контроля (надзора))</w:t>
      </w:r>
    </w:p>
    <w:p w:rsidR="00BC52AF" w:rsidRPr="00FF258A" w:rsidRDefault="00BC52AF" w:rsidP="004E3372">
      <w:pPr>
        <w:widowControl w:val="0"/>
        <w:numPr>
          <w:ilvl w:val="0"/>
          <w:numId w:val="12"/>
        </w:numPr>
        <w:tabs>
          <w:tab w:val="left" w:pos="993"/>
        </w:tabs>
        <w:autoSpaceDE w:val="0"/>
        <w:autoSpaceDN w:val="0"/>
        <w:ind w:left="0" w:right="-1" w:firstLine="709"/>
        <w:jc w:val="both"/>
        <w:rPr>
          <w:color w:val="000000" w:themeColor="text1"/>
        </w:rPr>
      </w:pPr>
      <w:r w:rsidRPr="00FF258A">
        <w:rPr>
          <w:color w:val="000000" w:themeColor="text1"/>
        </w:rPr>
        <w:t>Должностное лицо, проводящее проверку и заполняющее проверочный лист: ________________________________________________________________________</w:t>
      </w:r>
    </w:p>
    <w:p w:rsidR="00BC52AF" w:rsidRPr="00FF258A" w:rsidRDefault="00BC52AF" w:rsidP="00DB100B">
      <w:pPr>
        <w:widowControl w:val="0"/>
        <w:tabs>
          <w:tab w:val="left" w:pos="993"/>
        </w:tabs>
        <w:autoSpaceDE w:val="0"/>
        <w:autoSpaceDN w:val="0"/>
        <w:ind w:right="-1" w:firstLine="709"/>
        <w:jc w:val="both"/>
        <w:rPr>
          <w:color w:val="000000" w:themeColor="text1"/>
        </w:rPr>
      </w:pPr>
      <w:r w:rsidRPr="00FF258A">
        <w:rPr>
          <w:color w:val="000000" w:themeColor="text1"/>
        </w:rPr>
        <w:t>(фамилия, имя, отчество (при наличии), должность должностного лица, проводящего проверку и заполняющего проверочный лист)</w:t>
      </w:r>
    </w:p>
    <w:p w:rsidR="00BC52AF" w:rsidRPr="00FF258A" w:rsidRDefault="00BC52AF" w:rsidP="004E3372">
      <w:pPr>
        <w:widowControl w:val="0"/>
        <w:numPr>
          <w:ilvl w:val="0"/>
          <w:numId w:val="12"/>
        </w:numPr>
        <w:tabs>
          <w:tab w:val="left" w:pos="993"/>
        </w:tabs>
        <w:autoSpaceDE w:val="0"/>
        <w:autoSpaceDN w:val="0"/>
        <w:ind w:left="0" w:right="-1" w:firstLine="709"/>
        <w:jc w:val="both"/>
        <w:rPr>
          <w:color w:val="000000" w:themeColor="text1"/>
        </w:rPr>
      </w:pPr>
      <w:r w:rsidRPr="00FF258A">
        <w:rPr>
          <w:color w:val="000000" w:themeColor="text1"/>
        </w:rPr>
        <w:t xml:space="preserve">Перечень вопросов, отражающих содержание обязательных требований </w:t>
      </w:r>
      <w:r w:rsidRPr="00FF258A">
        <w:rPr>
          <w:color w:val="000000" w:themeColor="text1"/>
        </w:rPr>
        <w:br/>
        <w:t>в области гражданской  авиации в отношении субъектов надзора, выполняющих авиационные работы</w:t>
      </w:r>
      <w:r w:rsidRPr="00FF258A">
        <w:rPr>
          <w:color w:val="000000" w:themeColor="text1"/>
          <w:vertAlign w:val="superscript"/>
        </w:rPr>
        <w:t xml:space="preserve"> </w:t>
      </w:r>
      <w:r w:rsidRPr="00FF258A">
        <w:rPr>
          <w:color w:val="000000" w:themeColor="text1"/>
          <w:vertAlign w:val="superscript"/>
        </w:rPr>
        <w:footnoteReference w:id="19"/>
      </w:r>
    </w:p>
    <w:p w:rsidR="00BC52AF" w:rsidRPr="00FF258A" w:rsidRDefault="00BC52AF" w:rsidP="00DB100B">
      <w:pPr>
        <w:widowControl w:val="0"/>
        <w:tabs>
          <w:tab w:val="left" w:pos="993"/>
        </w:tabs>
        <w:autoSpaceDE w:val="0"/>
        <w:autoSpaceDN w:val="0"/>
        <w:ind w:firstLine="709"/>
        <w:jc w:val="both"/>
        <w:rPr>
          <w:color w:val="000000" w:themeColor="text1"/>
        </w:rPr>
      </w:pPr>
      <w:bookmarkStart w:id="3" w:name="P6358"/>
      <w:bookmarkEnd w:id="3"/>
    </w:p>
    <w:p w:rsidR="00BC52AF" w:rsidRPr="00FF258A" w:rsidRDefault="00BC52AF" w:rsidP="00BC52AF">
      <w:pPr>
        <w:widowControl w:val="0"/>
        <w:autoSpaceDE w:val="0"/>
        <w:autoSpaceDN w:val="0"/>
        <w:jc w:val="both"/>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969"/>
        <w:gridCol w:w="3685"/>
        <w:gridCol w:w="1573"/>
      </w:tblGrid>
      <w:tr w:rsidR="00BC52AF" w:rsidRPr="00FF258A" w:rsidTr="00BC52AF">
        <w:trPr>
          <w:tblHeader/>
        </w:trPr>
        <w:tc>
          <w:tcPr>
            <w:tcW w:w="993" w:type="dxa"/>
            <w:tcBorders>
              <w:top w:val="single" w:sz="4" w:space="0" w:color="auto"/>
              <w:bottom w:val="single" w:sz="4" w:space="0" w:color="auto"/>
              <w:right w:val="single" w:sz="4" w:space="0" w:color="auto"/>
            </w:tcBorders>
            <w:vAlign w:val="center"/>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 п/п</w:t>
            </w:r>
          </w:p>
        </w:tc>
        <w:tc>
          <w:tcPr>
            <w:tcW w:w="3969" w:type="dxa"/>
            <w:tcBorders>
              <w:top w:val="single" w:sz="4" w:space="0" w:color="auto"/>
              <w:left w:val="single" w:sz="4" w:space="0" w:color="auto"/>
              <w:bottom w:val="single" w:sz="4" w:space="0" w:color="auto"/>
              <w:right w:val="single" w:sz="4" w:space="0" w:color="auto"/>
            </w:tcBorders>
            <w:vAlign w:val="center"/>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Вопросы, отражающие содержание обязательных требований</w:t>
            </w:r>
          </w:p>
        </w:tc>
        <w:tc>
          <w:tcPr>
            <w:tcW w:w="3685" w:type="dxa"/>
            <w:tcBorders>
              <w:top w:val="single" w:sz="4" w:space="0" w:color="auto"/>
              <w:left w:val="single" w:sz="4" w:space="0" w:color="auto"/>
              <w:bottom w:val="single" w:sz="4" w:space="0" w:color="auto"/>
              <w:right w:val="single" w:sz="4" w:space="0" w:color="auto"/>
            </w:tcBorders>
            <w:vAlign w:val="center"/>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Реквизиты нормативных правовых актов, с указанием их структурных единиц, которыми установлены обязательные требования</w:t>
            </w:r>
          </w:p>
        </w:tc>
        <w:tc>
          <w:tcPr>
            <w:tcW w:w="1573" w:type="dxa"/>
            <w:tcBorders>
              <w:top w:val="single" w:sz="4" w:space="0" w:color="auto"/>
              <w:left w:val="single" w:sz="4" w:space="0" w:color="auto"/>
              <w:bottom w:val="single" w:sz="4" w:space="0" w:color="auto"/>
            </w:tcBorders>
            <w:vAlign w:val="center"/>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Ответы на вопросы</w:t>
            </w:r>
            <w:r w:rsidRPr="00FF258A">
              <w:rPr>
                <w:color w:val="000000" w:themeColor="text1"/>
                <w:vertAlign w:val="superscript"/>
              </w:rPr>
              <w:footnoteReference w:id="20"/>
            </w: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Имеются ли у эксплуатанта воздушные суда на правах собственности, аренды или ином законном основании?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 Федеральных авиационных правил «</w:t>
            </w:r>
            <w:r w:rsidRPr="00FF258A">
              <w:rPr>
                <w:color w:val="000000" w:themeColor="text1"/>
              </w:rPr>
              <w:t>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w:t>
            </w:r>
            <w:r w:rsidRPr="00FF258A">
              <w:rPr>
                <w:bCs/>
                <w:color w:val="000000" w:themeColor="text1"/>
              </w:rPr>
              <w:t>», утвержденных приказом Минтранса России от 19.11.2020 № 494 (далее -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Обеспечены ли воздушные суда оборудованием для выполнения заявленных видов деятельности?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2.2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Имеются ли у эксплуатанта сертификаты летной годности на воздушные суда?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2.3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Обеспечивается ли эксплуатантом поддержание летной годности воздушных судов?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2.4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Обеспечивается ли эксплуатантом подготовку воздушных судов при выполнении конкретных видов авиационных работ?</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2.4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Обеспечиваются ли эксплуатантом полеты воздушных судов при выполнении конкретных видов авиационных работ?</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2.4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Обеспечивается ли эксплуатантом прием на работу авиационного персонала, имеющего свидетельства с квалификационными отметками, дающими право эксплуатации заявленных воздушных судов?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2.5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Осуществляется ли эксплуатантом подготовка авиационного персонала?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пункты 2.7-2.8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Осуществляются ли эксплуатантом подготовка, переподготовка авиационного персонала?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2.8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Принимает ли эксплуатант меры к тому, чтобы его работники знали и исполняли законы государства регистрации воздушного судна и государства эксплуатанта?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2.8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Принимает ли эксплуатант меры к тому, чтобы его работники знали и исполняли правила и процедуры государства регистрации воздушного судна и государства эксплуатанта?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пункты 2.8-2.9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Имеются ли у эксплуатанта на правах собственности, на условиях аренды или ином законном основании, необходимые для выполнения заявленных видов авиационных работ:</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производственные помещения?</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транспорт?</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иная техника?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Обеспечивает ли эксплуатант обязательные виды страхования в соответствии с требованиями </w:t>
            </w:r>
            <w:hyperlink r:id="rId985" w:history="1">
              <w:r w:rsidRPr="00FF258A">
                <w:rPr>
                  <w:color w:val="000000" w:themeColor="text1"/>
                </w:rPr>
                <w:t>главы XVII</w:t>
              </w:r>
            </w:hyperlink>
            <w:r w:rsidRPr="00FF258A">
              <w:rPr>
                <w:color w:val="000000" w:themeColor="text1"/>
              </w:rPr>
              <w:t xml:space="preserve"> ВК РФ?</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986" w:history="1">
              <w:r w:rsidR="00BC52AF" w:rsidRPr="00FF258A">
                <w:rPr>
                  <w:color w:val="000000" w:themeColor="text1"/>
                </w:rPr>
                <w:t>статьи 131</w:t>
              </w:r>
            </w:hyperlink>
            <w:r w:rsidR="00BC52AF" w:rsidRPr="00FF258A">
              <w:rPr>
                <w:color w:val="000000" w:themeColor="text1"/>
              </w:rPr>
              <w:t xml:space="preserve">, </w:t>
            </w:r>
            <w:hyperlink r:id="rId987" w:history="1">
              <w:r w:rsidR="00BC52AF" w:rsidRPr="00FF258A">
                <w:rPr>
                  <w:color w:val="000000" w:themeColor="text1"/>
                </w:rPr>
                <w:t>132</w:t>
              </w:r>
            </w:hyperlink>
            <w:r w:rsidR="00BC52AF" w:rsidRPr="00FF258A">
              <w:rPr>
                <w:color w:val="000000" w:themeColor="text1"/>
              </w:rPr>
              <w:t xml:space="preserve">, </w:t>
            </w:r>
            <w:hyperlink r:id="rId988" w:history="1">
              <w:r w:rsidR="00BC52AF" w:rsidRPr="00FF258A">
                <w:rPr>
                  <w:color w:val="000000" w:themeColor="text1"/>
                </w:rPr>
                <w:t>135</w:t>
              </w:r>
            </w:hyperlink>
            <w:r w:rsidR="00BC52AF" w:rsidRPr="00FF258A">
              <w:rPr>
                <w:color w:val="000000" w:themeColor="text1"/>
              </w:rPr>
              <w:t xml:space="preserve"> Федерального закона от 19.03.1997 № 60-ФЗ "Воздушный кодекс Российской Федерации" (далее - ВК РФ);</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2.11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Разработано ли эксплуатантом руководство по производству полетов (далее - РПП)?</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2.12 ФАП-494</w:t>
            </w:r>
          </w:p>
          <w:p w:rsidR="00BC52AF" w:rsidRPr="00FF258A" w:rsidRDefault="00C27D68" w:rsidP="00BC52AF">
            <w:pPr>
              <w:widowControl w:val="0"/>
              <w:autoSpaceDE w:val="0"/>
              <w:autoSpaceDN w:val="0"/>
              <w:adjustRightInd w:val="0"/>
              <w:jc w:val="both"/>
              <w:rPr>
                <w:color w:val="000000" w:themeColor="text1"/>
              </w:rPr>
            </w:pPr>
            <w:hyperlink r:id="rId989" w:history="1">
              <w:r w:rsidR="00BC52AF" w:rsidRPr="00FF258A">
                <w:rPr>
                  <w:color w:val="000000" w:themeColor="text1"/>
                </w:rPr>
                <w:t>пункты 4.10</w:t>
              </w:r>
            </w:hyperlink>
            <w:r w:rsidR="00BC52AF" w:rsidRPr="00FF258A">
              <w:rPr>
                <w:color w:val="000000" w:themeColor="text1"/>
              </w:rPr>
              <w:t xml:space="preserve">, </w:t>
            </w:r>
            <w:hyperlink r:id="rId990" w:history="1">
              <w:r w:rsidR="00BC52AF" w:rsidRPr="00FF258A">
                <w:rPr>
                  <w:color w:val="000000" w:themeColor="text1"/>
                </w:rPr>
                <w:t>6.3</w:t>
              </w:r>
            </w:hyperlink>
            <w:r w:rsidR="00BC52AF" w:rsidRPr="00FF258A">
              <w:rPr>
                <w:color w:val="000000" w:themeColor="text1"/>
              </w:rPr>
              <w:t xml:space="preserve"> Федеральных авиационных правил "Подготовка и выполнение полетов в гражданской авиации Российской Федерации, утвержденных </w:t>
            </w:r>
            <w:hyperlink r:id="rId991" w:history="1">
              <w:r w:rsidR="00BC52AF" w:rsidRPr="00FF258A">
                <w:rPr>
                  <w:color w:val="000000" w:themeColor="text1"/>
                </w:rPr>
                <w:t>приказом</w:t>
              </w:r>
            </w:hyperlink>
            <w:r w:rsidR="00BC52AF" w:rsidRPr="00FF258A">
              <w:rPr>
                <w:color w:val="000000" w:themeColor="text1"/>
              </w:rPr>
              <w:t xml:space="preserve"> Минтранса России от 31.07.2009 № 128 (далее -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Создана ли эксплуатантом система управления безопасностью полетов, которая соответствует объему и сложности выполняемых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2.13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функционирование системы управления безопасностью полетов, которая соответствует объему и сложности выполняемых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2.13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предоставление экипажам воздушных судов:</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2.15 ФАП-494</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17.1.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метеорологической информации?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17.2.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аэронавигационной информации?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Осуществляет ли эксплуатант заправку воздушных судов кондиционными авиационными горюче-смазочными материалами?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2.14 ФАП-494;</w:t>
            </w:r>
          </w:p>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8.1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Определены ли эксплуатантом требования по организации:</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contextualSpacing/>
              <w:jc w:val="both"/>
              <w:rPr>
                <w:color w:val="000000" w:themeColor="text1"/>
              </w:rPr>
            </w:pPr>
            <w:r w:rsidRPr="00FF258A">
              <w:rPr>
                <w:color w:val="000000" w:themeColor="text1"/>
              </w:rPr>
              <w:t xml:space="preserve">пункт 6.5 ФАП-128; </w:t>
            </w:r>
          </w:p>
          <w:p w:rsidR="00BC52AF" w:rsidRPr="00FF258A" w:rsidRDefault="00BC52AF" w:rsidP="00BC52AF">
            <w:pPr>
              <w:widowControl w:val="0"/>
              <w:autoSpaceDE w:val="0"/>
              <w:autoSpaceDN w:val="0"/>
              <w:adjustRightInd w:val="0"/>
              <w:contextualSpacing/>
              <w:jc w:val="both"/>
              <w:rPr>
                <w:color w:val="000000" w:themeColor="text1"/>
              </w:rPr>
            </w:pPr>
            <w:r w:rsidRPr="00FF258A">
              <w:rPr>
                <w:bCs/>
                <w:color w:val="000000" w:themeColor="text1"/>
              </w:rPr>
              <w:t>пункт 2.16 ФАП-494</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19.1.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подготовки полетов?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19.2.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выполнения полетов?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Соблюдается ли эксплуатантом порядок проведения подготовок и тренировок членов экипажей на тренажерных устройствах?</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992" w:history="1">
              <w:r w:rsidR="00BC52AF" w:rsidRPr="00FF258A">
                <w:rPr>
                  <w:color w:val="000000" w:themeColor="text1"/>
                </w:rPr>
                <w:t>пункты 4.10</w:t>
              </w:r>
            </w:hyperlink>
            <w:r w:rsidR="00BC52AF" w:rsidRPr="00FF258A">
              <w:rPr>
                <w:color w:val="000000" w:themeColor="text1"/>
              </w:rPr>
              <w:t xml:space="preserve">, </w:t>
            </w:r>
            <w:hyperlink r:id="rId993" w:history="1">
              <w:r w:rsidR="00BC52AF" w:rsidRPr="00FF258A">
                <w:rPr>
                  <w:color w:val="000000" w:themeColor="text1"/>
                </w:rPr>
                <w:t>4.27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меры для подготовки экипажа воздушного судна к полетам с использованием конкретных районов, маршрутов и аэродромов не позднее дня накануне вылета?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994" w:history="1">
              <w:r w:rsidR="00BC52AF" w:rsidRPr="00FF258A">
                <w:rPr>
                  <w:color w:val="000000" w:themeColor="text1"/>
                </w:rPr>
                <w:t>пункты 4.10</w:t>
              </w:r>
            </w:hyperlink>
            <w:r w:rsidR="00BC52AF" w:rsidRPr="00FF258A">
              <w:rPr>
                <w:color w:val="000000" w:themeColor="text1"/>
              </w:rPr>
              <w:t xml:space="preserve">, </w:t>
            </w:r>
            <w:hyperlink r:id="rId995" w:history="1">
              <w:r w:rsidR="00BC52AF" w:rsidRPr="00FF258A">
                <w:rPr>
                  <w:color w:val="000000" w:themeColor="text1"/>
                </w:rPr>
                <w:t>6.5</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Соблюдаются ли эксплуатантом требования к летной подготовки пилотов на конкретном типе воздушного судна?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996" w:history="1">
              <w:r w:rsidR="00BC52AF" w:rsidRPr="00FF258A">
                <w:rPr>
                  <w:color w:val="000000" w:themeColor="text1"/>
                </w:rPr>
                <w:t>пункт 6.5</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Ведет ли эксплуатант учет: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997" w:history="1">
              <w:r w:rsidR="00BC52AF" w:rsidRPr="00FF258A">
                <w:rPr>
                  <w:color w:val="000000" w:themeColor="text1"/>
                </w:rPr>
                <w:t>пункты 4.10</w:t>
              </w:r>
            </w:hyperlink>
            <w:r w:rsidR="00BC52AF" w:rsidRPr="00FF258A">
              <w:rPr>
                <w:color w:val="000000" w:themeColor="text1"/>
              </w:rPr>
              <w:t xml:space="preserve">, </w:t>
            </w:r>
            <w:hyperlink r:id="rId998" w:history="1">
              <w:r w:rsidR="00BC52AF" w:rsidRPr="00FF258A">
                <w:rPr>
                  <w:color w:val="000000" w:themeColor="text1"/>
                </w:rPr>
                <w:t>4.23</w:t>
              </w:r>
            </w:hyperlink>
            <w:r w:rsidR="00BC52AF" w:rsidRPr="00FF258A">
              <w:rPr>
                <w:color w:val="000000" w:themeColor="text1"/>
              </w:rPr>
              <w:t xml:space="preserve">, </w:t>
            </w:r>
            <w:hyperlink r:id="rId999" w:history="1">
              <w:r w:rsidR="00BC52AF" w:rsidRPr="00FF258A">
                <w:rPr>
                  <w:color w:val="000000" w:themeColor="text1"/>
                </w:rPr>
                <w:t>4.27</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23.1.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уровня квалификации пилота?</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23.2.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способа достижения уровня квалификации?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проведение проверок:</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00" w:history="1">
              <w:r w:rsidR="00BC52AF" w:rsidRPr="00FF258A">
                <w:rPr>
                  <w:color w:val="000000" w:themeColor="text1"/>
                </w:rPr>
                <w:t>пункты 4.10</w:t>
              </w:r>
            </w:hyperlink>
            <w:r w:rsidR="00BC52AF" w:rsidRPr="00FF258A">
              <w:rPr>
                <w:color w:val="000000" w:themeColor="text1"/>
              </w:rPr>
              <w:t xml:space="preserve">, </w:t>
            </w:r>
            <w:hyperlink r:id="rId1001" w:history="1">
              <w:r w:rsidR="00BC52AF" w:rsidRPr="00FF258A">
                <w:rPr>
                  <w:color w:val="000000" w:themeColor="text1"/>
                </w:rPr>
                <w:t>4.23</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24.1.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техники пилотирования?</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24.2.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умения действовать в аварийной обстановке?</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Определил ли эксплуатант обязанности при выполнении полетов:</w:t>
            </w:r>
          </w:p>
        </w:tc>
        <w:tc>
          <w:tcPr>
            <w:tcW w:w="3685" w:type="dxa"/>
            <w:vMerge w:val="restart"/>
            <w:tcBorders>
              <w:top w:val="single" w:sz="4" w:space="0" w:color="auto"/>
              <w:left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02" w:history="1">
              <w:r w:rsidR="00BC52AF" w:rsidRPr="00FF258A">
                <w:rPr>
                  <w:color w:val="000000" w:themeColor="text1"/>
                </w:rPr>
                <w:t>пункты 3.3 - 3.18</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25.1.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командира воздушного судна?</w:t>
            </w:r>
          </w:p>
        </w:tc>
        <w:tc>
          <w:tcPr>
            <w:tcW w:w="3685" w:type="dxa"/>
            <w:vMerge/>
            <w:tcBorders>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25.2.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членов летного экипажа воздушного судна?</w:t>
            </w:r>
          </w:p>
        </w:tc>
        <w:tc>
          <w:tcPr>
            <w:tcW w:w="3685" w:type="dxa"/>
            <w:vMerge/>
            <w:tcBorders>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Соблюдаются ли эксплуатантом требования к техническому состоянию воздушного судна и его оборудования?</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03" w:history="1">
              <w:r w:rsidR="00BC52AF" w:rsidRPr="00FF258A">
                <w:rPr>
                  <w:color w:val="000000" w:themeColor="text1"/>
                </w:rPr>
                <w:t>пункты 2.20</w:t>
              </w:r>
            </w:hyperlink>
            <w:r w:rsidR="00BC52AF" w:rsidRPr="00FF258A">
              <w:rPr>
                <w:color w:val="000000" w:themeColor="text1"/>
              </w:rPr>
              <w:t xml:space="preserve">, </w:t>
            </w:r>
            <w:hyperlink r:id="rId1004" w:history="1">
              <w:r w:rsidR="00BC52AF" w:rsidRPr="00FF258A">
                <w:rPr>
                  <w:color w:val="000000" w:themeColor="text1"/>
                </w:rPr>
                <w:t>2.27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Соблюдаются ли эксплуатантом требования по обязательному наличию судовых документов?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05" w:history="1">
              <w:r w:rsidR="00BC52AF" w:rsidRPr="00FF258A">
                <w:rPr>
                  <w:color w:val="000000" w:themeColor="text1"/>
                </w:rPr>
                <w:t>пункты 2.20</w:t>
              </w:r>
            </w:hyperlink>
            <w:r w:rsidR="00BC52AF" w:rsidRPr="00FF258A">
              <w:rPr>
                <w:color w:val="000000" w:themeColor="text1"/>
              </w:rPr>
              <w:t xml:space="preserve">, </w:t>
            </w:r>
            <w:hyperlink r:id="rId1006" w:history="1">
              <w:r w:rsidR="00BC52AF" w:rsidRPr="00FF258A">
                <w:rPr>
                  <w:color w:val="000000" w:themeColor="text1"/>
                </w:rPr>
                <w:t>2.27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Разработал ли эксплуатант в РПП режим:</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07" w:history="1">
              <w:r w:rsidR="00BC52AF" w:rsidRPr="00FF258A">
                <w:rPr>
                  <w:color w:val="000000" w:themeColor="text1"/>
                </w:rPr>
                <w:t>пункт 4.10</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28.1.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рабочего времени членов экипажей воздушных судов?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28.2.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времени отдыха членов экипажей воздушных судов?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Указал ли эксплуатант в РПП режим:</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08" w:history="1">
              <w:r w:rsidR="00BC52AF" w:rsidRPr="00FF258A">
                <w:rPr>
                  <w:color w:val="000000" w:themeColor="text1"/>
                </w:rPr>
                <w:t>пункт 4.10</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29.1.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рабочего времени членов экипажей воздушных судов?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29.2.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времени отдыха членов экипажей воздушных судов?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Разработал и включил ли эксплуатант в руководстве по производству полетов положения, регламентирующие режимы работы и отдыха членов экипажей с учетом мнения выборного органа профсоюзной организации, входящей в общероссийский профсоюз, представляющий интересы летных экипажей (далее - представителей работников)?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09" w:history="1">
              <w:r w:rsidR="00BC52AF" w:rsidRPr="00FF258A">
                <w:rPr>
                  <w:color w:val="000000" w:themeColor="text1"/>
                </w:rPr>
                <w:t>пункт 3</w:t>
              </w:r>
            </w:hyperlink>
            <w:r w:rsidR="00BC52AF" w:rsidRPr="00FF258A">
              <w:rPr>
                <w:color w:val="000000" w:themeColor="text1"/>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w:t>
            </w:r>
            <w:hyperlink r:id="rId1010" w:history="1">
              <w:r w:rsidR="00BC52AF" w:rsidRPr="00FF258A">
                <w:rPr>
                  <w:color w:val="000000" w:themeColor="text1"/>
                </w:rPr>
                <w:t>приказом</w:t>
              </w:r>
            </w:hyperlink>
            <w:r w:rsidR="00BC52AF" w:rsidRPr="00FF258A">
              <w:rPr>
                <w:color w:val="000000" w:themeColor="text1"/>
              </w:rPr>
              <w:t xml:space="preserve"> Минтранса России от 21.11.2005 № 139 (далее - Положение об особенностях режима рабочего времени и времени отдыха членов экипажей воздушных судов гражданской авиации Российской Федерации)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Установил ли эксплуатант порядок учета суммированного учета рабочего времени в зависимости от учетного периода с учетом мнения представителей работников?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11" w:history="1">
              <w:r w:rsidR="00BC52AF" w:rsidRPr="00FF258A">
                <w:rPr>
                  <w:color w:val="000000" w:themeColor="text1"/>
                </w:rPr>
                <w:t>пункт 7</w:t>
              </w:r>
            </w:hyperlink>
            <w:r w:rsidR="00BC52AF" w:rsidRPr="00FF258A">
              <w:rPr>
                <w:color w:val="000000" w:themeColor="text1"/>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Установил ли эксплуатант порядок допуска членов экипажа к сверхурочным работам для выполнения авиационных работ с учетом мнения представителей работников?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12" w:history="1">
              <w:r w:rsidR="00BC52AF" w:rsidRPr="00FF258A">
                <w:rPr>
                  <w:color w:val="000000" w:themeColor="text1"/>
                </w:rPr>
                <w:t>пункт 8</w:t>
              </w:r>
            </w:hyperlink>
            <w:r w:rsidR="00BC52AF" w:rsidRPr="00FF258A">
              <w:rPr>
                <w:color w:val="000000" w:themeColor="text1"/>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Организовал ли эксплуатант: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13" w:history="1">
              <w:r w:rsidR="00BC52AF" w:rsidRPr="00FF258A">
                <w:rPr>
                  <w:color w:val="000000" w:themeColor="text1"/>
                </w:rPr>
                <w:t>пункты 4.10</w:t>
              </w:r>
            </w:hyperlink>
            <w:r w:rsidR="00BC52AF" w:rsidRPr="00FF258A">
              <w:rPr>
                <w:color w:val="000000" w:themeColor="text1"/>
              </w:rPr>
              <w:t xml:space="preserve">, </w:t>
            </w:r>
            <w:hyperlink r:id="rId1014" w:history="1">
              <w:r w:rsidR="00BC52AF" w:rsidRPr="00FF258A">
                <w:rPr>
                  <w:color w:val="000000" w:themeColor="text1"/>
                </w:rPr>
                <w:t>4.14</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33.1.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учет полетного времени всех членов экипажей воздушных судов?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33.2.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учет рабочего времени всех членов экипажей воздушных судов?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33.3.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учет времени отдыха всех членов экипажей воздушных судов?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Введена ли эксплуатантом система управления безопасностью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15" w:history="1">
              <w:r w:rsidR="00BC52AF" w:rsidRPr="00FF258A">
                <w:rPr>
                  <w:color w:val="000000" w:themeColor="text1"/>
                </w:rPr>
                <w:t>пункты 4.6</w:t>
              </w:r>
            </w:hyperlink>
            <w:r w:rsidR="00BC52AF" w:rsidRPr="00FF258A">
              <w:rPr>
                <w:color w:val="000000" w:themeColor="text1"/>
              </w:rPr>
              <w:t xml:space="preserve">, </w:t>
            </w:r>
            <w:hyperlink r:id="rId1016" w:history="1">
              <w:r w:rsidR="00BC52AF" w:rsidRPr="00FF258A">
                <w:rPr>
                  <w:color w:val="000000" w:themeColor="text1"/>
                </w:rPr>
                <w:t>4.10</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Разработал ли эксплуатант систему управления безопасностью полетов воздушных судов?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17" w:history="1">
              <w:r w:rsidR="00BC52AF" w:rsidRPr="00FF258A">
                <w:rPr>
                  <w:color w:val="000000" w:themeColor="text1"/>
                </w:rPr>
                <w:t>пункт 1</w:t>
              </w:r>
            </w:hyperlink>
            <w:r w:rsidR="00BC52AF" w:rsidRPr="00FF258A">
              <w:rPr>
                <w:color w:val="000000" w:themeColor="text1"/>
              </w:rPr>
              <w:t xml:space="preserve">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утвержденных </w:t>
            </w:r>
            <w:hyperlink r:id="rId1018" w:history="1">
              <w:r w:rsidR="00BC52AF" w:rsidRPr="00FF258A">
                <w:rPr>
                  <w:color w:val="000000" w:themeColor="text1"/>
                </w:rPr>
                <w:t>постановлением</w:t>
              </w:r>
            </w:hyperlink>
            <w:r w:rsidR="00BC52AF" w:rsidRPr="00FF258A">
              <w:rPr>
                <w:color w:val="000000" w:themeColor="text1"/>
              </w:rPr>
              <w:t xml:space="preserve"> Правительства Российской Федерации от 18.11.2014 № 1215 (далее - постановление Правительства Российской Федерации от 18.11.2014 № 1215)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Применяет ли эксплуатант систему управления безопасностью полетов воздушных судов?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19" w:history="1">
              <w:r w:rsidR="00BC52AF" w:rsidRPr="00FF258A">
                <w:rPr>
                  <w:color w:val="000000" w:themeColor="text1"/>
                </w:rPr>
                <w:t>пункт 1</w:t>
              </w:r>
            </w:hyperlink>
            <w:r w:rsidR="00BC52AF" w:rsidRPr="00FF258A">
              <w:rPr>
                <w:color w:val="000000" w:themeColor="text1"/>
              </w:rPr>
              <w:t xml:space="preserve"> постановления Правительства Российской Федерации от 18.11.2014 № 1215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постоянное улучшение обязательных показателей работы системы управления безопасностью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0" w:history="1">
              <w:r w:rsidR="00BC52AF" w:rsidRPr="00FF258A">
                <w:rPr>
                  <w:color w:val="000000" w:themeColor="text1"/>
                </w:rPr>
                <w:t>пункт 4.6</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Определил ли эксплуатант, в рамках системы управления безопасностью полетов, структуру функций в вопросах обеспечения безопасности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1" w:history="1">
              <w:r w:rsidR="00BC52AF" w:rsidRPr="00FF258A">
                <w:rPr>
                  <w:color w:val="000000" w:themeColor="text1"/>
                </w:rPr>
                <w:t>пункт 4.7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39.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Определил ли эксплуатант, в рамках системы управления безопасностью полетов, функции руководителей по обеспечению безопасности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2" w:history="1">
              <w:r w:rsidR="00BC52AF" w:rsidRPr="00FF258A">
                <w:rPr>
                  <w:color w:val="000000" w:themeColor="text1"/>
                </w:rPr>
                <w:t>пункт 4.7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Определил ли эксплуатант процессы выявления потенциальных угроз для безопасности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3" w:history="1">
              <w:r w:rsidR="00BC52AF" w:rsidRPr="00FF258A">
                <w:rPr>
                  <w:color w:val="000000" w:themeColor="text1"/>
                </w:rPr>
                <w:t>пункт 4.7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Определил ли эксплуатант методику оценки рисков потенциальных угроз?</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4" w:history="1">
              <w:r w:rsidR="00BC52AF" w:rsidRPr="00FF258A">
                <w:rPr>
                  <w:color w:val="000000" w:themeColor="text1"/>
                </w:rPr>
                <w:t>пункт 4.7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принятие корректирующих действий, необходимых для выдерживания показателей безопасности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5" w:history="1">
              <w:r w:rsidR="00BC52AF" w:rsidRPr="00FF258A">
                <w:rPr>
                  <w:color w:val="000000" w:themeColor="text1"/>
                </w:rPr>
                <w:t>пункт 4.7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проведение постоянного мониторинга и регулярной оценки показателей безопасности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6" w:history="1">
              <w:r w:rsidR="00BC52AF" w:rsidRPr="00FF258A">
                <w:rPr>
                  <w:color w:val="000000" w:themeColor="text1"/>
                </w:rPr>
                <w:t>пункт 4.7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Создал ли эксплуатант, в рамках системы управления безопасностью полетов, систему документации по безопасности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7" w:history="1">
              <w:r w:rsidR="00BC52AF" w:rsidRPr="00FF258A">
                <w:rPr>
                  <w:color w:val="000000" w:themeColor="text1"/>
                </w:rPr>
                <w:t>пункт 4.7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Утвердил ли эксплуатант программу анализа полетных данных в качестве составной части системы управления безопасностью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8" w:history="1">
              <w:r w:rsidR="00BC52AF" w:rsidRPr="00FF258A">
                <w:rPr>
                  <w:color w:val="000000" w:themeColor="text1"/>
                </w:rPr>
                <w:t>пункт 4.10</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Выполняет ли эксплуатант программу анализа полетных данных в качестве составной части системы управления безопасностью полетов?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29" w:history="1">
              <w:r w:rsidR="00BC52AF" w:rsidRPr="00FF258A">
                <w:rPr>
                  <w:color w:val="000000" w:themeColor="text1"/>
                </w:rPr>
                <w:t>пункт 4.10</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программа анализа полетных данных эксплуатанта защиту персональных данных?</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30" w:history="1">
              <w:r w:rsidR="00BC52AF" w:rsidRPr="00FF258A">
                <w:rPr>
                  <w:color w:val="000000" w:themeColor="text1"/>
                </w:rPr>
                <w:t>пункт 4.10</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Имеются ли у работников субъекта проверки - обладателей свидетельств авиационного персонала гражданской авиации действующие медицинские заключения?</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31" w:history="1">
              <w:r w:rsidR="00BC52AF" w:rsidRPr="00FF258A">
                <w:rPr>
                  <w:color w:val="000000" w:themeColor="text1"/>
                </w:rPr>
                <w:t>пункт 1.7</w:t>
              </w:r>
            </w:hyperlink>
            <w:r w:rsidR="00BC52AF" w:rsidRPr="00FF258A">
              <w:rPr>
                <w:color w:val="000000" w:themeColor="text1"/>
              </w:rPr>
              <w:t xml:space="preserve"> ФАП-147</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49.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Выполняются ли работниками субъекта проверки - обладателями свидетельств авиационного персонала гражданской авиации функции, предусмотренные имеющимся свидетельством авиационного персонала гражданской авиации, в случае ухудшения состояния здоровья, препятствующего безопасному выполнению соответствующих функций?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32" w:history="1">
              <w:r w:rsidR="00BC52AF" w:rsidRPr="00FF258A">
                <w:rPr>
                  <w:color w:val="000000" w:themeColor="text1"/>
                </w:rPr>
                <w:t>пункт 1.8</w:t>
              </w:r>
            </w:hyperlink>
            <w:r w:rsidR="00BC52AF" w:rsidRPr="00FF258A">
              <w:rPr>
                <w:color w:val="000000" w:themeColor="text1"/>
              </w:rPr>
              <w:t xml:space="preserve"> ФАП-147</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Допускаются ли субъектом проверки к выполнению функций по управлению ВС и обслуживанию воздушного движения члены экипажа ВС, не прошедшие предполетный медицинский осмотр?</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33" w:history="1">
              <w:r w:rsidR="00BC52AF" w:rsidRPr="00FF258A">
                <w:rPr>
                  <w:color w:val="000000" w:themeColor="text1"/>
                </w:rPr>
                <w:t>пункт 8.10</w:t>
              </w:r>
            </w:hyperlink>
            <w:r w:rsidR="00BC52AF" w:rsidRPr="00FF258A">
              <w:rPr>
                <w:color w:val="000000" w:themeColor="text1"/>
              </w:rPr>
              <w:t xml:space="preserve">, </w:t>
            </w:r>
            <w:hyperlink r:id="rId1034" w:history="1">
              <w:r w:rsidR="00BC52AF" w:rsidRPr="00FF258A">
                <w:rPr>
                  <w:color w:val="000000" w:themeColor="text1"/>
                </w:rPr>
                <w:t>пункт 2.4.1</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Имеются ли у ВС эксплуатанта, допущенных к выполнению полетов, действующие сертификаты летной годности, выданные государством регистрации?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35" w:history="1">
              <w:r w:rsidR="00BC52AF" w:rsidRPr="00FF258A">
                <w:rPr>
                  <w:color w:val="000000" w:themeColor="text1"/>
                </w:rPr>
                <w:t>пункт 2.27</w:t>
              </w:r>
            </w:hyperlink>
            <w:r w:rsidR="00BC52AF" w:rsidRPr="00FF258A">
              <w:rPr>
                <w:color w:val="000000" w:themeColor="text1"/>
              </w:rPr>
              <w:t xml:space="preserve"> ФАП-128;</w:t>
            </w:r>
          </w:p>
          <w:p w:rsidR="00BC52AF" w:rsidRPr="00FF258A" w:rsidRDefault="00C27D68" w:rsidP="00BC52AF">
            <w:pPr>
              <w:widowControl w:val="0"/>
              <w:autoSpaceDE w:val="0"/>
              <w:autoSpaceDN w:val="0"/>
              <w:adjustRightInd w:val="0"/>
              <w:jc w:val="both"/>
              <w:rPr>
                <w:color w:val="000000" w:themeColor="text1"/>
              </w:rPr>
            </w:pPr>
            <w:hyperlink r:id="rId1036" w:history="1">
              <w:r w:rsidR="00BC52AF" w:rsidRPr="00FF258A">
                <w:rPr>
                  <w:color w:val="000000" w:themeColor="text1"/>
                </w:rPr>
                <w:t>пункты 1</w:t>
              </w:r>
            </w:hyperlink>
            <w:r w:rsidR="00BC52AF" w:rsidRPr="00FF258A">
              <w:rPr>
                <w:color w:val="000000" w:themeColor="text1"/>
              </w:rPr>
              <w:t xml:space="preserve">, </w:t>
            </w:r>
            <w:hyperlink r:id="rId1037" w:history="1">
              <w:r w:rsidR="00BC52AF" w:rsidRPr="00FF258A">
                <w:rPr>
                  <w:color w:val="000000" w:themeColor="text1"/>
                </w:rPr>
                <w:t>2 статьи 36</w:t>
              </w:r>
            </w:hyperlink>
            <w:r w:rsidR="00BC52AF" w:rsidRPr="00FF258A">
              <w:rPr>
                <w:color w:val="000000" w:themeColor="text1"/>
              </w:rPr>
              <w:t xml:space="preserve"> ВК РФ;</w:t>
            </w:r>
          </w:p>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приложение 1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утвержденным приказом Минтранса России от 27.11.2020 № 519 (далее – ФАП-519);</w:t>
            </w:r>
          </w:p>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Приложения 6, 8, статья 83 bis Конвенции о международной гражданской авиации  </w:t>
            </w:r>
            <w:r w:rsidRPr="00FF258A">
              <w:rPr>
                <w:color w:val="000000" w:themeColor="text1"/>
                <w:vertAlign w:val="superscript"/>
              </w:rPr>
              <w:footnoteReference w:id="21"/>
            </w:r>
            <w:r w:rsidRPr="00FF258A">
              <w:rPr>
                <w:color w:val="000000" w:themeColor="text1"/>
              </w:rPr>
              <w:t>(далее – Конвенция о международной ГА)»</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Имеется ли на борту ВС эксплуатанта при выполнении полетов судовая документация, предусмотренная </w:t>
            </w:r>
            <w:hyperlink r:id="rId1038" w:history="1">
              <w:r w:rsidRPr="00FF258A">
                <w:rPr>
                  <w:color w:val="000000" w:themeColor="text1"/>
                </w:rPr>
                <w:t>ВК</w:t>
              </w:r>
            </w:hyperlink>
            <w:r w:rsidRPr="00FF258A">
              <w:rPr>
                <w:color w:val="000000" w:themeColor="text1"/>
              </w:rPr>
              <w:t xml:space="preserve"> РФ и </w:t>
            </w:r>
            <w:hyperlink r:id="rId1039" w:history="1">
              <w:r w:rsidRPr="00FF258A">
                <w:rPr>
                  <w:color w:val="000000" w:themeColor="text1"/>
                </w:rPr>
                <w:t>ФАП-128</w:t>
              </w:r>
            </w:hyperlink>
            <w:r w:rsidRPr="00FF258A">
              <w:rPr>
                <w:color w:val="000000" w:themeColor="text1"/>
              </w:rPr>
              <w:t>?</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40" w:history="1">
              <w:r w:rsidR="00BC52AF" w:rsidRPr="00FF258A">
                <w:rPr>
                  <w:color w:val="000000" w:themeColor="text1"/>
                </w:rPr>
                <w:t>пункт 1 статьи 67</w:t>
              </w:r>
            </w:hyperlink>
            <w:r w:rsidR="00BC52AF" w:rsidRPr="00FF258A">
              <w:rPr>
                <w:color w:val="000000" w:themeColor="text1"/>
              </w:rPr>
              <w:t xml:space="preserve"> ВК РФ;</w:t>
            </w:r>
          </w:p>
          <w:p w:rsidR="00BC52AF" w:rsidRPr="00FF258A" w:rsidRDefault="00C27D68" w:rsidP="00BC52AF">
            <w:pPr>
              <w:widowControl w:val="0"/>
              <w:autoSpaceDE w:val="0"/>
              <w:autoSpaceDN w:val="0"/>
              <w:adjustRightInd w:val="0"/>
              <w:jc w:val="both"/>
              <w:rPr>
                <w:color w:val="000000" w:themeColor="text1"/>
              </w:rPr>
            </w:pPr>
            <w:hyperlink r:id="rId1041" w:history="1">
              <w:r w:rsidR="00BC52AF" w:rsidRPr="00FF258A">
                <w:rPr>
                  <w:color w:val="000000" w:themeColor="text1"/>
                </w:rPr>
                <w:t>пункт 2.20</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Имеет ли эксплуатант актуальную эксплуатационную документацию?</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Приложение 1 ФАП-519;</w:t>
            </w:r>
          </w:p>
          <w:p w:rsidR="00BC52AF" w:rsidRPr="00FF258A" w:rsidRDefault="00C27D68" w:rsidP="00BC52AF">
            <w:pPr>
              <w:widowControl w:val="0"/>
              <w:autoSpaceDE w:val="0"/>
              <w:autoSpaceDN w:val="0"/>
              <w:adjustRightInd w:val="0"/>
              <w:jc w:val="both"/>
              <w:rPr>
                <w:color w:val="000000" w:themeColor="text1"/>
              </w:rPr>
            </w:pPr>
            <w:hyperlink r:id="rId104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хранение регистрируемых данных:</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43" w:history="1">
              <w:r w:rsidR="00BC52AF" w:rsidRPr="00FF258A">
                <w:rPr>
                  <w:color w:val="000000" w:themeColor="text1"/>
                </w:rPr>
                <w:t>подпункт "а" пункта 2.31 главы II</w:t>
              </w:r>
            </w:hyperlink>
            <w:r w:rsidR="00BC52AF" w:rsidRPr="00FF258A">
              <w:rPr>
                <w:color w:val="000000" w:themeColor="text1"/>
              </w:rPr>
              <w:t xml:space="preserve"> ФАП-128;</w:t>
            </w:r>
          </w:p>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приложение 1 ФАП-519</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54.1.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общего времени (ресурсов и сроков службы) с начала эксплуатации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54.2.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общего времени (ресурсов и сроков службы) с начала эксплуатации агрегатов с ограниченным ресурсом?</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54.3.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общего времени (ресурсов и сроков службы) с начала эксплуатации агрегатов с ограниченным сроком службы?</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44" w:history="1">
              <w:r w:rsidR="00BC52AF" w:rsidRPr="00FF258A">
                <w:rPr>
                  <w:color w:val="000000" w:themeColor="text1"/>
                </w:rPr>
                <w:t>подпункт "б" пункта 2.31 главы II</w:t>
              </w:r>
            </w:hyperlink>
            <w:r w:rsidR="00BC52AF" w:rsidRPr="00FF258A">
              <w:rPr>
                <w:color w:val="000000" w:themeColor="text1"/>
              </w:rPr>
              <w:t xml:space="preserve"> ФАП-128;</w:t>
            </w:r>
          </w:p>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приложение 1 ФАП-519</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55.1.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регистрацию текущих сведений о соблюдении всей действующей обязательной информации о сохранении летной годности?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55.2.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хранение текущих сведений о соблюдении всей действующей обязательной информации о сохранении летной годности?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45" w:history="1">
              <w:r w:rsidR="00BC52AF" w:rsidRPr="00FF258A">
                <w:rPr>
                  <w:color w:val="000000" w:themeColor="text1"/>
                </w:rPr>
                <w:t>подпункт "в" пункта 2.31 главы II</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56.1.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регистрацию данных о модификациях (ремонтах)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56.2.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хранение данных о модификациях (ремонтах)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46" w:history="1">
              <w:r w:rsidR="00BC52AF" w:rsidRPr="00FF258A">
                <w:rPr>
                  <w:color w:val="000000" w:themeColor="text1"/>
                </w:rPr>
                <w:t>подпункт "г" пункта 2.31 главы II</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57.1.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регистрацию данных о времени эксплуатации (ресурсов и сроков службы) после последнего капитального ремонта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57.2.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хранение данных о времени эксплуатации (ресурсов и сроков службы) после последнего капитального ремонта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57.3.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регистрацию данных о времени эксплуатации (ресурсов и сроков службы) после последнего капитального ремонта агрегатов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57.4.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хранение данных о времени эксплуатации (ресурсов и сроков службы) после последнего капитального ремонта агрегатов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подпункт "е" </w:t>
            </w:r>
            <w:hyperlink r:id="rId1047" w:history="1">
              <w:r w:rsidRPr="00FF258A">
                <w:rPr>
                  <w:color w:val="000000" w:themeColor="text1"/>
                </w:rPr>
                <w:t>пункта 2.31 главы II</w:t>
              </w:r>
            </w:hyperlink>
            <w:r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58.1.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регистрацию данных о техническом обслуживании (далее -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58.2.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хранение данных о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ind w:hanging="95"/>
              <w:jc w:val="both"/>
              <w:rPr>
                <w:bCs/>
                <w:color w:val="000000" w:themeColor="text1"/>
              </w:rPr>
            </w:pPr>
            <w:r w:rsidRPr="00FF258A">
              <w:rPr>
                <w:color w:val="000000" w:themeColor="text1"/>
              </w:rPr>
              <w:t>Обеспечил ли эксплуатант:</w:t>
            </w:r>
          </w:p>
        </w:tc>
        <w:tc>
          <w:tcPr>
            <w:tcW w:w="3685" w:type="dxa"/>
            <w:vMerge w:val="restart"/>
            <w:tcBorders>
              <w:top w:val="single" w:sz="4" w:space="0" w:color="auto"/>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пункты 2.1; 2.4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59.1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ind w:hanging="95"/>
              <w:jc w:val="both"/>
              <w:rPr>
                <w:color w:val="000000" w:themeColor="text1"/>
              </w:rPr>
            </w:pPr>
            <w:r w:rsidRPr="00FF258A">
              <w:rPr>
                <w:color w:val="000000" w:themeColor="text1"/>
              </w:rPr>
              <w:t>поддержание летной годности гражданских ВС, которыми  владеет на праве собственности или ином законном основании для выполнения авиационных работ?</w:t>
            </w:r>
          </w:p>
        </w:tc>
        <w:tc>
          <w:tcPr>
            <w:tcW w:w="3685" w:type="dxa"/>
            <w:vMerge/>
            <w:tcBorders>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59.2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ind w:hanging="95"/>
              <w:jc w:val="both"/>
              <w:rPr>
                <w:color w:val="000000" w:themeColor="text1"/>
              </w:rPr>
            </w:pPr>
            <w:r w:rsidRPr="00FF258A">
              <w:rPr>
                <w:color w:val="000000" w:themeColor="text1"/>
              </w:rPr>
              <w:t>соблюдение требований по наземному обслуживанию гражданских воздушных судов?</w:t>
            </w:r>
          </w:p>
        </w:tc>
        <w:tc>
          <w:tcPr>
            <w:tcW w:w="3685" w:type="dxa"/>
            <w:vMerge/>
            <w:tcBorders>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59.3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ind w:hanging="95"/>
              <w:jc w:val="both"/>
              <w:rPr>
                <w:color w:val="000000" w:themeColor="text1"/>
              </w:rPr>
            </w:pPr>
            <w:r w:rsidRPr="00FF258A">
              <w:rPr>
                <w:color w:val="000000" w:themeColor="text1"/>
              </w:rPr>
              <w:t>соблюдение требований по техническому обслуживанию гражданских воздушных судов?</w:t>
            </w:r>
          </w:p>
        </w:tc>
        <w:tc>
          <w:tcPr>
            <w:tcW w:w="3685" w:type="dxa"/>
            <w:vMerge/>
            <w:tcBorders>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59.4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ind w:hanging="95"/>
              <w:jc w:val="both"/>
              <w:rPr>
                <w:color w:val="000000" w:themeColor="text1"/>
              </w:rPr>
            </w:pPr>
            <w:r w:rsidRPr="00FF258A">
              <w:rPr>
                <w:color w:val="000000" w:themeColor="text1"/>
              </w:rPr>
              <w:t>летную годность ВС при проведении модификаций (ремонтов)?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48" w:history="1">
              <w:r w:rsidR="00BC52AF" w:rsidRPr="00FF258A">
                <w:rPr>
                  <w:color w:val="000000" w:themeColor="text1"/>
                </w:rPr>
                <w:t>пункт 2.32</w:t>
              </w:r>
            </w:hyperlink>
            <w:r w:rsidR="00BC52AF" w:rsidRPr="00FF258A">
              <w:rPr>
                <w:color w:val="000000" w:themeColor="text1"/>
              </w:rPr>
              <w:t xml:space="preserve"> ФАП-128;</w:t>
            </w:r>
          </w:p>
          <w:p w:rsidR="00BC52AF" w:rsidRPr="00FF258A" w:rsidRDefault="00C27D68" w:rsidP="00BC52AF">
            <w:pPr>
              <w:widowControl w:val="0"/>
              <w:autoSpaceDE w:val="0"/>
              <w:autoSpaceDN w:val="0"/>
              <w:adjustRightInd w:val="0"/>
              <w:jc w:val="both"/>
              <w:rPr>
                <w:color w:val="000000" w:themeColor="text1"/>
              </w:rPr>
            </w:pPr>
            <w:hyperlink r:id="rId1049"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соблюдение правил в отношении минимального перечня исправного оборудования в случаях применения Mi№imum Equipme№t List (Перечень Минимального Оборудования) (далее - MEL), содержащегося в РПП эксплуатанта?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2.12 ФАП-494;</w:t>
            </w:r>
          </w:p>
          <w:p w:rsidR="00BC52AF" w:rsidRPr="00FF258A" w:rsidRDefault="00C27D68" w:rsidP="00BC52AF">
            <w:pPr>
              <w:widowControl w:val="0"/>
              <w:autoSpaceDE w:val="0"/>
              <w:autoSpaceDN w:val="0"/>
              <w:adjustRightInd w:val="0"/>
              <w:jc w:val="both"/>
              <w:rPr>
                <w:color w:val="000000" w:themeColor="text1"/>
              </w:rPr>
            </w:pPr>
            <w:hyperlink r:id="rId1050" w:history="1">
              <w:r w:rsidR="00BC52AF" w:rsidRPr="00FF258A">
                <w:rPr>
                  <w:color w:val="000000" w:themeColor="text1"/>
                </w:rPr>
                <w:t>пункт 4.10</w:t>
              </w:r>
            </w:hyperlink>
            <w:r w:rsidR="00BC52AF" w:rsidRPr="00FF258A">
              <w:rPr>
                <w:color w:val="000000" w:themeColor="text1"/>
              </w:rPr>
              <w:t xml:space="preserve"> ФАП-128;</w:t>
            </w:r>
          </w:p>
          <w:p w:rsidR="00BC52AF" w:rsidRPr="00FF258A" w:rsidRDefault="00C27D68" w:rsidP="00BC52AF">
            <w:pPr>
              <w:widowControl w:val="0"/>
              <w:autoSpaceDE w:val="0"/>
              <w:autoSpaceDN w:val="0"/>
              <w:adjustRightInd w:val="0"/>
              <w:jc w:val="both"/>
              <w:rPr>
                <w:color w:val="000000" w:themeColor="text1"/>
              </w:rPr>
            </w:pPr>
            <w:hyperlink r:id="rId1051"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ведение учетной документации по поддержанию летной годности в соответствии с РПП эксплуатанта?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2.12 ФАП-494;</w:t>
            </w:r>
          </w:p>
          <w:p w:rsidR="00BC52AF" w:rsidRPr="00FF258A" w:rsidRDefault="00C27D68" w:rsidP="00BC52AF">
            <w:pPr>
              <w:widowControl w:val="0"/>
              <w:autoSpaceDE w:val="0"/>
              <w:autoSpaceDN w:val="0"/>
              <w:adjustRightInd w:val="0"/>
              <w:jc w:val="both"/>
              <w:rPr>
                <w:color w:val="000000" w:themeColor="text1"/>
              </w:rPr>
            </w:pPr>
            <w:hyperlink r:id="rId1052" w:history="1">
              <w:r w:rsidR="00BC52AF" w:rsidRPr="00FF258A">
                <w:rPr>
                  <w:color w:val="000000" w:themeColor="text1"/>
                </w:rPr>
                <w:t>пункт 4.10</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соответствие системы управления ТО описанной в РПП эксплуатанта?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bCs/>
                <w:color w:val="000000" w:themeColor="text1"/>
              </w:rPr>
            </w:pPr>
            <w:r w:rsidRPr="00FF258A">
              <w:rPr>
                <w:bCs/>
                <w:color w:val="000000" w:themeColor="text1"/>
              </w:rPr>
              <w:t>пункт 2.12 ФАП-494;</w:t>
            </w:r>
          </w:p>
          <w:p w:rsidR="00BC52AF" w:rsidRPr="00FF258A" w:rsidRDefault="00C27D68" w:rsidP="00BC52AF">
            <w:pPr>
              <w:widowControl w:val="0"/>
              <w:autoSpaceDE w:val="0"/>
              <w:autoSpaceDN w:val="0"/>
              <w:adjustRightInd w:val="0"/>
              <w:jc w:val="both"/>
              <w:rPr>
                <w:color w:val="000000" w:themeColor="text1"/>
              </w:rPr>
            </w:pPr>
            <w:hyperlink r:id="rId1053" w:history="1">
              <w:r w:rsidR="00BC52AF" w:rsidRPr="00FF258A">
                <w:rPr>
                  <w:color w:val="000000" w:themeColor="text1"/>
                </w:rPr>
                <w:t>пункт 4.10</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Осуществляет ли эксплуатант эксплуатацию ВС в соответствии с эксплуатационной документацией?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54" w:history="1">
              <w:r w:rsidR="00BC52AF" w:rsidRPr="00FF258A">
                <w:rPr>
                  <w:color w:val="000000" w:themeColor="text1"/>
                </w:rPr>
                <w:t>пункт 2.16</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соблюдение эксплуатационных ограничений при эксплуатации ВС?</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55" w:history="1">
              <w:r w:rsidR="00BC52AF" w:rsidRPr="00FF258A">
                <w:rPr>
                  <w:color w:val="000000" w:themeColor="text1"/>
                </w:rPr>
                <w:t>пункт 2.16</w:t>
              </w:r>
            </w:hyperlink>
            <w:r w:rsidR="00BC52AF" w:rsidRPr="00FF258A">
              <w:rPr>
                <w:color w:val="000000" w:themeColor="text1"/>
              </w:rPr>
              <w:t xml:space="preserve"> ФАП-128;</w:t>
            </w:r>
          </w:p>
          <w:p w:rsidR="00BC52AF" w:rsidRPr="00FF258A" w:rsidRDefault="00C27D68" w:rsidP="00BC52AF">
            <w:pPr>
              <w:widowControl w:val="0"/>
              <w:autoSpaceDE w:val="0"/>
              <w:autoSpaceDN w:val="0"/>
              <w:adjustRightInd w:val="0"/>
              <w:jc w:val="both"/>
              <w:rPr>
                <w:color w:val="000000" w:themeColor="text1"/>
              </w:rPr>
            </w:pPr>
            <w:hyperlink r:id="rId1056"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техническое обслуживание воздушных судов эксплуатанта персоналом, имеющим свидетельства специалиста по техническому обслуживанию с квалификационными отметками, позволяющими выполнять определенные работы по техническому обслуживанию?</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57" w:history="1">
              <w:r w:rsidR="00BC52AF" w:rsidRPr="00FF258A">
                <w:rPr>
                  <w:color w:val="000000" w:themeColor="text1"/>
                </w:rPr>
                <w:t>пункт 2.25</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выполнение работ по подготовке к полету воздушного судна в объеме, определенном эксплуатационной документацией, когда на аэродроме не обеспечивается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58" w:history="1">
              <w:r w:rsidR="00BC52AF" w:rsidRPr="00FF258A">
                <w:rPr>
                  <w:color w:val="000000" w:themeColor="text1"/>
                </w:rPr>
                <w:t>пункт 2.26</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 ли эксплуатант поддержание ВС в пригодном для выполнения полетов состоянии?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59" w:history="1">
              <w:r w:rsidR="00BC52AF" w:rsidRPr="00FF258A">
                <w:rPr>
                  <w:color w:val="000000" w:themeColor="text1"/>
                </w:rPr>
                <w:t>пункт 2.27</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Обеспечивается ли эксплуатантом исправность:</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60" w:history="1">
              <w:r w:rsidR="00BC52AF" w:rsidRPr="00FF258A">
                <w:rPr>
                  <w:color w:val="000000" w:themeColor="text1"/>
                </w:rPr>
                <w:t>пункт 2.27</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68.1.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ВС, необходимого для планируемого полета?</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68.2.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компонентов ВС, необходимых для планируемого полета?</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68.3.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аварийного оборудования ВС, необходимого для планируемого полета?</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61" w:history="1">
              <w:r w:rsidR="00BC52AF" w:rsidRPr="00FF258A">
                <w:rPr>
                  <w:color w:val="000000" w:themeColor="text1"/>
                </w:rPr>
                <w:t>пункт 2.28</w:t>
              </w:r>
            </w:hyperlink>
            <w:r w:rsidR="00BC52AF" w:rsidRPr="00FF258A">
              <w:rPr>
                <w:color w:val="000000" w:themeColor="text1"/>
              </w:rPr>
              <w:t xml:space="preserve"> ФАП-128;</w:t>
            </w:r>
          </w:p>
          <w:p w:rsidR="00BC52AF" w:rsidRPr="00FF258A" w:rsidRDefault="00C27D68" w:rsidP="00BC52AF">
            <w:pPr>
              <w:widowControl w:val="0"/>
              <w:autoSpaceDE w:val="0"/>
              <w:autoSpaceDN w:val="0"/>
              <w:adjustRightInd w:val="0"/>
              <w:jc w:val="both"/>
              <w:rPr>
                <w:color w:val="000000" w:themeColor="text1"/>
              </w:rPr>
            </w:pPr>
            <w:hyperlink r:id="rId106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69.1.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осуществление ТО ВС в соответствии с эксплуатационной документацией?</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69.2.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эксплуатацию ВС с выполненным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69.3.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подтверждение выполнения ТО ВС записями в эксплуатационной документации?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vMerge w:val="restart"/>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70.</w:t>
            </w:r>
          </w:p>
        </w:tc>
        <w:tc>
          <w:tcPr>
            <w:tcW w:w="3969" w:type="dxa"/>
            <w:vMerge w:val="restart"/>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Обеспечил ли эксплуатант оформление свидетельства о выполнении ТО организацией по техническому обслуживанию (далее - организация по ТО), имеющей сертификат, выданный в соответствии с </w:t>
            </w:r>
            <w:hyperlink r:id="rId1063" w:history="1">
              <w:r w:rsidRPr="00FF258A">
                <w:rPr>
                  <w:color w:val="000000" w:themeColor="text1"/>
                </w:rPr>
                <w:t>Федеральными авиационными правилами</w:t>
              </w:r>
            </w:hyperlink>
            <w:r w:rsidRPr="00FF258A">
              <w:rPr>
                <w:color w:val="000000" w:themeColor="text1"/>
              </w:rPr>
              <w:t xml:space="preserve">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w:t>
            </w:r>
            <w:hyperlink r:id="rId1064" w:history="1">
              <w:r w:rsidRPr="00FF258A">
                <w:rPr>
                  <w:color w:val="000000" w:themeColor="text1"/>
                </w:rPr>
                <w:t>приказом</w:t>
              </w:r>
            </w:hyperlink>
            <w:r w:rsidRPr="00FF258A">
              <w:rPr>
                <w:color w:val="000000" w:themeColor="text1"/>
              </w:rPr>
              <w:t xml:space="preserve"> Минтранса России от 25.09.2015 № 285 </w:t>
            </w:r>
            <w:hyperlink w:anchor="sub_40011" w:history="1">
              <w:r w:rsidRPr="00FF258A">
                <w:rPr>
                  <w:color w:val="000000" w:themeColor="text1"/>
                  <w:vertAlign w:val="superscript"/>
                </w:rPr>
                <w:t>11</w:t>
              </w:r>
            </w:hyperlink>
            <w:r w:rsidRPr="00FF258A">
              <w:rPr>
                <w:color w:val="000000" w:themeColor="text1"/>
              </w:rPr>
              <w:t xml:space="preserve"> (далее - ФАП-285)?</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65" w:history="1">
              <w:r w:rsidR="00BC52AF" w:rsidRPr="00FF258A">
                <w:rPr>
                  <w:color w:val="000000" w:themeColor="text1"/>
                </w:rPr>
                <w:t>пункт 2.29</w:t>
              </w:r>
            </w:hyperlink>
            <w:r w:rsidR="00BC52AF" w:rsidRPr="00FF258A">
              <w:rPr>
                <w:color w:val="000000" w:themeColor="text1"/>
              </w:rPr>
              <w:t xml:space="preserve"> ФАП-128</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vMerge/>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3969"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Содержат ли свидетельства о выполнении ТО ВС эксплуатанта:</w:t>
            </w:r>
          </w:p>
        </w:tc>
        <w:tc>
          <w:tcPr>
            <w:tcW w:w="3685" w:type="dxa"/>
            <w:vMerge w:val="restart"/>
            <w:tcBorders>
              <w:top w:val="single" w:sz="4" w:space="0" w:color="auto"/>
              <w:left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66" w:history="1">
              <w:r w:rsidR="00BC52AF" w:rsidRPr="00FF258A">
                <w:rPr>
                  <w:color w:val="000000" w:themeColor="text1"/>
                </w:rPr>
                <w:t>пункт 2.30</w:t>
              </w:r>
            </w:hyperlink>
            <w:r w:rsidR="00BC52AF" w:rsidRPr="00FF258A">
              <w:rPr>
                <w:color w:val="000000" w:themeColor="text1"/>
              </w:rPr>
              <w:t xml:space="preserve"> ФАП-128</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71.1.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основные сведения о выполненном ТО ВС?</w:t>
            </w:r>
          </w:p>
        </w:tc>
        <w:tc>
          <w:tcPr>
            <w:tcW w:w="3685" w:type="dxa"/>
            <w:vMerge/>
            <w:tcBorders>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71.2.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форму (объем) выполненного ТО ВС?</w:t>
            </w:r>
          </w:p>
        </w:tc>
        <w:tc>
          <w:tcPr>
            <w:tcW w:w="3685" w:type="dxa"/>
            <w:vMerge/>
            <w:tcBorders>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rPr>
          <w:trHeight w:val="654"/>
        </w:trPr>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71.3.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дату завершения ТО ВС?</w:t>
            </w:r>
          </w:p>
        </w:tc>
        <w:tc>
          <w:tcPr>
            <w:tcW w:w="3685" w:type="dxa"/>
            <w:vMerge w:val="restart"/>
            <w:tcBorders>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71.4.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данные об утвержденной организации по ТО?</w:t>
            </w:r>
          </w:p>
        </w:tc>
        <w:tc>
          <w:tcPr>
            <w:tcW w:w="3685" w:type="dxa"/>
            <w:vMerge/>
            <w:tcBorders>
              <w:left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71.5.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данные об уполномоченном лице (лицах), подписавшем свидетельство?</w:t>
            </w:r>
          </w:p>
        </w:tc>
        <w:tc>
          <w:tcPr>
            <w:tcW w:w="3685" w:type="dxa"/>
            <w:vMerge/>
            <w:tcBorders>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Имеет ли эксплуатант сертификат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67" w:history="1">
              <w:r w:rsidR="00BC52AF" w:rsidRPr="00FF258A">
                <w:rPr>
                  <w:color w:val="000000" w:themeColor="text1"/>
                </w:rPr>
                <w:t>пункт 2.29</w:t>
              </w:r>
            </w:hyperlink>
            <w:r w:rsidR="00BC52AF" w:rsidRPr="00FF258A">
              <w:rPr>
                <w:color w:val="000000" w:themeColor="text1"/>
              </w:rPr>
              <w:t xml:space="preserve"> ФАП-128;</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организацию по ТО производственными площадями для размещения и хранения оборудования, инструмента и материалов?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68" w:history="1">
              <w:r w:rsidR="00BC52AF" w:rsidRPr="00FF258A">
                <w:rPr>
                  <w:color w:val="000000" w:themeColor="text1"/>
                </w:rPr>
                <w:t>пункт 32</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организацию по ТО помещениями для обеспечения управления работами по техническому обслуживанию?</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69" w:history="1">
              <w:r w:rsidR="00BC52AF" w:rsidRPr="00FF258A">
                <w:rPr>
                  <w:color w:val="000000" w:themeColor="text1"/>
                </w:rPr>
                <w:t>пункт 32</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организацию по ТО площадью для размещения гражданских ВС, достаточной для исключения их повреждения во время выполнения работ?</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0" w:history="1">
              <w:r w:rsidR="00BC52AF" w:rsidRPr="00FF258A">
                <w:rPr>
                  <w:color w:val="000000" w:themeColor="text1"/>
                </w:rPr>
                <w:t>пункт 32</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организацию по ТО площадью для размещения компонентов гражданских ВС, достаточной для исключения их повреждения во время выполнения работ?</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1" w:history="1">
              <w:r w:rsidR="00BC52AF" w:rsidRPr="00FF258A">
                <w:rPr>
                  <w:color w:val="000000" w:themeColor="text1"/>
                </w:rPr>
                <w:t>пункт 32</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организацию по ТО изолированными помещениями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2" w:history="1">
              <w:r w:rsidR="00BC52AF" w:rsidRPr="00FF258A">
                <w:rPr>
                  <w:color w:val="000000" w:themeColor="text1"/>
                </w:rPr>
                <w:t>пункт 32</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организацию по ТО помещениями и площадью для хранения запасных компонентов и расходных материалов или компонентов, снятых с обслуживаемых ВС, с необходимыми условиями хранения?</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3" w:history="1">
              <w:r w:rsidR="00BC52AF" w:rsidRPr="00FF258A">
                <w:rPr>
                  <w:color w:val="000000" w:themeColor="text1"/>
                </w:rPr>
                <w:t>пункт 32</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79.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в организации по ТО 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4" w:history="1">
              <w:r w:rsidR="00BC52AF" w:rsidRPr="00FF258A">
                <w:rPr>
                  <w:color w:val="000000" w:themeColor="text1"/>
                </w:rPr>
                <w:t>пункт 32</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bCs/>
                <w:color w:val="000000" w:themeColor="text1"/>
              </w:rPr>
              <w:t>пункт 2.10 ФАП-494</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владение на праве собственности, аренды, или ином законном основании инструментами, материалами, оборудованием, необходимыми для выполнения разрешенных видов работ в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5" w:history="1">
              <w:r w:rsidR="00BC52AF" w:rsidRPr="00FF258A">
                <w:rPr>
                  <w:color w:val="000000" w:themeColor="text1"/>
                </w:rPr>
                <w:t>пункт 38</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организацию по ТО инструментами, материалами, оборудованием, необходимыми для выполнения разрешенных видов работ, в соответствии с эксплуатационной документацией и рекомендованные разработчиком воздушного судна, компонента?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6" w:history="1">
              <w:r w:rsidR="00BC52AF" w:rsidRPr="00FF258A">
                <w:rPr>
                  <w:color w:val="000000" w:themeColor="text1"/>
                </w:rPr>
                <w:t>пункт 38</w:t>
              </w:r>
            </w:hyperlink>
            <w:r w:rsidR="00BC52AF" w:rsidRPr="00FF258A">
              <w:rPr>
                <w:color w:val="000000" w:themeColor="text1"/>
              </w:rPr>
              <w:t xml:space="preserve">, </w:t>
            </w:r>
            <w:hyperlink r:id="rId1077" w:history="1">
              <w:r w:rsidR="00BC52AF" w:rsidRPr="00FF258A">
                <w:rPr>
                  <w:color w:val="000000" w:themeColor="text1"/>
                </w:rPr>
                <w:t>40</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Используются ли в организации по ТО эксплуатанта инструменты и оборудование, прошедшие:</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8" w:history="1">
              <w:r w:rsidR="00BC52AF" w:rsidRPr="00FF258A">
                <w:rPr>
                  <w:color w:val="000000" w:themeColor="text1"/>
                </w:rPr>
                <w:t>пункт 39</w:t>
              </w:r>
            </w:hyperlink>
            <w:r w:rsidR="00BC52AF" w:rsidRPr="00FF258A">
              <w:rPr>
                <w:color w:val="000000" w:themeColor="text1"/>
              </w:rPr>
              <w:t xml:space="preserve"> ФАП-285</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82.1.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испытания?</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82.2.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проверки?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82.3.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поверки?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82.4.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калибровки?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Осуществляет ли эксплуатант ТО вне места основной деятельности (далее - линейная станция)?</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79" w:history="1">
              <w:r w:rsidR="00BC52AF" w:rsidRPr="00FF258A">
                <w:rPr>
                  <w:color w:val="000000" w:themeColor="text1"/>
                </w:rPr>
                <w:t>пункты 33</w:t>
              </w:r>
            </w:hyperlink>
            <w:r w:rsidR="00BC52AF" w:rsidRPr="00FF258A">
              <w:rPr>
                <w:color w:val="000000" w:themeColor="text1"/>
              </w:rPr>
              <w:t xml:space="preserve">, </w:t>
            </w:r>
            <w:hyperlink r:id="rId1080" w:history="1">
              <w:r w:rsidR="00BC52AF" w:rsidRPr="00FF258A">
                <w:rPr>
                  <w:color w:val="000000" w:themeColor="text1"/>
                </w:rPr>
                <w:t>35</w:t>
              </w:r>
            </w:hyperlink>
            <w:r w:rsidR="00BC52AF" w:rsidRPr="00FF258A">
              <w:rPr>
                <w:color w:val="000000" w:themeColor="text1"/>
              </w:rPr>
              <w:t xml:space="preserve">, </w:t>
            </w:r>
            <w:hyperlink r:id="rId1081" w:history="1">
              <w:r w:rsidR="00BC52AF" w:rsidRPr="00FF258A">
                <w:rPr>
                  <w:color w:val="000000" w:themeColor="text1"/>
                </w:rPr>
                <w:t>36</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8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Выполняются ли организацией по ТО эксплуатанта только разрешенные работы на линейных станциях (восстановление исправного состояния гражданского воздушного судна или работы в объеме оперативного технического обслуживания) в соответствии с требованиями, изложенными в руководстве по деятельности?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83" w:history="1">
              <w:r w:rsidR="00BC52AF" w:rsidRPr="00FF258A">
                <w:rPr>
                  <w:color w:val="000000" w:themeColor="text1"/>
                </w:rPr>
                <w:t>пункты 33</w:t>
              </w:r>
            </w:hyperlink>
            <w:r w:rsidR="00BC52AF" w:rsidRPr="00FF258A">
              <w:rPr>
                <w:color w:val="000000" w:themeColor="text1"/>
              </w:rPr>
              <w:t xml:space="preserve">, </w:t>
            </w:r>
            <w:hyperlink r:id="rId1084" w:history="1">
              <w:r w:rsidR="00BC52AF" w:rsidRPr="00FF258A">
                <w:rPr>
                  <w:color w:val="000000" w:themeColor="text1"/>
                </w:rPr>
                <w:t>35</w:t>
              </w:r>
            </w:hyperlink>
            <w:r w:rsidR="00BC52AF" w:rsidRPr="00FF258A">
              <w:rPr>
                <w:color w:val="000000" w:themeColor="text1"/>
              </w:rPr>
              <w:t xml:space="preserve">, </w:t>
            </w:r>
            <w:hyperlink r:id="rId1085" w:history="1">
              <w:r w:rsidR="00BC52AF" w:rsidRPr="00FF258A">
                <w:rPr>
                  <w:color w:val="000000" w:themeColor="text1"/>
                </w:rPr>
                <w:t>36</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86"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Согласовано ли субъектом проверки с уполномоченным органом выполнение технического обслуживания организацией по ТО в процессе внесения изменений в сертификат и руководство по деятельности?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87" w:history="1">
              <w:r w:rsidR="00BC52AF" w:rsidRPr="00FF258A">
                <w:rPr>
                  <w:color w:val="000000" w:themeColor="text1"/>
                </w:rPr>
                <w:t>пункт 34</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88"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функционирование линейных станций под контролем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89" w:history="1">
              <w:r w:rsidR="00BC52AF" w:rsidRPr="00FF258A">
                <w:rPr>
                  <w:color w:val="000000" w:themeColor="text1"/>
                </w:rPr>
                <w:t>пункт 35</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90"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Включены ли субъектом проверки в руководство по деятельности организации по ТО виды работ по техническому обслуживанию, выполняемые на линейной станции?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91" w:history="1">
              <w:r w:rsidR="00BC52AF" w:rsidRPr="00FF258A">
                <w:rPr>
                  <w:color w:val="000000" w:themeColor="text1"/>
                </w:rPr>
                <w:t>пункт 36</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9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Проводится ли субъектом проверки внутренний аудит до начала работы новых линейных станций?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93"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94"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89.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Получил ли эксплуатант от уполномоченного органа одобрение руководства по деятельности организации по ТО с внесенными изменениями до начала работы новых линейных станций?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95"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96"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Подал ли эксплуатант руководство по деятельности с внесенными изменениями в уполномоченный орган за 20 дней до начала работы новых линейных станций?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97"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098"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Изложил ли эксплуатант в руководстве по деятельности организации по ТО процедуру открытия новых линейных станций?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099"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00"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выполнение новых видов работ организацией по ТО, не указанных в приложении к сертификату, после проведения внутреннего аудита организации по ТО и получения одобрения от уполномоченного органа в соответствии с порядком получения сертификата и процедурой внесения таких изменений, изложенным в руководстве по деятельности?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01" w:history="1">
              <w:r w:rsidR="00BC52AF" w:rsidRPr="00FF258A">
                <w:rPr>
                  <w:color w:val="000000" w:themeColor="text1"/>
                </w:rPr>
                <w:t>пункт 67</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утверждение новых видов работ по ТО, относящихся к категориям работ, уже внесенным в приложение к сертификату, самостоятельно на основании положительных результатов внутреннего аудита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02" w:history="1">
              <w:r w:rsidR="00BC52AF" w:rsidRPr="00FF258A">
                <w:rPr>
                  <w:color w:val="000000" w:themeColor="text1"/>
                </w:rPr>
                <w:t>пункт 67</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хранение документации о проведенных внутренних аудитах организации по ТО в течение трех лет с даты их проведения?</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03" w:history="1">
              <w:r w:rsidR="00BC52AF" w:rsidRPr="00FF258A">
                <w:rPr>
                  <w:color w:val="000000" w:themeColor="text1"/>
                </w:rPr>
                <w:t>пункт 67</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проведение аудита третьих лиц, привлекаемых для выполнения части работ по техническому обслуживанию, если привлекаемое лицо не имеет сертификат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04" w:history="1">
              <w:r w:rsidR="00BC52AF" w:rsidRPr="00FF258A">
                <w:rPr>
                  <w:color w:val="000000" w:themeColor="text1"/>
                </w:rPr>
                <w:t>подпункт "б" пункта 54</w:t>
              </w:r>
            </w:hyperlink>
            <w:r w:rsidR="00BC52AF" w:rsidRPr="00FF258A">
              <w:rPr>
                <w:color w:val="000000" w:themeColor="text1"/>
              </w:rPr>
              <w:t>,</w:t>
            </w:r>
            <w:hyperlink r:id="rId1105" w:history="1">
              <w:r w:rsidR="00BC52AF" w:rsidRPr="00FF258A">
                <w:rPr>
                  <w:color w:val="000000" w:themeColor="text1"/>
                </w:rPr>
                <w:t>пункт 68</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06"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проведения аудита деятельности подрядной организации, не имеющей соответствующего сертификата организации по ТО, при передаче по договору подряда выполнение отдельных видов работ с использованием специальных технологических процессов, предусмотренных эксплуатационной документацией,?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07" w:history="1">
              <w:r w:rsidR="00BC52AF" w:rsidRPr="00FF258A">
                <w:rPr>
                  <w:color w:val="000000" w:themeColor="text1"/>
                </w:rPr>
                <w:t>пункт 68</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08"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Подтверждено ли организацией по ТО эксплуатанта после инспекции (испытаний, проверок), что работа выполнена привлеченными лицами (подрядными организациями) в соответствии с требованиями эксплуатационной документации и федеральных авиационных правил с выдачей свидетельства о техническом обслуживании ВС после выполненного технического обслуживания ВС или талона годности компонента после выполнения технического обслуживания компонента?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09" w:history="1">
              <w:r w:rsidR="00BC52AF" w:rsidRPr="00FF258A">
                <w:rPr>
                  <w:color w:val="000000" w:themeColor="text1"/>
                </w:rPr>
                <w:t>подпункт "в" пункта 54</w:t>
              </w:r>
            </w:hyperlink>
            <w:r w:rsidR="00BC52AF" w:rsidRPr="00FF258A">
              <w:rPr>
                <w:color w:val="000000" w:themeColor="text1"/>
              </w:rPr>
              <w:t>,</w:t>
            </w:r>
            <w:hyperlink r:id="rId1110" w:history="1">
              <w:r w:rsidR="00BC52AF" w:rsidRPr="00FF258A">
                <w:rPr>
                  <w:color w:val="000000" w:themeColor="text1"/>
                </w:rPr>
                <w:t>пункт 68</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11"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получение от разработчика гражданского ВС, компонента или заказчика технического обслуживания актуальной эксплуатационной документации, необходимой для выполнения заявленных (разрешенных) видов работ организацией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12" w:history="1">
              <w:r w:rsidR="00BC52AF" w:rsidRPr="00FF258A">
                <w:rPr>
                  <w:color w:val="000000" w:themeColor="text1"/>
                </w:rPr>
                <w:t>абзац 1 пункта 41</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99.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Установил ли эксплуатант порядок использования электронных копий эксплуатационной документации и их актуализации в руководстве по деятельности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13" w:history="1">
              <w:r w:rsidR="00BC52AF" w:rsidRPr="00FF258A">
                <w:rPr>
                  <w:color w:val="000000" w:themeColor="text1"/>
                </w:rPr>
                <w:t>абзац 2 пункта 41</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Содержит ли руководство по деятельности организации по ТО эксплуатанта перечни документации по техническому обслуживанию для выполнения заявленных работ и процедуры обеспечения учета, хранения и поддержания в актуальном состоянии и своевременного обновления документации по техническому обслуживанию?</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14" w:history="1">
              <w:r w:rsidR="00BC52AF" w:rsidRPr="00FF258A">
                <w:rPr>
                  <w:color w:val="000000" w:themeColor="text1"/>
                </w:rPr>
                <w:t>абзац 3 пункта 41</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доступность документации по техническому обслуживанию для персонала организации по ТО, участвующего в выполнении, организации или контроле работ по техническому обслуживанию?</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15" w:history="1">
              <w:r w:rsidR="00BC52AF" w:rsidRPr="00FF258A">
                <w:rPr>
                  <w:color w:val="000000" w:themeColor="text1"/>
                </w:rPr>
                <w:t>абзац 4 пункта 41</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персонал организации по ТО образцами производственной документации на техническое обслуживание?</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16" w:history="1">
              <w:r w:rsidR="00BC52AF" w:rsidRPr="00FF258A">
                <w:rPr>
                  <w:color w:val="000000" w:themeColor="text1"/>
                </w:rPr>
                <w:t>абзац 5 пункта 41</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разработку организацией по ТО производственной документации на техническое обслуживание на основе эксплуатационной документации разработчика гражданского ВС (компонента), на языке, на котором разработана и утверждена эксплуатационная документация разработчика гражданского ВС (компонента)?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17" w:history="1">
              <w:r w:rsidR="00BC52AF" w:rsidRPr="00FF258A">
                <w:rPr>
                  <w:color w:val="000000" w:themeColor="text1"/>
                </w:rPr>
                <w:t>абзац 6 пункта 41</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Назначено ли субъектом проверки в организации по ТО лицо, на которое возложены функции по поддержанию соответствия организации по ТО требованиям </w:t>
            </w:r>
            <w:hyperlink r:id="rId1118" w:history="1">
              <w:r w:rsidRPr="00FF258A">
                <w:rPr>
                  <w:color w:val="000000" w:themeColor="text1"/>
                </w:rPr>
                <w:t>ФАП-285</w:t>
              </w:r>
            </w:hyperlink>
            <w:r w:rsidRPr="00FF258A">
              <w:rPr>
                <w:color w:val="000000" w:themeColor="text1"/>
              </w:rPr>
              <w:t>?</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19" w:history="1">
              <w:r w:rsidR="00BC52AF" w:rsidRPr="00FF258A">
                <w:rPr>
                  <w:color w:val="000000" w:themeColor="text1"/>
                </w:rPr>
                <w:t>пункт 42</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Имеет ли эксплуатант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0" w:history="1">
              <w:r w:rsidR="00BC52AF" w:rsidRPr="00FF258A">
                <w:rPr>
                  <w:color w:val="000000" w:themeColor="text1"/>
                </w:rPr>
                <w:t>пункт 43</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Предоставил ли эксплуатант документы, подтверждающие практический опыт в организации выполнения или контроля работ у лиц руководящего персонала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1" w:history="1">
              <w:r w:rsidR="00BC52AF" w:rsidRPr="00FF258A">
                <w:rPr>
                  <w:color w:val="000000" w:themeColor="text1"/>
                </w:rPr>
                <w:t>пункт 44</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Предоставил ли эксплуатант документы, подтверждающие прохождение лицами из числа руководящего персонала организации по ТО подготовки в соответствии с процедурами, определенными в руководстве по деятельности, или ознакомление в 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2" w:history="1">
              <w:r w:rsidR="00BC52AF" w:rsidRPr="00FF258A">
                <w:rPr>
                  <w:color w:val="000000" w:themeColor="text1"/>
                </w:rPr>
                <w:t>пункт 44</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Имеется ли в организации по ТО эксплуатанта персонал, ответственный за обеспечение и контроль качества выполнения заявленных (разрешенных) работ (далее- персонал, обеспечивающий качество)?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3" w:history="1">
              <w:r w:rsidR="00BC52AF" w:rsidRPr="00FF258A">
                <w:rPr>
                  <w:color w:val="000000" w:themeColor="text1"/>
                </w:rPr>
                <w:t>пункт 45</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109.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Установлены ли эксплуатантом в руководстве по деятельности требования к персоналу, обеспечивающему качество?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4" w:history="1">
              <w:r w:rsidR="00BC52AF" w:rsidRPr="00FF258A">
                <w:rPr>
                  <w:color w:val="000000" w:themeColor="text1"/>
                </w:rPr>
                <w:t>пункт 46</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Представлен ли эксплуатантом перечень подтверждающего персонала в организации по ТО эксплуатанта?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5" w:history="1">
              <w:r w:rsidR="00BC52AF" w:rsidRPr="00FF258A">
                <w:rPr>
                  <w:color w:val="000000" w:themeColor="text1"/>
                </w:rPr>
                <w:t>пункт 49</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 подготовку персонала организации по ТО в соответствии с утвержденными программами подготовки?</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6" w:history="1">
              <w:r w:rsidR="00BC52AF" w:rsidRPr="00FF258A">
                <w:rPr>
                  <w:color w:val="000000" w:themeColor="text1"/>
                </w:rPr>
                <w:t>статья 54</w:t>
              </w:r>
            </w:hyperlink>
            <w:r w:rsidR="00BC52AF" w:rsidRPr="00FF258A">
              <w:rPr>
                <w:color w:val="000000" w:themeColor="text1"/>
              </w:rPr>
              <w:t xml:space="preserve"> ВК РФ;</w:t>
            </w:r>
          </w:p>
          <w:p w:rsidR="00BC52AF" w:rsidRPr="00FF258A" w:rsidRDefault="00C27D68" w:rsidP="00BC52AF">
            <w:pPr>
              <w:widowControl w:val="0"/>
              <w:autoSpaceDE w:val="0"/>
              <w:autoSpaceDN w:val="0"/>
              <w:adjustRightInd w:val="0"/>
              <w:jc w:val="both"/>
              <w:rPr>
                <w:color w:val="000000" w:themeColor="text1"/>
              </w:rPr>
            </w:pPr>
            <w:hyperlink r:id="rId1127" w:history="1">
              <w:r w:rsidR="00BC52AF" w:rsidRPr="00FF258A">
                <w:rPr>
                  <w:color w:val="000000" w:themeColor="text1"/>
                </w:rPr>
                <w:t>пункты 50-53</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Имеет ли эксплуатант в организации по ТО:</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28" w:history="1">
              <w:r w:rsidR="00BC52AF" w:rsidRPr="00FF258A">
                <w:rPr>
                  <w:color w:val="000000" w:themeColor="text1"/>
                </w:rPr>
                <w:t>пункты 59</w:t>
              </w:r>
            </w:hyperlink>
            <w:r w:rsidR="00BC52AF" w:rsidRPr="00FF258A">
              <w:rPr>
                <w:color w:val="000000" w:themeColor="text1"/>
              </w:rPr>
              <w:t xml:space="preserve">, </w:t>
            </w:r>
            <w:hyperlink r:id="rId1129" w:history="1">
              <w:r w:rsidR="00BC52AF" w:rsidRPr="00FF258A">
                <w:rPr>
                  <w:color w:val="000000" w:themeColor="text1"/>
                </w:rPr>
                <w:t>61</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30"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112.1.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руководство по деятельности, согласованное с уполномоченным органом?</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112.1.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иной документ для организации по ТО, имеющей сертификат, выданный уполномоченным органом иностранного государства (Mai№te№a№ce orga№izatio№ expositio№ (далее - МОЕ))?</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Соответствуют ли выполняемые организацией по ТО эксплуатанта работы правилам и процедурам, изложенным в РД (МОЕ)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31" w:history="1">
              <w:r w:rsidR="00BC52AF" w:rsidRPr="00FF258A">
                <w:rPr>
                  <w:color w:val="000000" w:themeColor="text1"/>
                </w:rPr>
                <w:t>часть 2 пункта 61</w:t>
              </w:r>
            </w:hyperlink>
            <w:r w:rsidR="00BC52AF" w:rsidRPr="00FF258A">
              <w:rPr>
                <w:color w:val="000000" w:themeColor="text1"/>
              </w:rPr>
              <w:t xml:space="preserve">, </w:t>
            </w:r>
            <w:hyperlink r:id="rId1132" w:history="1">
              <w:r w:rsidR="00BC52AF" w:rsidRPr="00FF258A">
                <w:rPr>
                  <w:color w:val="000000" w:themeColor="text1"/>
                </w:rPr>
                <w:t>пункты 64</w:t>
              </w:r>
            </w:hyperlink>
            <w:r w:rsidR="00BC52AF" w:rsidRPr="00FF258A">
              <w:rPr>
                <w:color w:val="000000" w:themeColor="text1"/>
              </w:rPr>
              <w:t xml:space="preserve">, </w:t>
            </w:r>
            <w:hyperlink r:id="rId1133" w:history="1">
              <w:r w:rsidR="00BC52AF" w:rsidRPr="00FF258A">
                <w:rPr>
                  <w:color w:val="000000" w:themeColor="text1"/>
                </w:rPr>
                <w:t>65</w:t>
              </w:r>
            </w:hyperlink>
            <w:r w:rsidR="00BC52AF" w:rsidRPr="00FF258A">
              <w:rPr>
                <w:color w:val="000000" w:themeColor="text1"/>
              </w:rPr>
              <w:t xml:space="preserve">, </w:t>
            </w:r>
            <w:hyperlink r:id="rId1134" w:history="1">
              <w:r w:rsidR="00BC52AF" w:rsidRPr="00FF258A">
                <w:rPr>
                  <w:color w:val="000000" w:themeColor="text1"/>
                </w:rPr>
                <w:t>66</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35"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Разработал ли эксплуатант систему контроля качества выполнения заявленных (разрешенных) работ в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36" w:history="1">
              <w:r w:rsidR="00BC52AF" w:rsidRPr="00FF258A">
                <w:rPr>
                  <w:color w:val="000000" w:themeColor="text1"/>
                </w:rPr>
                <w:t>часть 3 пункта 61</w:t>
              </w:r>
            </w:hyperlink>
            <w:r w:rsidR="00BC52AF" w:rsidRPr="00FF258A">
              <w:rPr>
                <w:color w:val="000000" w:themeColor="text1"/>
              </w:rPr>
              <w:t xml:space="preserve">, </w:t>
            </w:r>
            <w:hyperlink r:id="rId1137" w:history="1">
              <w:r w:rsidR="00BC52AF" w:rsidRPr="00FF258A">
                <w:rPr>
                  <w:color w:val="000000" w:themeColor="text1"/>
                </w:rPr>
                <w:t>пункт 62</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38"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Разработал ли эксплуатант систему управления безопасностью полетов в организации по ТО?</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39" w:history="1">
              <w:r w:rsidR="00BC52AF" w:rsidRPr="00FF258A">
                <w:rPr>
                  <w:color w:val="000000" w:themeColor="text1"/>
                </w:rPr>
                <w:t>пункт 63</w:t>
              </w:r>
            </w:hyperlink>
            <w:r w:rsidR="00BC52AF" w:rsidRPr="00FF258A">
              <w:rPr>
                <w:color w:val="000000" w:themeColor="text1"/>
              </w:rPr>
              <w:t xml:space="preserve"> ФАП-285;</w:t>
            </w:r>
          </w:p>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Приложение 18 к </w:t>
            </w:r>
            <w:hyperlink r:id="rId1140" w:history="1">
              <w:r w:rsidRPr="00FF258A">
                <w:rPr>
                  <w:color w:val="000000" w:themeColor="text1"/>
                </w:rPr>
                <w:t>Конвенции</w:t>
              </w:r>
            </w:hyperlink>
            <w:r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Соблюдена ли эксплуатантом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 а также при отсутствии информации, которая ставит безопасность полетов под угрозу?</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1" w:history="1">
              <w:r w:rsidR="00BC52AF" w:rsidRPr="00FF258A">
                <w:rPr>
                  <w:color w:val="000000" w:themeColor="text1"/>
                </w:rPr>
                <w:t>абзац 1 пункта 64</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Соблюдена ли организацией по ТО эксплуатанта процедура выдачи свидетельства о техническом обслуживании ВС в рамках утвержденных эксплуатационных ограничений для ВС в случае, если организация по ТО не может завершить заказанное техническое обслуживание с указанием этого факта в свидетельстве о ТО ВС до выдачи такого свидетельства?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2" w:history="1">
              <w:r w:rsidR="00BC52AF" w:rsidRPr="00FF258A">
                <w:rPr>
                  <w:color w:val="000000" w:themeColor="text1"/>
                </w:rPr>
                <w:t>абзац 2 пункта 64</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Обеспечил ли эксплуатант:</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3" w:history="1">
              <w:r w:rsidR="00BC52AF" w:rsidRPr="00FF258A">
                <w:rPr>
                  <w:color w:val="000000" w:themeColor="text1"/>
                </w:rPr>
                <w:t>пункта 65</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118.1.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оформление талона годности компонента после завершения ТО компонентов, не установленных на ВС?</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118.2.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подписания талона годности компонента лицом, уполномоченным организацией по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rPr>
          <w:trHeight w:val="70"/>
        </w:trPr>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119.</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Содержатся ли в талоне годности:</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4" w:history="1">
              <w:r w:rsidR="00BC52AF" w:rsidRPr="00FF258A">
                <w:rPr>
                  <w:color w:val="000000" w:themeColor="text1"/>
                </w:rPr>
                <w:t>пункта 65</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119.1.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основные сведения о выполненном техническом обслуживании компонента, его форме (объеме)?</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119.2.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данные об организации по ТО (номер и дата выдачи сертификата организации по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119.3.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фамилия, имя, отчество (при наличии), должность лица, подписавшего талон годности компонента?</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120.</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Имеет ли эксплуатант документы на компоненты, установленные на ВС организацией по ТО:</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5" w:history="1">
              <w:r w:rsidR="00BC52AF" w:rsidRPr="00FF258A">
                <w:rPr>
                  <w:color w:val="000000" w:themeColor="text1"/>
                </w:rPr>
                <w:t>пункта 66</w:t>
              </w:r>
            </w:hyperlink>
            <w:r w:rsidR="00BC52AF" w:rsidRPr="00FF258A">
              <w:rPr>
                <w:color w:val="000000" w:themeColor="text1"/>
              </w:rPr>
              <w:t xml:space="preserve"> ФАП-285</w:t>
            </w:r>
          </w:p>
        </w:tc>
        <w:tc>
          <w:tcPr>
            <w:tcW w:w="1573" w:type="dxa"/>
            <w:vMerge w:val="restart"/>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120.1.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талон годности компонента?</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vMerge/>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120.2.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EASA Form 1 или его эквивалент (документ, выданный в соответствии с правилами Европейского агентства безопасности полетов)?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120.3.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FAA 8130-3 (документ Федерального Авиационного Агентства Соединенных Штатов Америки)?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120.4.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ТССА Form 1 или его эквивалент (документ Директората Гражданской Авиации Канады)?</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Соблюдены ли эксплуатантом сроки хранение копий всей документации о выполненном ТО в организации по ТО:</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6" w:history="1">
              <w:r w:rsidR="00BC52AF" w:rsidRPr="00FF258A">
                <w:rPr>
                  <w:color w:val="000000" w:themeColor="text1"/>
                </w:rPr>
                <w:t>пункт 71</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121.1.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 оперативному техническому обслуживанию ВС в течение 2 лет с даты оформления свидетельства о выполнении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121.2.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 периодическому техническому обслуживанию воздушных судов в течение межремонтного ресурса ВС (для ВС, межремонтный ресурс которых не определен, в пределах не менее максимальной периодичности технического обслуживания, но не менее семи лет) с даты оформления свидетельства о выполнении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121.3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 техническому обслуживанию компонентов ВС в течение не менее пяти лет с момента оформления талона годности?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121.4.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по техническому обслуживанию (ремонту) двигателей в течение назначенного срока службы (до списания)?</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Соблюдена ли эксплуатантом указанная в РД (МОЕ) процедура замещения лиц руководящего персонала организации по ТО в случае их длительного отсутствия?</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7" w:history="1">
              <w:r w:rsidR="00BC52AF" w:rsidRPr="00FF258A">
                <w:rPr>
                  <w:color w:val="000000" w:themeColor="text1"/>
                </w:rPr>
                <w:t>абзац 2 пункта 43</w:t>
              </w:r>
            </w:hyperlink>
            <w:r w:rsidR="00BC52AF" w:rsidRPr="00FF258A">
              <w:rPr>
                <w:color w:val="000000" w:themeColor="text1"/>
              </w:rPr>
              <w:t xml:space="preserve"> ФАП-285;</w:t>
            </w:r>
          </w:p>
          <w:p w:rsidR="00BC52AF" w:rsidRPr="00FF258A" w:rsidRDefault="00C27D68" w:rsidP="00BC52AF">
            <w:pPr>
              <w:widowControl w:val="0"/>
              <w:autoSpaceDE w:val="0"/>
              <w:autoSpaceDN w:val="0"/>
              <w:adjustRightInd w:val="0"/>
              <w:jc w:val="both"/>
              <w:rPr>
                <w:color w:val="000000" w:themeColor="text1"/>
              </w:rPr>
            </w:pPr>
            <w:hyperlink r:id="rId1148"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Обеспечено ли эксплуатантом формирование отчетов об обнаруженных в ходе выполнения ТО ВС организацией по ТО:</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49" w:history="1">
              <w:r w:rsidR="00BC52AF" w:rsidRPr="00FF258A">
                <w:rPr>
                  <w:color w:val="000000" w:themeColor="text1"/>
                </w:rPr>
                <w:t>пункт 73</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123.1.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отказов?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123.2.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неисправностей?</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123.3.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дефектов?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123.4.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иных выявленных событий, которые вызывают или могут вызвать отрицательное влияние на безопасность полетов?</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124.</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Направлены ли эксплуатантом отчеты об обнаруженных в ходе выполнения ТО ВС организацией по ТО отказов, неисправностей, дефектов и иных выявленных событий, которые вызывают или могут вызвать отрицательное влияние на безопасность полетов:</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50" w:history="1">
              <w:r w:rsidR="00BC52AF" w:rsidRPr="00FF258A">
                <w:rPr>
                  <w:color w:val="000000" w:themeColor="text1"/>
                </w:rPr>
                <w:t>пункт 73</w:t>
              </w:r>
            </w:hyperlink>
            <w:r w:rsidR="00BC52AF" w:rsidRPr="00FF258A">
              <w:rPr>
                <w:color w:val="000000" w:themeColor="text1"/>
              </w:rPr>
              <w:t xml:space="preserve"> ФАП-285</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124.1.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заказчику ТО?</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124.2.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 уполномоченный орган?</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124.3.</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 организацию, ответственную за типовую конструкцию ВС или компонента?</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125.</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Проведена ли эксплуатантом проверка соответствия лиц, претендующих на получение свидетельств, позволяющих выполнять функции по ТО ВС:</w:t>
            </w:r>
          </w:p>
        </w:tc>
        <w:tc>
          <w:tcPr>
            <w:tcW w:w="3685" w:type="dxa"/>
            <w:vMerge w:val="restart"/>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51" w:history="1">
              <w:r w:rsidR="00BC52AF" w:rsidRPr="00FF258A">
                <w:rPr>
                  <w:color w:val="000000" w:themeColor="text1"/>
                </w:rPr>
                <w:t>пункт 6</w:t>
              </w:r>
            </w:hyperlink>
            <w:r w:rsidR="00BC52AF" w:rsidRPr="00FF258A">
              <w:rPr>
                <w:color w:val="000000" w:themeColor="text1"/>
              </w:rPr>
              <w:t xml:space="preserve"> правил проведения проверки соответствия лиц, претендующих на получение свидетельств, позволяющих выполнять функции членов экипажа гражданского ВС,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w:t>
            </w:r>
            <w:hyperlink r:id="rId1152" w:history="1">
              <w:r w:rsidR="00BC52AF" w:rsidRPr="00FF258A">
                <w:rPr>
                  <w:color w:val="000000" w:themeColor="text1"/>
                </w:rPr>
                <w:t>постановлением</w:t>
              </w:r>
            </w:hyperlink>
            <w:r w:rsidR="00BC52AF" w:rsidRPr="00FF258A">
              <w:rPr>
                <w:color w:val="000000" w:themeColor="text1"/>
              </w:rPr>
              <w:t xml:space="preserve"> Правительства Российской Федерации от 06.08.2013 № 670</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125.1.</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лицом, обладающим свидетельством, позволяющим выполнять функции по техническому обслуживанию, и имеющим опыт работы по техническому обслуживанию ВС не менее 3 лет?</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125.2.</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в ходе практической работы (стажировки)?</w:t>
            </w:r>
          </w:p>
        </w:tc>
        <w:tc>
          <w:tcPr>
            <w:tcW w:w="3685" w:type="dxa"/>
            <w:vMerge/>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126.</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 xml:space="preserve">Обеспечил ли эксплуатант оформление специалистам по техническому обслуживанию ВС организации по ТО свидетельств специалиста по техническому обслуживанию ВС, соответствующих </w:t>
            </w:r>
            <w:hyperlink r:id="rId1153" w:history="1">
              <w:r w:rsidRPr="00FF258A">
                <w:rPr>
                  <w:color w:val="000000" w:themeColor="text1"/>
                </w:rPr>
                <w:t>форме</w:t>
              </w:r>
            </w:hyperlink>
            <w:r w:rsidRPr="00FF258A">
              <w:rPr>
                <w:color w:val="000000" w:themeColor="text1"/>
              </w:rPr>
              <w:t xml:space="preserve">, утвержденной </w:t>
            </w:r>
            <w:hyperlink r:id="rId1154" w:history="1">
              <w:r w:rsidRPr="00FF258A">
                <w:rPr>
                  <w:color w:val="000000" w:themeColor="text1"/>
                </w:rPr>
                <w:t>ФАП-32</w:t>
              </w:r>
            </w:hyperlink>
            <w:r w:rsidRPr="00FF258A">
              <w:rPr>
                <w:color w:val="000000" w:themeColor="text1"/>
              </w:rPr>
              <w:t>?</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55" w:history="1">
              <w:r w:rsidR="00BC52AF" w:rsidRPr="00FF258A">
                <w:rPr>
                  <w:color w:val="000000" w:themeColor="text1"/>
                </w:rPr>
                <w:t>приложения 1</w:t>
              </w:r>
            </w:hyperlink>
            <w:r w:rsidR="00BC52AF" w:rsidRPr="00FF258A">
              <w:rPr>
                <w:color w:val="000000" w:themeColor="text1"/>
              </w:rPr>
              <w:t xml:space="preserve"> к Федеральным авиационным правилам "Требования, предъявляемые к оформлению и форме свидетельств авиационного персонала гражданской авиации", утвержденных </w:t>
            </w:r>
            <w:hyperlink r:id="rId1156" w:history="1">
              <w:r w:rsidR="00BC52AF" w:rsidRPr="00FF258A">
                <w:rPr>
                  <w:color w:val="000000" w:themeColor="text1"/>
                </w:rPr>
                <w:t>приказом</w:t>
              </w:r>
            </w:hyperlink>
            <w:r w:rsidR="00BC52AF" w:rsidRPr="00FF258A">
              <w:rPr>
                <w:color w:val="000000" w:themeColor="text1"/>
              </w:rPr>
              <w:t xml:space="preserve"> Минтранса России от 10.02.2014 № 32 (далее - ФАП-32)</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127.</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Имеются ли необходимые квалификационные отметки в свидетельствах специалистов по техническому обслуживанию ВС эксплуатанта?</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57" w:history="1">
              <w:r w:rsidR="00BC52AF" w:rsidRPr="00FF258A">
                <w:rPr>
                  <w:color w:val="000000" w:themeColor="text1"/>
                </w:rPr>
                <w:t>пункт 7</w:t>
              </w:r>
            </w:hyperlink>
            <w:r w:rsidR="00BC52AF" w:rsidRPr="00FF258A">
              <w:rPr>
                <w:color w:val="000000" w:themeColor="text1"/>
              </w:rPr>
              <w:t xml:space="preserve"> приложения 3 к ФАП-32</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r w:rsidR="00BC52AF" w:rsidRPr="00FF258A" w:rsidTr="00BC52AF">
        <w:tc>
          <w:tcPr>
            <w:tcW w:w="993"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center"/>
              <w:rPr>
                <w:color w:val="000000" w:themeColor="text1"/>
              </w:rPr>
            </w:pPr>
            <w:r w:rsidRPr="00FF258A">
              <w:rPr>
                <w:color w:val="000000" w:themeColor="text1"/>
              </w:rPr>
              <w:t>128.</w:t>
            </w:r>
          </w:p>
        </w:tc>
        <w:tc>
          <w:tcPr>
            <w:tcW w:w="3969"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color w:val="000000" w:themeColor="text1"/>
              </w:rPr>
            </w:pPr>
            <w:r w:rsidRPr="00FF258A">
              <w:rPr>
                <w:color w:val="000000" w:themeColor="text1"/>
              </w:rPr>
              <w:t>Представил ли эксплуатант документы, подтверждающие не менее шести месяцев опыта по осмотру, техническому обслуживанию, технической эксплуатации или ремонту ВС за предшествующие 24 месяца у обладателей свидетельств специалиста по техническому обслуживанию ВС эксплуатанта при выполнении своих функций?</w:t>
            </w:r>
          </w:p>
        </w:tc>
        <w:tc>
          <w:tcPr>
            <w:tcW w:w="3685" w:type="dxa"/>
            <w:tcBorders>
              <w:top w:val="single" w:sz="4" w:space="0" w:color="auto"/>
              <w:left w:val="single" w:sz="4" w:space="0" w:color="auto"/>
              <w:bottom w:val="single" w:sz="4" w:space="0" w:color="auto"/>
              <w:right w:val="single" w:sz="4" w:space="0" w:color="auto"/>
            </w:tcBorders>
          </w:tcPr>
          <w:p w:rsidR="00BC52AF" w:rsidRPr="00FF258A" w:rsidRDefault="00C27D68" w:rsidP="00BC52AF">
            <w:pPr>
              <w:widowControl w:val="0"/>
              <w:autoSpaceDE w:val="0"/>
              <w:autoSpaceDN w:val="0"/>
              <w:adjustRightInd w:val="0"/>
              <w:jc w:val="both"/>
              <w:rPr>
                <w:color w:val="000000" w:themeColor="text1"/>
              </w:rPr>
            </w:pPr>
            <w:hyperlink r:id="rId1158" w:history="1">
              <w:r w:rsidR="00BC52AF" w:rsidRPr="00FF258A">
                <w:rPr>
                  <w:color w:val="000000" w:themeColor="text1"/>
                </w:rPr>
                <w:t>пункт 17.10.</w:t>
              </w:r>
            </w:hyperlink>
            <w:r w:rsidR="00BC52AF" w:rsidRPr="00FF258A">
              <w:rPr>
                <w:color w:val="000000" w:themeColor="text1"/>
              </w:rPr>
              <w:t xml:space="preserve"> ФАП-147</w:t>
            </w:r>
          </w:p>
        </w:tc>
        <w:tc>
          <w:tcPr>
            <w:tcW w:w="157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adjustRightInd w:val="0"/>
              <w:jc w:val="both"/>
              <w:rPr>
                <w:color w:val="000000" w:themeColor="text1"/>
              </w:rPr>
            </w:pPr>
          </w:p>
        </w:tc>
      </w:tr>
    </w:tbl>
    <w:p w:rsidR="00BC52AF" w:rsidRPr="00FF258A" w:rsidRDefault="00BC52AF" w:rsidP="00BC52AF">
      <w:pPr>
        <w:widowControl w:val="0"/>
        <w:autoSpaceDE w:val="0"/>
        <w:autoSpaceDN w:val="0"/>
        <w:jc w:val="both"/>
        <w:rPr>
          <w:color w:val="000000" w:themeColor="text1"/>
        </w:rPr>
      </w:pPr>
    </w:p>
    <w:p w:rsidR="00BC52AF" w:rsidRPr="00FF258A" w:rsidRDefault="00BC52AF" w:rsidP="00BC52AF">
      <w:pPr>
        <w:widowControl w:val="0"/>
        <w:autoSpaceDE w:val="0"/>
        <w:autoSpaceDN w:val="0"/>
        <w:jc w:val="both"/>
        <w:rPr>
          <w:color w:val="000000" w:themeColor="text1"/>
        </w:rPr>
      </w:pPr>
    </w:p>
    <w:p w:rsidR="00BC52AF" w:rsidRPr="00FF258A" w:rsidRDefault="00BC52AF" w:rsidP="00BC52AF">
      <w:pPr>
        <w:widowControl w:val="0"/>
        <w:autoSpaceDE w:val="0"/>
        <w:autoSpaceDN w:val="0"/>
        <w:ind w:right="-1"/>
        <w:jc w:val="both"/>
        <w:rPr>
          <w:color w:val="000000" w:themeColor="text1"/>
        </w:rPr>
      </w:pPr>
      <w:r w:rsidRPr="00FF258A">
        <w:rPr>
          <w:color w:val="000000" w:themeColor="text1"/>
        </w:rPr>
        <w:t>_________________                           _________________________________________</w:t>
      </w:r>
    </w:p>
    <w:p w:rsidR="00BC52AF" w:rsidRPr="00FF258A" w:rsidRDefault="00BC52AF" w:rsidP="00BC52AF">
      <w:pPr>
        <w:widowControl w:val="0"/>
        <w:autoSpaceDE w:val="0"/>
        <w:autoSpaceDN w:val="0"/>
        <w:ind w:right="-1"/>
        <w:jc w:val="both"/>
        <w:rPr>
          <w:color w:val="000000" w:themeColor="text1"/>
        </w:rPr>
      </w:pPr>
      <w:r w:rsidRPr="00FF258A">
        <w:rPr>
          <w:color w:val="000000" w:themeColor="text1"/>
        </w:rPr>
        <w:t xml:space="preserve">          (подпись)                                                      (инициалы, фамилия должностного лица)</w:t>
      </w:r>
    </w:p>
    <w:p w:rsidR="00BC52AF" w:rsidRPr="00FF258A" w:rsidRDefault="00BC52AF" w:rsidP="00BC52AF">
      <w:pPr>
        <w:tabs>
          <w:tab w:val="left" w:pos="1252"/>
        </w:tabs>
      </w:pPr>
    </w:p>
    <w:p w:rsidR="00BC52AF" w:rsidRPr="00DB100B" w:rsidRDefault="00BC52AF" w:rsidP="00BC52AF">
      <w:pPr>
        <w:tabs>
          <w:tab w:val="left" w:pos="1252"/>
        </w:tabs>
        <w:rPr>
          <w:lang w:val="en-US"/>
        </w:rPr>
      </w:pPr>
    </w:p>
    <w:p w:rsidR="00BC52AF" w:rsidRPr="00FF258A" w:rsidRDefault="00BC52AF" w:rsidP="00BC52AF">
      <w:pPr>
        <w:widowControl w:val="0"/>
        <w:autoSpaceDE w:val="0"/>
        <w:autoSpaceDN w:val="0"/>
        <w:jc w:val="right"/>
        <w:outlineLvl w:val="0"/>
        <w:rPr>
          <w:color w:val="000000" w:themeColor="text1"/>
        </w:rPr>
      </w:pPr>
      <w:r w:rsidRPr="00FF258A">
        <w:rPr>
          <w:color w:val="000000" w:themeColor="text1"/>
        </w:rPr>
        <w:t>Приложение № 5</w:t>
      </w:r>
    </w:p>
    <w:p w:rsidR="00BC52AF" w:rsidRPr="00FF258A" w:rsidRDefault="00BC52AF" w:rsidP="00BC52AF">
      <w:pPr>
        <w:widowControl w:val="0"/>
        <w:autoSpaceDE w:val="0"/>
        <w:autoSpaceDN w:val="0"/>
        <w:jc w:val="right"/>
        <w:rPr>
          <w:color w:val="000000" w:themeColor="text1"/>
        </w:rPr>
      </w:pPr>
      <w:r w:rsidRPr="00FF258A">
        <w:rPr>
          <w:color w:val="000000" w:themeColor="text1"/>
        </w:rPr>
        <w:t>к приказу Федеральной службы</w:t>
      </w:r>
    </w:p>
    <w:p w:rsidR="00BC52AF" w:rsidRPr="00FF258A" w:rsidRDefault="00BC52AF" w:rsidP="00BC52AF">
      <w:pPr>
        <w:widowControl w:val="0"/>
        <w:autoSpaceDE w:val="0"/>
        <w:autoSpaceDN w:val="0"/>
        <w:jc w:val="right"/>
        <w:rPr>
          <w:color w:val="000000" w:themeColor="text1"/>
        </w:rPr>
      </w:pPr>
      <w:r w:rsidRPr="00FF258A">
        <w:rPr>
          <w:color w:val="000000" w:themeColor="text1"/>
        </w:rPr>
        <w:t>по надзору в сфере транспорта</w:t>
      </w:r>
    </w:p>
    <w:p w:rsidR="00BC52AF" w:rsidRPr="00FF258A" w:rsidRDefault="00BC52AF" w:rsidP="00BC52AF">
      <w:pPr>
        <w:widowControl w:val="0"/>
        <w:autoSpaceDE w:val="0"/>
        <w:autoSpaceDN w:val="0"/>
        <w:jc w:val="right"/>
        <w:rPr>
          <w:color w:val="000000" w:themeColor="text1"/>
        </w:rPr>
      </w:pPr>
      <w:r w:rsidRPr="00FF258A">
        <w:rPr>
          <w:color w:val="000000" w:themeColor="text1"/>
        </w:rPr>
        <w:t>от __________ № __________</w:t>
      </w:r>
    </w:p>
    <w:p w:rsidR="00BC52AF" w:rsidRPr="00FF258A" w:rsidRDefault="00BC52AF" w:rsidP="00BC52AF">
      <w:pPr>
        <w:widowControl w:val="0"/>
        <w:autoSpaceDE w:val="0"/>
        <w:autoSpaceDN w:val="0"/>
        <w:jc w:val="right"/>
        <w:rPr>
          <w:color w:val="000000" w:themeColor="text1"/>
        </w:rPr>
      </w:pPr>
    </w:p>
    <w:p w:rsidR="00BC52AF" w:rsidRPr="00FF258A" w:rsidRDefault="00BC52AF" w:rsidP="00BC52AF">
      <w:pPr>
        <w:widowControl w:val="0"/>
        <w:autoSpaceDE w:val="0"/>
        <w:autoSpaceDN w:val="0"/>
        <w:jc w:val="right"/>
        <w:rPr>
          <w:color w:val="000000" w:themeColor="text1"/>
        </w:rPr>
      </w:pPr>
      <w:r w:rsidRPr="00FF258A">
        <w:rPr>
          <w:color w:val="000000" w:themeColor="text1"/>
        </w:rPr>
        <w:t>(Форма)</w:t>
      </w:r>
    </w:p>
    <w:p w:rsidR="00BC52AF" w:rsidRPr="00FF258A" w:rsidRDefault="00BC52AF" w:rsidP="00BC52AF">
      <w:pPr>
        <w:widowControl w:val="0"/>
        <w:autoSpaceDE w:val="0"/>
        <w:autoSpaceDN w:val="0"/>
        <w:jc w:val="both"/>
        <w:rPr>
          <w:color w:val="000000" w:themeColor="text1"/>
        </w:rPr>
      </w:pP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Федеральная служба по надзору в сфере транспорта</w:t>
      </w:r>
    </w:p>
    <w:p w:rsidR="00BC52AF" w:rsidRPr="00FF258A" w:rsidRDefault="00BC52AF" w:rsidP="00BC52AF">
      <w:pPr>
        <w:widowControl w:val="0"/>
        <w:autoSpaceDE w:val="0"/>
        <w:autoSpaceDN w:val="0"/>
        <w:ind w:right="-1"/>
        <w:jc w:val="center"/>
        <w:rPr>
          <w:color w:val="000000" w:themeColor="text1"/>
        </w:rPr>
      </w:pP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Проверочный лист (список контрольных вопросов),</w:t>
      </w: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применяемый при осуществлении федерального государственного</w:t>
      </w: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 xml:space="preserve">контроля (надзора) за соблюдением обязательных требований </w:t>
      </w:r>
    </w:p>
    <w:p w:rsidR="00BC52AF" w:rsidRPr="00FF258A" w:rsidRDefault="00BC52AF" w:rsidP="00BC52AF">
      <w:pPr>
        <w:widowControl w:val="0"/>
        <w:autoSpaceDE w:val="0"/>
        <w:autoSpaceDN w:val="0"/>
        <w:ind w:right="-1"/>
        <w:jc w:val="center"/>
        <w:rPr>
          <w:color w:val="000000" w:themeColor="text1"/>
        </w:rPr>
      </w:pPr>
      <w:r w:rsidRPr="00FF258A">
        <w:rPr>
          <w:color w:val="000000" w:themeColor="text1"/>
        </w:rPr>
        <w:t xml:space="preserve">субъектом надзора, выполняющим коммерческие воздушные перевозки </w:t>
      </w:r>
      <w:r w:rsidRPr="00FF258A">
        <w:rPr>
          <w:color w:val="000000" w:themeColor="text1"/>
        </w:rPr>
        <w:br/>
        <w:t>(за исключением коммерческих воздушных перевозок пассажиров)</w:t>
      </w:r>
      <w:r w:rsidRPr="00FF258A">
        <w:rPr>
          <w:color w:val="000000" w:themeColor="text1"/>
          <w:vertAlign w:val="superscript"/>
        </w:rPr>
        <w:footnoteReference w:id="22"/>
      </w:r>
    </w:p>
    <w:p w:rsidR="00BC52AF" w:rsidRPr="00FF258A" w:rsidRDefault="00BC52AF" w:rsidP="00BC52AF">
      <w:pPr>
        <w:widowControl w:val="0"/>
        <w:autoSpaceDE w:val="0"/>
        <w:autoSpaceDN w:val="0"/>
        <w:ind w:right="-1"/>
        <w:jc w:val="both"/>
        <w:rPr>
          <w:color w:val="000000" w:themeColor="text1"/>
        </w:rPr>
      </w:pP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1.На основании: ______________________________________________________</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(реквизиты распоряжения о проведении проверки, реквизиты нормативного правового акта об утверждении формы проверочного листа)</w:t>
      </w:r>
    </w:p>
    <w:p w:rsidR="00BC52AF" w:rsidRPr="00FF258A" w:rsidRDefault="00BC52AF" w:rsidP="00DB100B">
      <w:pPr>
        <w:widowControl w:val="0"/>
        <w:autoSpaceDE w:val="0"/>
        <w:autoSpaceDN w:val="0"/>
        <w:ind w:firstLine="709"/>
        <w:jc w:val="both"/>
        <w:rPr>
          <w:color w:val="000000" w:themeColor="text1"/>
        </w:rPr>
      </w:pPr>
      <w:r w:rsidRPr="00FF258A">
        <w:rPr>
          <w:color w:val="000000" w:themeColor="text1"/>
        </w:rPr>
        <w:t>была проведена проверка в рамках федерального государственного контроля (надзора) по соблюдению обязательных требований субъектом надзора, выполняющим коммерческие воздушные перевозки (за исключением коммерческих воздушных перевозок пассажиров)</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2.В отношении: _______________________________________________________</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(наименование юридического лица, фамилия, имя, отчество (при наличии) индивидуального предпринимателя)</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3.По адресу/адресам: __________________________________________________</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 xml:space="preserve">4.Учетный номер проверки и дата присвоения учетного номера проверки </w:t>
      </w:r>
      <w:r w:rsidRPr="00FF258A">
        <w:rPr>
          <w:color w:val="000000" w:themeColor="text1"/>
        </w:rPr>
        <w:br/>
        <w:t>в едином реестре проверок:________________________________________________</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5.Проверочный лист составлен: _________________________________________</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(наименование федерального органа государственного контроля (надзора))</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6.Должностное лицо, проводящее проверку и заполняющее проверочный лист: ________________________________________________________________________</w:t>
      </w:r>
    </w:p>
    <w:p w:rsidR="00BC52AF" w:rsidRPr="00FF258A" w:rsidRDefault="00BC52AF" w:rsidP="00DB100B">
      <w:pPr>
        <w:widowControl w:val="0"/>
        <w:autoSpaceDE w:val="0"/>
        <w:autoSpaceDN w:val="0"/>
        <w:ind w:right="-1" w:firstLine="709"/>
        <w:jc w:val="both"/>
        <w:rPr>
          <w:color w:val="000000" w:themeColor="text1"/>
        </w:rPr>
      </w:pPr>
      <w:r w:rsidRPr="00FF258A">
        <w:rPr>
          <w:color w:val="000000" w:themeColor="text1"/>
        </w:rPr>
        <w:t>(фамилия, имя, отчество (при наличии), должность должностного лица, проводящего проверку и заполняющего проверочный лист)</w:t>
      </w:r>
    </w:p>
    <w:p w:rsidR="00BC52AF" w:rsidRPr="00FF258A" w:rsidRDefault="00BC52AF" w:rsidP="00DB100B">
      <w:pPr>
        <w:widowControl w:val="0"/>
        <w:autoSpaceDE w:val="0"/>
        <w:autoSpaceDN w:val="0"/>
        <w:ind w:right="-1" w:firstLine="709"/>
        <w:jc w:val="both"/>
        <w:rPr>
          <w:color w:val="000000" w:themeColor="text1"/>
          <w:vertAlign w:val="superscript"/>
        </w:rPr>
      </w:pPr>
      <w:r w:rsidRPr="00FF258A">
        <w:rPr>
          <w:color w:val="000000" w:themeColor="text1"/>
        </w:rPr>
        <w:t xml:space="preserve">7.Перечень вопросов, отражающих содержание обязательных требований </w:t>
      </w:r>
      <w:r w:rsidRPr="00FF258A">
        <w:rPr>
          <w:color w:val="000000" w:themeColor="text1"/>
        </w:rPr>
        <w:br/>
        <w:t>в области гражданской  авиации в отношении субъектов надзора, выполняющим коммерческие воздушные перевозки (за исключением коммерческих воздушных перевозок пассажиров)</w:t>
      </w:r>
      <w:r w:rsidRPr="00FF258A">
        <w:rPr>
          <w:color w:val="000000" w:themeColor="text1"/>
          <w:vertAlign w:val="superscript"/>
        </w:rPr>
        <w:t xml:space="preserve"> </w:t>
      </w:r>
      <w:r w:rsidRPr="00FF258A">
        <w:rPr>
          <w:color w:val="000000" w:themeColor="text1"/>
          <w:vertAlign w:val="superscript"/>
        </w:rPr>
        <w:footnoteReference w:id="23"/>
      </w:r>
    </w:p>
    <w:p w:rsidR="00BC52AF" w:rsidRPr="00FF258A" w:rsidRDefault="00BC52AF" w:rsidP="00BC52AF">
      <w:pPr>
        <w:widowControl w:val="0"/>
        <w:autoSpaceDE w:val="0"/>
        <w:autoSpaceDN w:val="0"/>
        <w:ind w:left="142" w:right="-1"/>
        <w:jc w:val="both"/>
        <w:rPr>
          <w:color w:val="000000" w:themeColor="text1"/>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260"/>
        <w:gridCol w:w="4616"/>
        <w:gridCol w:w="1417"/>
      </w:tblGrid>
      <w:tr w:rsidR="00BC52AF" w:rsidRPr="00FF258A" w:rsidTr="00BC52AF">
        <w:trPr>
          <w:tblHeader/>
        </w:trPr>
        <w:tc>
          <w:tcPr>
            <w:tcW w:w="913" w:type="dxa"/>
            <w:vAlign w:val="center"/>
          </w:tcPr>
          <w:p w:rsidR="00BC52AF" w:rsidRPr="00FF258A" w:rsidRDefault="00BC52AF" w:rsidP="00BC52AF">
            <w:pPr>
              <w:widowControl w:val="0"/>
              <w:autoSpaceDE w:val="0"/>
              <w:autoSpaceDN w:val="0"/>
              <w:jc w:val="center"/>
              <w:rPr>
                <w:color w:val="000000" w:themeColor="text1"/>
              </w:rPr>
            </w:pPr>
            <w:r w:rsidRPr="00FF258A">
              <w:rPr>
                <w:color w:val="000000" w:themeColor="text1"/>
              </w:rPr>
              <w:t>№ п/п</w:t>
            </w:r>
          </w:p>
        </w:tc>
        <w:tc>
          <w:tcPr>
            <w:tcW w:w="3260" w:type="dxa"/>
            <w:vAlign w:val="center"/>
          </w:tcPr>
          <w:p w:rsidR="00BC52AF" w:rsidRPr="00FF258A" w:rsidRDefault="00BC52AF" w:rsidP="00BC52AF">
            <w:pPr>
              <w:widowControl w:val="0"/>
              <w:autoSpaceDE w:val="0"/>
              <w:autoSpaceDN w:val="0"/>
              <w:jc w:val="center"/>
              <w:rPr>
                <w:color w:val="000000" w:themeColor="text1"/>
              </w:rPr>
            </w:pPr>
            <w:r w:rsidRPr="00FF258A">
              <w:rPr>
                <w:color w:val="000000" w:themeColor="text1"/>
              </w:rPr>
              <w:t>Вопросы, отражающие содержание обязательных требований</w:t>
            </w:r>
          </w:p>
        </w:tc>
        <w:tc>
          <w:tcPr>
            <w:tcW w:w="4616" w:type="dxa"/>
            <w:vAlign w:val="center"/>
          </w:tcPr>
          <w:p w:rsidR="00BC52AF" w:rsidRPr="00FF258A" w:rsidRDefault="00BC52AF" w:rsidP="00BC52AF">
            <w:pPr>
              <w:widowControl w:val="0"/>
              <w:autoSpaceDE w:val="0"/>
              <w:autoSpaceDN w:val="0"/>
              <w:jc w:val="center"/>
              <w:rPr>
                <w:color w:val="000000" w:themeColor="text1"/>
              </w:rPr>
            </w:pPr>
            <w:r w:rsidRPr="00FF258A">
              <w:rPr>
                <w:color w:val="000000" w:themeColor="text1"/>
              </w:rPr>
              <w:t>Реквизиты нормативных правовых актов, с указанием их структурных единиц, которыми установлены обязательные требования</w:t>
            </w:r>
          </w:p>
        </w:tc>
        <w:tc>
          <w:tcPr>
            <w:tcW w:w="1417" w:type="dxa"/>
            <w:vAlign w:val="center"/>
          </w:tcPr>
          <w:p w:rsidR="00BC52AF" w:rsidRPr="00FF258A" w:rsidRDefault="00BC52AF" w:rsidP="00BC52AF">
            <w:pPr>
              <w:widowControl w:val="0"/>
              <w:autoSpaceDE w:val="0"/>
              <w:autoSpaceDN w:val="0"/>
              <w:jc w:val="center"/>
              <w:rPr>
                <w:color w:val="000000" w:themeColor="text1"/>
              </w:rPr>
            </w:pPr>
            <w:r w:rsidRPr="00FF258A">
              <w:rPr>
                <w:color w:val="000000" w:themeColor="text1"/>
              </w:rPr>
              <w:t>Ответы на вопросы</w:t>
            </w:r>
            <w:r w:rsidRPr="00FF258A">
              <w:rPr>
                <w:color w:val="000000" w:themeColor="text1"/>
                <w:vertAlign w:val="superscript"/>
              </w:rPr>
              <w:footnoteReference w:id="24"/>
            </w: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проверяемым юридическим лицом или индивидуальным предпринимателем (далее субъект - проверки) в соответствии с требованиями федеральных авиационных правил:</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59" w:history="1">
              <w:r w:rsidR="00BC52AF" w:rsidRPr="00FF258A">
                <w:rPr>
                  <w:color w:val="000000" w:themeColor="text1"/>
                </w:rPr>
                <w:t>пункт 7</w:t>
              </w:r>
            </w:hyperlink>
            <w:r w:rsidR="00BC52AF" w:rsidRPr="00FF258A">
              <w:rPr>
                <w:color w:val="000000" w:themeColor="text1"/>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прием на работу специалистов?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организация подготовки специалистов?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контроль квалификации специалистов?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Разработана ли субъектом проверки система управления качеством?</w:t>
            </w:r>
          </w:p>
        </w:tc>
        <w:tc>
          <w:tcPr>
            <w:tcW w:w="4616" w:type="dxa"/>
          </w:tcPr>
          <w:p w:rsidR="00BC52AF" w:rsidRPr="00FF258A" w:rsidRDefault="00C27D68" w:rsidP="00BC52AF">
            <w:pPr>
              <w:widowControl w:val="0"/>
              <w:autoSpaceDE w:val="0"/>
              <w:autoSpaceDN w:val="0"/>
              <w:jc w:val="both"/>
              <w:rPr>
                <w:color w:val="000000" w:themeColor="text1"/>
              </w:rPr>
            </w:pPr>
            <w:hyperlink r:id="rId1160" w:history="1">
              <w:r w:rsidR="00BC52AF" w:rsidRPr="00FF258A">
                <w:rPr>
                  <w:color w:val="000000" w:themeColor="text1"/>
                </w:rPr>
                <w:t>пункт 7</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Реализуется ли субъектом проверки система управления качеством?</w:t>
            </w:r>
          </w:p>
        </w:tc>
        <w:tc>
          <w:tcPr>
            <w:tcW w:w="4616" w:type="dxa"/>
          </w:tcPr>
          <w:p w:rsidR="00BC52AF" w:rsidRPr="00FF258A" w:rsidRDefault="00C27D68" w:rsidP="00BC52AF">
            <w:pPr>
              <w:widowControl w:val="0"/>
              <w:autoSpaceDE w:val="0"/>
              <w:autoSpaceDN w:val="0"/>
              <w:jc w:val="both"/>
              <w:rPr>
                <w:color w:val="000000" w:themeColor="text1"/>
              </w:rPr>
            </w:pPr>
            <w:hyperlink r:id="rId1161" w:history="1">
              <w:r w:rsidR="00BC52AF" w:rsidRPr="00FF258A">
                <w:rPr>
                  <w:color w:val="000000" w:themeColor="text1"/>
                </w:rPr>
                <w:t>пункт 7</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Назначены ли субъектом проверки должностные лица, которые в соответствии с </w:t>
            </w:r>
            <w:hyperlink r:id="rId1162" w:history="1">
              <w:r w:rsidRPr="00FF258A">
                <w:rPr>
                  <w:color w:val="000000" w:themeColor="text1"/>
                </w:rPr>
                <w:t>ФАП-246</w:t>
              </w:r>
            </w:hyperlink>
            <w:r w:rsidRPr="00FF258A">
              <w:rPr>
                <w:color w:val="000000" w:themeColor="text1"/>
              </w:rPr>
              <w:t>:</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63" w:history="1">
              <w:r w:rsidR="00BC52AF" w:rsidRPr="00FF258A">
                <w:rPr>
                  <w:color w:val="000000" w:themeColor="text1"/>
                </w:rPr>
                <w:t>пункт 8</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организуют осуществление деятельности субъекта проверки?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контролируют осуществление деятельности субъекта проверки?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внедряют систему управления безопасностью полетов (далее - СУБП)?</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обеспечивают функционирование СУБП?</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Назначены ли субъектом проверки должностные лица для организации летной работы, в обязанности которых входит обеспечение исполнения функций по организации: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64" w:history="1">
              <w:r w:rsidR="00BC52AF" w:rsidRPr="00FF258A">
                <w:rPr>
                  <w:color w:val="000000" w:themeColor="text1"/>
                </w:rPr>
                <w:t>подпункт "а" пункта 9</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подготовки к полету членов экипажей воздушных судов (далее -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допуска к полету членов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Определены ли субъектом проверки должностные лица для обеспечения исполнения функций по управлению безопасностью полетов?</w:t>
            </w:r>
          </w:p>
        </w:tc>
        <w:tc>
          <w:tcPr>
            <w:tcW w:w="4616" w:type="dxa"/>
          </w:tcPr>
          <w:p w:rsidR="00BC52AF" w:rsidRPr="00FF258A" w:rsidRDefault="00C27D68" w:rsidP="00BC52AF">
            <w:pPr>
              <w:widowControl w:val="0"/>
              <w:autoSpaceDE w:val="0"/>
              <w:autoSpaceDN w:val="0"/>
              <w:jc w:val="both"/>
              <w:rPr>
                <w:color w:val="000000" w:themeColor="text1"/>
              </w:rPr>
            </w:pPr>
            <w:hyperlink r:id="rId1165" w:history="1">
              <w:r w:rsidR="00BC52AF" w:rsidRPr="00FF258A">
                <w:rPr>
                  <w:color w:val="000000" w:themeColor="text1"/>
                </w:rPr>
                <w:t>подпункт "в" пункта 9</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Утверждены ли субъектом проверки должностные лица для обеспечения исполнения функций по реализации системы управления качеством?</w:t>
            </w:r>
          </w:p>
        </w:tc>
        <w:tc>
          <w:tcPr>
            <w:tcW w:w="4616" w:type="dxa"/>
          </w:tcPr>
          <w:p w:rsidR="00BC52AF" w:rsidRPr="00FF258A" w:rsidRDefault="00C27D68" w:rsidP="00BC52AF">
            <w:pPr>
              <w:widowControl w:val="0"/>
              <w:autoSpaceDE w:val="0"/>
              <w:autoSpaceDN w:val="0"/>
              <w:jc w:val="both"/>
              <w:rPr>
                <w:color w:val="000000" w:themeColor="text1"/>
              </w:rPr>
            </w:pPr>
            <w:hyperlink r:id="rId1166" w:history="1">
              <w:r w:rsidR="00BC52AF" w:rsidRPr="00FF258A">
                <w:rPr>
                  <w:color w:val="000000" w:themeColor="text1"/>
                </w:rPr>
                <w:t>подпункт "д" пункта 9</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Обеспечивается ли субъектом проверки подготовка персонала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в объеме, необходимом для исполнения своих обязанностей?</w:t>
            </w:r>
          </w:p>
        </w:tc>
        <w:tc>
          <w:tcPr>
            <w:tcW w:w="4616" w:type="dxa"/>
          </w:tcPr>
          <w:p w:rsidR="00BC52AF" w:rsidRPr="00FF258A" w:rsidRDefault="00C27D68" w:rsidP="00BC52AF">
            <w:pPr>
              <w:widowControl w:val="0"/>
              <w:autoSpaceDE w:val="0"/>
              <w:autoSpaceDN w:val="0"/>
              <w:jc w:val="both"/>
              <w:rPr>
                <w:color w:val="000000" w:themeColor="text1"/>
              </w:rPr>
            </w:pPr>
            <w:hyperlink r:id="rId1167" w:history="1">
              <w:r w:rsidR="00BC52AF" w:rsidRPr="00FF258A">
                <w:rPr>
                  <w:color w:val="000000" w:themeColor="text1"/>
                </w:rPr>
                <w:t>пункт 12</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Имеются ли у субъекта проверки средства связи для организации полетов:</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68" w:history="1">
              <w:r w:rsidR="00BC52AF" w:rsidRPr="00FF258A">
                <w:rPr>
                  <w:color w:val="000000" w:themeColor="text1"/>
                </w:rPr>
                <w:t>пункт 13</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 всеми своими подразделениями?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во всех местах осуществления производственной деятельности?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Имеются ли у субъекта проверки для обеспечения деятельности: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69" w:history="1">
              <w:r w:rsidR="00BC52AF" w:rsidRPr="00FF258A">
                <w:rPr>
                  <w:color w:val="000000" w:themeColor="text1"/>
                </w:rPr>
                <w:t>пункт 14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помещения?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рабочие места?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оборудование для обеспечивающих вспомогательных служб?</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персонал, обеспечивающий деятельность субъекта проверки?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Разработано ли субъектом проверки руководство по производству полетов (далее - РПП)?</w:t>
            </w:r>
          </w:p>
        </w:tc>
        <w:tc>
          <w:tcPr>
            <w:tcW w:w="4616" w:type="dxa"/>
          </w:tcPr>
          <w:p w:rsidR="00BC52AF" w:rsidRPr="00FF258A" w:rsidRDefault="00C27D68" w:rsidP="00BC52AF">
            <w:pPr>
              <w:widowControl w:val="0"/>
              <w:autoSpaceDE w:val="0"/>
              <w:autoSpaceDN w:val="0"/>
              <w:jc w:val="both"/>
              <w:rPr>
                <w:color w:val="000000" w:themeColor="text1"/>
              </w:rPr>
            </w:pPr>
            <w:hyperlink r:id="rId1170" w:history="1">
              <w:r w:rsidR="00BC52AF" w:rsidRPr="00FF258A">
                <w:rPr>
                  <w:color w:val="000000" w:themeColor="text1"/>
                </w:rPr>
                <w:t>пункт 18</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Утверждено ли субъектом проверки РПП?</w:t>
            </w:r>
          </w:p>
        </w:tc>
        <w:tc>
          <w:tcPr>
            <w:tcW w:w="4616" w:type="dxa"/>
          </w:tcPr>
          <w:p w:rsidR="00BC52AF" w:rsidRPr="00FF258A" w:rsidRDefault="00C27D68" w:rsidP="00BC52AF">
            <w:pPr>
              <w:widowControl w:val="0"/>
              <w:autoSpaceDE w:val="0"/>
              <w:autoSpaceDN w:val="0"/>
              <w:jc w:val="both"/>
              <w:rPr>
                <w:color w:val="000000" w:themeColor="text1"/>
              </w:rPr>
            </w:pPr>
            <w:hyperlink r:id="rId1171" w:history="1">
              <w:r w:rsidR="00BC52AF" w:rsidRPr="00FF258A">
                <w:rPr>
                  <w:color w:val="000000" w:themeColor="text1"/>
                </w:rPr>
                <w:t>пункт 18</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Внедрено ли субъектом проверки РПП?</w:t>
            </w:r>
          </w:p>
        </w:tc>
        <w:tc>
          <w:tcPr>
            <w:tcW w:w="4616" w:type="dxa"/>
          </w:tcPr>
          <w:p w:rsidR="00BC52AF" w:rsidRPr="00FF258A" w:rsidRDefault="00C27D68" w:rsidP="00BC52AF">
            <w:pPr>
              <w:widowControl w:val="0"/>
              <w:autoSpaceDE w:val="0"/>
              <w:autoSpaceDN w:val="0"/>
              <w:jc w:val="both"/>
              <w:rPr>
                <w:color w:val="000000" w:themeColor="text1"/>
              </w:rPr>
            </w:pPr>
            <w:hyperlink r:id="rId1172" w:history="1">
              <w:r w:rsidR="00BC52AF" w:rsidRPr="00FF258A">
                <w:rPr>
                  <w:color w:val="000000" w:themeColor="text1"/>
                </w:rPr>
                <w:t>пункт 18</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Применяет ли авиационный персонал субъекта проверки РПП при: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73" w:history="1">
              <w:r w:rsidR="00BC52AF" w:rsidRPr="00FF258A">
                <w:rPr>
                  <w:color w:val="000000" w:themeColor="text1"/>
                </w:rPr>
                <w:t>пункт 5.10</w:t>
              </w:r>
            </w:hyperlink>
            <w:r w:rsidR="00BC52AF" w:rsidRPr="00FF258A">
              <w:rPr>
                <w:color w:val="000000" w:themeColor="text1"/>
              </w:rPr>
              <w:t xml:space="preserve">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 128 (далее -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подготовке к полетам?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выполнении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Соответствует ли содержание РПП субъекта проверки требованиям </w:t>
            </w:r>
            <w:hyperlink r:id="rId1174" w:history="1">
              <w:r w:rsidRPr="00FF258A">
                <w:rPr>
                  <w:color w:val="000000" w:themeColor="text1"/>
                </w:rPr>
                <w:t>ФАП-128</w:t>
              </w:r>
            </w:hyperlink>
            <w:r w:rsidRPr="00FF258A">
              <w:rPr>
                <w:color w:val="000000" w:themeColor="text1"/>
              </w:rPr>
              <w:t>, предъявляемым к содержанию частей РПП:</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75" w:history="1">
              <w:r w:rsidR="00BC52AF" w:rsidRPr="00FF258A">
                <w:rPr>
                  <w:color w:val="000000" w:themeColor="text1"/>
                </w:rPr>
                <w:t>пункт 5.12</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"A"?</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"B"?</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"C"?</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"D"?</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Установлены ли субъектом проверки процедуры:</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76" w:history="1">
              <w:r w:rsidR="00BC52AF" w:rsidRPr="00FF258A">
                <w:rPr>
                  <w:color w:val="000000" w:themeColor="text1"/>
                </w:rPr>
                <w:t>пункт 5.9</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обеспечивающие выполнение условий, в которых должны выполняться полеты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предоставления без задержки сообщений в обслуживающие организации о любых неполадках в работе средств обеспечения полетов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Соблюдаются ли субъектом проверки условия: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77" w:history="1">
              <w:r w:rsidR="00BC52AF" w:rsidRPr="00FF258A">
                <w:rPr>
                  <w:color w:val="000000" w:themeColor="text1"/>
                </w:rPr>
                <w:t>пункт 18</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178" w:history="1">
              <w:r w:rsidR="00BC52AF" w:rsidRPr="00FF258A">
                <w:rPr>
                  <w:color w:val="000000" w:themeColor="text1"/>
                </w:rPr>
                <w:t>пункт 5.11</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внесения изменений в руководства?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уведомления уполномоченного органа о внесении изменений в руководства?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Организовано ли субъектом проверки своевременное изучение персоналом:</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79" w:history="1">
              <w:r w:rsidR="00BC52AF" w:rsidRPr="00FF258A">
                <w:rPr>
                  <w:color w:val="000000" w:themeColor="text1"/>
                </w:rPr>
                <w:t>пункт 18</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положений действующих руководств?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изменений? вносимых в руководства?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Одобрены ли уполномоченным органом документы субъекта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80" w:history="1">
              <w:r w:rsidR="00BC52AF" w:rsidRPr="00FF258A">
                <w:rPr>
                  <w:color w:val="000000" w:themeColor="text1"/>
                </w:rPr>
                <w:t>пункт 19</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программы подготовки членов летного экипажа?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программы подготовки сотрудников по обеспечению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программы авиационной безопасности?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методы определения эксплуатационных минимумов аэропортов?</w:t>
            </w:r>
          </w:p>
        </w:tc>
        <w:tc>
          <w:tcPr>
            <w:tcW w:w="4616" w:type="dxa"/>
            <w:vMerge w:val="restart"/>
          </w:tcPr>
          <w:p w:rsidR="00BC52AF" w:rsidRPr="00FF258A" w:rsidRDefault="00BC52AF" w:rsidP="00BC52AF">
            <w:pPr>
              <w:widowControl w:val="0"/>
              <w:autoSpaceDE w:val="0"/>
              <w:autoSpaceDN w:val="0"/>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перечни минимального исправного оборудования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Осуществляют ли ответственные должностные лица субъекта проверки:</w:t>
            </w:r>
          </w:p>
        </w:tc>
        <w:tc>
          <w:tcPr>
            <w:tcW w:w="4616" w:type="dxa"/>
            <w:vMerge w:val="restart"/>
            <w:tcBorders>
              <w:bottom w:val="nil"/>
            </w:tcBorders>
          </w:tcPr>
          <w:p w:rsidR="00BC52AF" w:rsidRPr="00FF258A" w:rsidRDefault="00C27D68" w:rsidP="00BC52AF">
            <w:pPr>
              <w:widowControl w:val="0"/>
              <w:autoSpaceDE w:val="0"/>
              <w:autoSpaceDN w:val="0"/>
              <w:jc w:val="both"/>
              <w:rPr>
                <w:color w:val="000000" w:themeColor="text1"/>
              </w:rPr>
            </w:pPr>
            <w:hyperlink r:id="rId1181" w:history="1">
              <w:r w:rsidR="00BC52AF" w:rsidRPr="00FF258A">
                <w:rPr>
                  <w:color w:val="000000" w:themeColor="text1"/>
                </w:rPr>
                <w:t>пункт 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20.1.</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эксплуатационной документации?</w:t>
            </w:r>
          </w:p>
        </w:tc>
        <w:tc>
          <w:tcPr>
            <w:tcW w:w="4616" w:type="dxa"/>
            <w:vMerge/>
            <w:tcBorders>
              <w:bottom w:val="single" w:sz="4" w:space="0" w:color="auto"/>
            </w:tcBorders>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20.2.</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актов воздушного законодательства Российской Федерации?</w:t>
            </w:r>
          </w:p>
        </w:tc>
        <w:tc>
          <w:tcPr>
            <w:tcW w:w="4616" w:type="dxa"/>
            <w:vMerge/>
            <w:tcBorders>
              <w:bottom w:val="single" w:sz="4" w:space="0" w:color="auto"/>
            </w:tcBorders>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20.3.</w:t>
            </w:r>
          </w:p>
        </w:tc>
        <w:tc>
          <w:tcPr>
            <w:tcW w:w="3260" w:type="dxa"/>
            <w:tcBorders>
              <w:top w:val="single" w:sz="4" w:space="0" w:color="auto"/>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руководств?</w:t>
            </w:r>
          </w:p>
        </w:tc>
        <w:tc>
          <w:tcPr>
            <w:tcW w:w="4616" w:type="dxa"/>
            <w:vMerge/>
            <w:tcBorders>
              <w:top w:val="single" w:sz="4" w:space="0" w:color="auto"/>
              <w:bottom w:val="single" w:sz="4" w:space="0" w:color="auto"/>
            </w:tcBorders>
          </w:tcPr>
          <w:p w:rsidR="00BC52AF" w:rsidRPr="00FF258A" w:rsidRDefault="00BC52AF" w:rsidP="00BC52AF">
            <w:pPr>
              <w:rPr>
                <w:color w:val="000000" w:themeColor="text1"/>
              </w:rPr>
            </w:pPr>
          </w:p>
        </w:tc>
        <w:tc>
          <w:tcPr>
            <w:tcW w:w="1417" w:type="dxa"/>
            <w:tcBorders>
              <w:top w:val="single" w:sz="4" w:space="0" w:color="auto"/>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20.4.</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рассылку (доступ в электронном виде), обеспечивающую наличие действующих версий указанных документов в подразделениях субъект проверки, осуществляющих виды деятельности, указанные в </w:t>
            </w:r>
            <w:hyperlink r:id="rId1182" w:history="1">
              <w:r w:rsidRPr="00FF258A">
                <w:rPr>
                  <w:color w:val="000000" w:themeColor="text1"/>
                </w:rPr>
                <w:t>пункте 7</w:t>
              </w:r>
            </w:hyperlink>
            <w:r w:rsidRPr="00FF258A">
              <w:rPr>
                <w:color w:val="000000" w:themeColor="text1"/>
              </w:rPr>
              <w:t xml:space="preserve"> ФАП-246?</w:t>
            </w:r>
          </w:p>
        </w:tc>
        <w:tc>
          <w:tcPr>
            <w:tcW w:w="4616" w:type="dxa"/>
            <w:vMerge/>
            <w:tcBorders>
              <w:bottom w:val="single" w:sz="4" w:space="0" w:color="auto"/>
            </w:tcBorders>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20.5.</w:t>
            </w:r>
          </w:p>
        </w:tc>
        <w:tc>
          <w:tcPr>
            <w:tcW w:w="3260" w:type="dxa"/>
            <w:tcBorders>
              <w:top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рассылку (доступ в электронном виде), обеспечивающую наличие действующих версий указанных документов у внешних поставщиков услуг, осуществляющих виды деятельности, указанные в </w:t>
            </w:r>
            <w:hyperlink r:id="rId1183" w:history="1">
              <w:r w:rsidRPr="00FF258A">
                <w:rPr>
                  <w:color w:val="000000" w:themeColor="text1"/>
                </w:rPr>
                <w:t>пункте 7</w:t>
              </w:r>
            </w:hyperlink>
            <w:r w:rsidRPr="00FF258A">
              <w:rPr>
                <w:color w:val="000000" w:themeColor="text1"/>
              </w:rPr>
              <w:t xml:space="preserve"> ФАП-246?</w:t>
            </w:r>
          </w:p>
        </w:tc>
        <w:tc>
          <w:tcPr>
            <w:tcW w:w="4616" w:type="dxa"/>
            <w:vMerge/>
            <w:tcBorders>
              <w:top w:val="single" w:sz="4" w:space="0" w:color="auto"/>
              <w:bottom w:val="nil"/>
            </w:tcBorders>
          </w:tcPr>
          <w:p w:rsidR="00BC52AF" w:rsidRPr="00FF258A" w:rsidRDefault="00BC52AF" w:rsidP="00BC52AF">
            <w:pPr>
              <w:rPr>
                <w:color w:val="000000" w:themeColor="text1"/>
              </w:rPr>
            </w:pPr>
          </w:p>
        </w:tc>
        <w:tc>
          <w:tcPr>
            <w:tcW w:w="1417" w:type="dxa"/>
            <w:tcBorders>
              <w:top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внесение изменений, необходимых для поддержания актуальности информации, содержащейся в документах субъекта проверки?</w:t>
            </w:r>
          </w:p>
        </w:tc>
        <w:tc>
          <w:tcPr>
            <w:tcW w:w="4616" w:type="dxa"/>
            <w:vMerge/>
            <w:tcBorders>
              <w:bottom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изъятие устаревших (переизданных) документов для их уничтожения?</w:t>
            </w:r>
          </w:p>
        </w:tc>
        <w:tc>
          <w:tcPr>
            <w:tcW w:w="4616" w:type="dxa"/>
            <w:vMerge w:val="restart"/>
            <w:tcBorders>
              <w:top w:val="nil"/>
            </w:tcBorders>
          </w:tcPr>
          <w:p w:rsidR="00BC52AF" w:rsidRPr="00FF258A" w:rsidRDefault="00BC52AF" w:rsidP="00BC52AF">
            <w:pPr>
              <w:widowControl w:val="0"/>
              <w:autoSpaceDE w:val="0"/>
              <w:autoSpaceDN w:val="0"/>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хранение документации, полученной из внешних источников (уполномоченных органов, разработчиков ВС и комплектующих)?</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рассылку документации, полученной из внешних источников (уполномоченных органов, разработчиков ВС и комплектующих)?</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Обеспечивают ли ответственные должностные лица субъекта проверки поддержание требуемой квалификации персонала путем:</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84" w:history="1">
              <w:r w:rsidR="00BC52AF" w:rsidRPr="00FF258A">
                <w:rPr>
                  <w:color w:val="000000" w:themeColor="text1"/>
                </w:rPr>
                <w:t>пункт 24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периодической подготовки (обучения) персонала?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периодического контроля знаний (навыков)?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22.</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Организуют ли ответственные должностные лица субъекта проверки допуск членов экипажей ВС к выполнению своих функций для выполнения возложенных на них обязанностей?</w:t>
            </w:r>
          </w:p>
        </w:tc>
        <w:tc>
          <w:tcPr>
            <w:tcW w:w="4616" w:type="dxa"/>
            <w:tcBorders>
              <w:bottom w:val="single" w:sz="4" w:space="0" w:color="auto"/>
            </w:tcBorders>
          </w:tcPr>
          <w:p w:rsidR="00BC52AF" w:rsidRPr="00FF258A" w:rsidRDefault="00C27D68" w:rsidP="00BC52AF">
            <w:pPr>
              <w:widowControl w:val="0"/>
              <w:autoSpaceDE w:val="0"/>
              <w:autoSpaceDN w:val="0"/>
              <w:jc w:val="both"/>
              <w:rPr>
                <w:color w:val="000000" w:themeColor="text1"/>
              </w:rPr>
            </w:pPr>
            <w:hyperlink r:id="rId1185" w:history="1">
              <w:r w:rsidR="00BC52AF" w:rsidRPr="00FF258A">
                <w:rPr>
                  <w:color w:val="000000" w:themeColor="text1"/>
                </w:rPr>
                <w:t>пункт 25</w:t>
              </w:r>
            </w:hyperlink>
            <w:r w:rsidR="00BC52AF" w:rsidRPr="00FF258A">
              <w:rPr>
                <w:color w:val="000000" w:themeColor="text1"/>
              </w:rPr>
              <w:t xml:space="preserve"> ФАП-246</w:t>
            </w: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23.</w:t>
            </w:r>
          </w:p>
        </w:tc>
        <w:tc>
          <w:tcPr>
            <w:tcW w:w="3260" w:type="dxa"/>
            <w:tcBorders>
              <w:top w:val="single" w:sz="4" w:space="0" w:color="auto"/>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Осуществляют ли ответственные должностные лица субъекта проверки:</w:t>
            </w:r>
          </w:p>
        </w:tc>
        <w:tc>
          <w:tcPr>
            <w:tcW w:w="4616" w:type="dxa"/>
            <w:vMerge w:val="restart"/>
            <w:tcBorders>
              <w:top w:val="single" w:sz="4" w:space="0" w:color="auto"/>
            </w:tcBorders>
          </w:tcPr>
          <w:p w:rsidR="00BC52AF" w:rsidRPr="00FF258A" w:rsidRDefault="00C27D68" w:rsidP="00BC52AF">
            <w:pPr>
              <w:widowControl w:val="0"/>
              <w:autoSpaceDE w:val="0"/>
              <w:autoSpaceDN w:val="0"/>
              <w:jc w:val="both"/>
              <w:rPr>
                <w:color w:val="000000" w:themeColor="text1"/>
              </w:rPr>
            </w:pPr>
            <w:hyperlink r:id="rId1186" w:history="1">
              <w:r w:rsidR="00BC52AF" w:rsidRPr="00FF258A">
                <w:rPr>
                  <w:color w:val="000000" w:themeColor="text1"/>
                </w:rPr>
                <w:t>пункт 25</w:t>
              </w:r>
            </w:hyperlink>
            <w:r w:rsidR="00BC52AF" w:rsidRPr="00FF258A">
              <w:rPr>
                <w:color w:val="000000" w:themeColor="text1"/>
              </w:rPr>
              <w:t xml:space="preserve"> ФАП-246</w:t>
            </w:r>
          </w:p>
        </w:tc>
        <w:tc>
          <w:tcPr>
            <w:tcW w:w="1417"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23.1.</w:t>
            </w:r>
          </w:p>
        </w:tc>
        <w:tc>
          <w:tcPr>
            <w:tcW w:w="3260" w:type="dxa"/>
            <w:tcBorders>
              <w:top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подготовку членов экипажей ВС по разработанной субъектом проверки программе подготовки?</w:t>
            </w:r>
          </w:p>
        </w:tc>
        <w:tc>
          <w:tcPr>
            <w:tcW w:w="4616" w:type="dxa"/>
            <w:vMerge/>
          </w:tcPr>
          <w:p w:rsidR="00BC52AF" w:rsidRPr="00FF258A" w:rsidRDefault="00BC52AF" w:rsidP="00BC52AF">
            <w:pPr>
              <w:rPr>
                <w:color w:val="000000" w:themeColor="text1"/>
              </w:rPr>
            </w:pPr>
          </w:p>
        </w:tc>
        <w:tc>
          <w:tcPr>
            <w:tcW w:w="1417" w:type="dxa"/>
            <w:tcBorders>
              <w:top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организацию проведения тренировок членов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организацию контроля навыков (знаний) членов экипажей?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формирование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планирование работы членов экипажей ВС с учетом нормирования времени их деятельности?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контроль деятельности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анализ деятельности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23.8.</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анализ данных средств объективного контроля?</w:t>
            </w:r>
          </w:p>
        </w:tc>
        <w:tc>
          <w:tcPr>
            <w:tcW w:w="4616" w:type="dxa"/>
            <w:vMerge/>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left w:val="single" w:sz="4" w:space="0" w:color="auto"/>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23.9.</w:t>
            </w:r>
          </w:p>
        </w:tc>
        <w:tc>
          <w:tcPr>
            <w:tcW w:w="3260" w:type="dxa"/>
            <w:tcBorders>
              <w:top w:val="single" w:sz="4" w:space="0" w:color="auto"/>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разработку программ подготовки членов экипажей ВС?</w:t>
            </w:r>
          </w:p>
        </w:tc>
        <w:tc>
          <w:tcPr>
            <w:tcW w:w="4616" w:type="dxa"/>
            <w:vMerge/>
          </w:tcPr>
          <w:p w:rsidR="00BC52AF" w:rsidRPr="00FF258A" w:rsidRDefault="00BC52AF" w:rsidP="00BC52AF">
            <w:pPr>
              <w:rPr>
                <w:color w:val="000000" w:themeColor="text1"/>
              </w:rPr>
            </w:pPr>
          </w:p>
        </w:tc>
        <w:tc>
          <w:tcPr>
            <w:tcW w:w="1417" w:type="dxa"/>
            <w:tcBorders>
              <w:top w:val="single" w:sz="4" w:space="0" w:color="auto"/>
              <w:bottom w:val="single" w:sz="4" w:space="0" w:color="auto"/>
              <w:right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23.10.</w:t>
            </w:r>
          </w:p>
        </w:tc>
        <w:tc>
          <w:tcPr>
            <w:tcW w:w="3260" w:type="dxa"/>
            <w:tcBorders>
              <w:top w:val="single" w:sz="4" w:space="0" w:color="auto"/>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реализацию программ подготовки членов экипажей ВС?</w:t>
            </w:r>
          </w:p>
        </w:tc>
        <w:tc>
          <w:tcPr>
            <w:tcW w:w="4616" w:type="dxa"/>
            <w:vMerge/>
          </w:tcPr>
          <w:p w:rsidR="00BC52AF" w:rsidRPr="00FF258A" w:rsidRDefault="00BC52AF" w:rsidP="00BC52AF">
            <w:pPr>
              <w:rPr>
                <w:color w:val="000000" w:themeColor="text1"/>
              </w:rPr>
            </w:pPr>
          </w:p>
        </w:tc>
        <w:tc>
          <w:tcPr>
            <w:tcW w:w="1417" w:type="dxa"/>
            <w:tcBorders>
              <w:top w:val="single" w:sz="4" w:space="0" w:color="auto"/>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23.11.</w:t>
            </w:r>
          </w:p>
        </w:tc>
        <w:tc>
          <w:tcPr>
            <w:tcW w:w="3260" w:type="dxa"/>
            <w:tcBorders>
              <w:top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ведение документов о подготовке членов экипажей?</w:t>
            </w:r>
          </w:p>
        </w:tc>
        <w:tc>
          <w:tcPr>
            <w:tcW w:w="4616" w:type="dxa"/>
            <w:vMerge/>
          </w:tcPr>
          <w:p w:rsidR="00BC52AF" w:rsidRPr="00FF258A" w:rsidRDefault="00BC52AF" w:rsidP="00BC52AF">
            <w:pPr>
              <w:widowControl w:val="0"/>
              <w:autoSpaceDE w:val="0"/>
              <w:autoSpaceDN w:val="0"/>
              <w:rPr>
                <w:color w:val="000000" w:themeColor="text1"/>
              </w:rPr>
            </w:pPr>
          </w:p>
        </w:tc>
        <w:tc>
          <w:tcPr>
            <w:tcW w:w="1417" w:type="dxa"/>
            <w:tcBorders>
              <w:top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ведение документов о контроле знаний (навыков) членов экипажей?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ведение документов о работе членов экипажей?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хранение документов о подготовке членов экипажей?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хранение документов о контроле знаний (навыков) членов экипажей?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хранение документов о работе членов экипажей?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Применяется ли субъектом проверки тренажерное устройство имитации полета, получившее одобрение уполномоченного органа в области гражданской авиации (далее - ГА) на использование в целях тренировки летного состава:</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87" w:history="1">
              <w:r w:rsidR="00BC52AF" w:rsidRPr="00FF258A">
                <w:rPr>
                  <w:color w:val="000000" w:themeColor="text1"/>
                </w:rPr>
                <w:t>пункт 5.85</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подготовке членов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проверке членов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Осуществляют ли ответственные должностные лица субъекта проверки подготовку экипажей ВС к полетам (не позднее дня накануне вылета) для использования конкретных:</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88" w:history="1">
              <w:r w:rsidR="00BC52AF" w:rsidRPr="00FF258A">
                <w:rPr>
                  <w:color w:val="000000" w:themeColor="text1"/>
                </w:rPr>
                <w:t>пункт 5.24</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районов полета?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маршрутов полета?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аэродромов?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 ли ответственные должностные лица субъекта проверки требования к летной подготовке экипажей на конкретных типах ВС?</w:t>
            </w:r>
          </w:p>
        </w:tc>
        <w:tc>
          <w:tcPr>
            <w:tcW w:w="4616" w:type="dxa"/>
          </w:tcPr>
          <w:p w:rsidR="00BC52AF" w:rsidRPr="00FF258A" w:rsidRDefault="00C27D68" w:rsidP="00BC52AF">
            <w:pPr>
              <w:widowControl w:val="0"/>
              <w:autoSpaceDE w:val="0"/>
              <w:autoSpaceDN w:val="0"/>
              <w:jc w:val="both"/>
              <w:rPr>
                <w:color w:val="000000" w:themeColor="text1"/>
              </w:rPr>
            </w:pPr>
            <w:hyperlink r:id="rId1189" w:history="1">
              <w:r w:rsidR="00BC52AF" w:rsidRPr="00FF258A">
                <w:rPr>
                  <w:color w:val="000000" w:themeColor="text1"/>
                </w:rPr>
                <w:t>пункты 5.87</w:t>
              </w:r>
            </w:hyperlink>
            <w:r w:rsidR="00BC52AF" w:rsidRPr="00FF258A">
              <w:rPr>
                <w:color w:val="000000" w:themeColor="text1"/>
              </w:rPr>
              <w:t xml:space="preserve"> - </w:t>
            </w:r>
            <w:hyperlink r:id="rId1190" w:history="1">
              <w:r w:rsidR="00BC52AF" w:rsidRPr="00FF258A">
                <w:rPr>
                  <w:color w:val="000000" w:themeColor="text1"/>
                </w:rPr>
                <w:t>5.92.2</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Ведут ли ответственные должностные лица субъекта проверки учет:</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91" w:history="1">
              <w:r w:rsidR="00BC52AF" w:rsidRPr="00FF258A">
                <w:rPr>
                  <w:color w:val="000000" w:themeColor="text1"/>
                </w:rPr>
                <w:t>пункт 5.93</w:t>
              </w:r>
            </w:hyperlink>
            <w:r w:rsidR="00BC52AF" w:rsidRPr="00FF258A">
              <w:rPr>
                <w:color w:val="000000" w:themeColor="text1"/>
              </w:rPr>
              <w:t xml:space="preserve"> ФАП-128</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уровня квалификации пилотов?</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способа достижения уровня квалификации пилотов?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Обеспечивают ли ответственные должностные лица субъекта проверки проведение для пилотов:</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92" w:history="1">
              <w:r w:rsidR="00BC52AF" w:rsidRPr="00FF258A">
                <w:rPr>
                  <w:color w:val="000000" w:themeColor="text1"/>
                </w:rPr>
                <w:t>пункт 5.95</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проверок техники пилотирования?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умения действовать в аварийной обстановке?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Контролируют ли ответственные должностные лица субъекта проверки прохождение обладателями свидетельств членов летных экипажей повторного контроля знаний английского языка для выполнения международных полетов в воздушном пространстве государств, не использующих при ведении радиотелефонной связи русский язык:</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93" w:history="1">
              <w:r w:rsidR="00BC52AF" w:rsidRPr="00FF258A">
                <w:rPr>
                  <w:color w:val="000000" w:themeColor="text1"/>
                </w:rPr>
                <w:t>пункт 1.11</w:t>
              </w:r>
            </w:hyperlink>
            <w:r w:rsidR="00BC52AF" w:rsidRPr="00FF258A">
              <w:rPr>
                <w:color w:val="000000" w:themeColor="text1"/>
              </w:rP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 (далее - ФАП-147)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демонстрации знаний на четвертом уровне - через 3 года?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демонстрации знаний на пятом уровне - через 6 лет?</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 ли члены экипажей ВС субъекта проверки действующие свидетельства авиационного персонала с надлежащими квалификационными отметками?</w:t>
            </w:r>
          </w:p>
        </w:tc>
        <w:tc>
          <w:tcPr>
            <w:tcW w:w="4616" w:type="dxa"/>
          </w:tcPr>
          <w:p w:rsidR="00BC52AF" w:rsidRPr="00FF258A" w:rsidRDefault="00C27D68" w:rsidP="00BC52AF">
            <w:pPr>
              <w:widowControl w:val="0"/>
              <w:autoSpaceDE w:val="0"/>
              <w:autoSpaceDN w:val="0"/>
              <w:jc w:val="both"/>
              <w:rPr>
                <w:color w:val="000000" w:themeColor="text1"/>
              </w:rPr>
            </w:pPr>
            <w:hyperlink r:id="rId1194" w:history="1">
              <w:r w:rsidR="00BC52AF" w:rsidRPr="00FF258A">
                <w:rPr>
                  <w:color w:val="000000" w:themeColor="text1"/>
                </w:rPr>
                <w:t>пункт 2.4.1</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Отвечают ли члены экипажей ВС субъекта проверки требованиям, предъявляемым к обладателям свидетельств авиационного персонала, выданных Российской Федерацией?</w:t>
            </w:r>
          </w:p>
        </w:tc>
        <w:tc>
          <w:tcPr>
            <w:tcW w:w="4616" w:type="dxa"/>
          </w:tcPr>
          <w:p w:rsidR="00BC52AF" w:rsidRPr="00FF258A" w:rsidRDefault="00C27D68" w:rsidP="00BC52AF">
            <w:pPr>
              <w:widowControl w:val="0"/>
              <w:autoSpaceDE w:val="0"/>
              <w:autoSpaceDN w:val="0"/>
              <w:jc w:val="both"/>
              <w:rPr>
                <w:color w:val="000000" w:themeColor="text1"/>
              </w:rPr>
            </w:pPr>
            <w:hyperlink r:id="rId1195" w:history="1">
              <w:r w:rsidR="00BC52AF" w:rsidRPr="00FF258A">
                <w:rPr>
                  <w:color w:val="000000" w:themeColor="text1"/>
                </w:rPr>
                <w:t>пункт 2.4.1</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Утверждены ли субъектом проверки карты контрольных проверок для использования летных экипажей при выполнении полетов?</w:t>
            </w:r>
          </w:p>
        </w:tc>
        <w:tc>
          <w:tcPr>
            <w:tcW w:w="4616" w:type="dxa"/>
          </w:tcPr>
          <w:p w:rsidR="00BC52AF" w:rsidRPr="00FF258A" w:rsidRDefault="00C27D68" w:rsidP="00BC52AF">
            <w:pPr>
              <w:widowControl w:val="0"/>
              <w:autoSpaceDE w:val="0"/>
              <w:autoSpaceDN w:val="0"/>
              <w:jc w:val="both"/>
              <w:rPr>
                <w:color w:val="000000" w:themeColor="text1"/>
              </w:rPr>
            </w:pPr>
            <w:hyperlink r:id="rId1196" w:history="1">
              <w:r w:rsidR="00BC52AF" w:rsidRPr="00FF258A">
                <w:rPr>
                  <w:color w:val="000000" w:themeColor="text1"/>
                </w:rPr>
                <w:t>пункт 27</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Обеспечивают ли ответственные должностные лица субъекта проверки хранение в течение года со дня окончания срока действия документов, подтверждающих:</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97" w:history="1">
              <w:r w:rsidR="00BC52AF" w:rsidRPr="00FF258A">
                <w:rPr>
                  <w:color w:val="000000" w:themeColor="text1"/>
                </w:rPr>
                <w:t>пункт 28</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выполнение требований по допуску членов экипажей к полету?</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допуск к выполнению служебных обязанностей сотрудников по обеспечению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 ли в документах субъекта проверки перечень лиц с распределением полномочий между ними при принятии решений:</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198" w:history="1">
              <w:r w:rsidR="00BC52AF" w:rsidRPr="00FF258A">
                <w:rPr>
                  <w:color w:val="000000" w:themeColor="text1"/>
                </w:rPr>
                <w:t>пункт 29</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начале полета?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продолжении полета?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 изменении маршрута?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прекращении полета?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у командира ВС (далее - КВС) субъекта проверки информация, необходимая для принятия решений при выполнении полета?</w:t>
            </w:r>
          </w:p>
        </w:tc>
        <w:tc>
          <w:tcPr>
            <w:tcW w:w="4616" w:type="dxa"/>
          </w:tcPr>
          <w:p w:rsidR="00BC52AF" w:rsidRPr="00FF258A" w:rsidRDefault="00C27D68" w:rsidP="00BC52AF">
            <w:pPr>
              <w:widowControl w:val="0"/>
              <w:autoSpaceDE w:val="0"/>
              <w:autoSpaceDN w:val="0"/>
              <w:jc w:val="both"/>
              <w:rPr>
                <w:color w:val="000000" w:themeColor="text1"/>
              </w:rPr>
            </w:pPr>
            <w:hyperlink r:id="rId1199" w:history="1">
              <w:r w:rsidR="00BC52AF" w:rsidRPr="00FF258A">
                <w:rPr>
                  <w:color w:val="000000" w:themeColor="text1"/>
                </w:rPr>
                <w:t>пункт 30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Соблюдаются ли экипажами ВС субъекта проверки обязательные процедуры при выполнении полетов:</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00" w:history="1">
              <w:r w:rsidR="00BC52AF" w:rsidRPr="00FF258A">
                <w:rPr>
                  <w:color w:val="000000" w:themeColor="text1"/>
                </w:rPr>
                <w:t>глава III</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 внутренних воздушных линиях?</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 международных воздушных линиях?</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Соблюдаются ли субъектом проверки обязательные требования к нахождению на борту ВС документов:</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01" w:history="1">
              <w:r w:rsidR="00BC52AF" w:rsidRPr="00FF258A">
                <w:rPr>
                  <w:color w:val="000000" w:themeColor="text1"/>
                </w:rPr>
                <w:t>пункт 5.68</w:t>
              </w:r>
            </w:hyperlink>
            <w:r w:rsidR="00BC52AF" w:rsidRPr="00FF258A">
              <w:rPr>
                <w:color w:val="000000" w:themeColor="text1"/>
              </w:rPr>
              <w:t xml:space="preserve"> ФАП-128</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членов экипажа?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техническому состоянию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оборудованию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37.4.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судовых документов?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Соответствует ли содержание РПП субъекта проверки в части соблюдения режима:</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02" w:history="1">
              <w:r w:rsidR="00BC52AF" w:rsidRPr="00FF258A">
                <w:rPr>
                  <w:color w:val="000000" w:themeColor="text1"/>
                </w:rPr>
                <w:t>пункт 3</w:t>
              </w:r>
            </w:hyperlink>
            <w:r w:rsidR="00BC52AF" w:rsidRPr="00FF258A">
              <w:rPr>
                <w:color w:val="000000" w:themeColor="text1"/>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 139 (далее - Положение об особенностях режима рабочего времени и времени отдыха членов экипажей ВС ГА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работы членов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отдыха членов экипажей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Указаны ли в РПП субъекта проверки нормативы:</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03" w:history="1">
              <w:r w:rsidR="00BC52AF" w:rsidRPr="00FF258A">
                <w:rPr>
                  <w:color w:val="000000" w:themeColor="text1"/>
                </w:rPr>
                <w:t>пункт 5.23</w:t>
              </w:r>
            </w:hyperlink>
            <w:r w:rsidR="00BC52AF" w:rsidRPr="00FF258A">
              <w:rPr>
                <w:color w:val="000000" w:themeColor="text1"/>
              </w:rPr>
              <w:t xml:space="preserve"> ФАП-128;</w:t>
            </w:r>
          </w:p>
          <w:p w:rsidR="00BC52AF" w:rsidRPr="00FF258A" w:rsidRDefault="00C27D68" w:rsidP="00BC52AF">
            <w:pPr>
              <w:widowControl w:val="0"/>
              <w:autoSpaceDE w:val="0"/>
              <w:autoSpaceDN w:val="0"/>
              <w:jc w:val="both"/>
              <w:rPr>
                <w:color w:val="000000" w:themeColor="text1"/>
              </w:rPr>
            </w:pPr>
            <w:hyperlink r:id="rId1204" w:history="1">
              <w:r w:rsidR="00BC52AF" w:rsidRPr="00FF258A">
                <w:rPr>
                  <w:color w:val="000000" w:themeColor="text1"/>
                </w:rPr>
                <w:t>пункт 3</w:t>
              </w:r>
            </w:hyperlink>
            <w:r w:rsidR="00BC52AF" w:rsidRPr="00FF258A">
              <w:rPr>
                <w:color w:val="000000" w:themeColor="text1"/>
              </w:rPr>
              <w:t xml:space="preserve"> Положения об особенностях режима рабочего времени и времени отдыха членов экипажей ВС ГА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рабочего времени?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полетного времени?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39.3.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времени отдыха?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 ли в РПП субъекта проверки суммированный учет рабочего времени членам экипажей?</w:t>
            </w:r>
          </w:p>
        </w:tc>
        <w:tc>
          <w:tcPr>
            <w:tcW w:w="4616" w:type="dxa"/>
          </w:tcPr>
          <w:p w:rsidR="00BC52AF" w:rsidRPr="00FF258A" w:rsidRDefault="00C27D68" w:rsidP="00BC52AF">
            <w:pPr>
              <w:widowControl w:val="0"/>
              <w:autoSpaceDE w:val="0"/>
              <w:autoSpaceDN w:val="0"/>
              <w:jc w:val="both"/>
              <w:rPr>
                <w:color w:val="000000" w:themeColor="text1"/>
              </w:rPr>
            </w:pPr>
            <w:hyperlink r:id="rId1205" w:history="1">
              <w:r w:rsidR="00BC52AF" w:rsidRPr="00FF258A">
                <w:rPr>
                  <w:color w:val="000000" w:themeColor="text1"/>
                </w:rPr>
                <w:t>пункт 7</w:t>
              </w:r>
            </w:hyperlink>
            <w:r w:rsidR="00BC52AF" w:rsidRPr="00FF258A">
              <w:rPr>
                <w:color w:val="000000" w:themeColor="text1"/>
              </w:rPr>
              <w:t xml:space="preserve"> Положения об особенностях режима рабочего времени и времени отдыха членов экипажей ВС ГА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Соблюдаются ли субъектом проверки процедура привлечения членов экипажа к сверхурочным работам?</w:t>
            </w:r>
          </w:p>
        </w:tc>
        <w:tc>
          <w:tcPr>
            <w:tcW w:w="4616" w:type="dxa"/>
          </w:tcPr>
          <w:p w:rsidR="00BC52AF" w:rsidRPr="00FF258A" w:rsidRDefault="00C27D68" w:rsidP="00BC52AF">
            <w:pPr>
              <w:widowControl w:val="0"/>
              <w:autoSpaceDE w:val="0"/>
              <w:autoSpaceDN w:val="0"/>
              <w:jc w:val="both"/>
              <w:rPr>
                <w:color w:val="000000" w:themeColor="text1"/>
              </w:rPr>
            </w:pPr>
            <w:hyperlink r:id="rId1206" w:history="1">
              <w:r w:rsidR="00BC52AF" w:rsidRPr="00FF258A">
                <w:rPr>
                  <w:color w:val="000000" w:themeColor="text1"/>
                </w:rPr>
                <w:t>пункт 8</w:t>
              </w:r>
            </w:hyperlink>
            <w:r w:rsidR="00BC52AF" w:rsidRPr="00FF258A">
              <w:rPr>
                <w:color w:val="000000" w:themeColor="text1"/>
              </w:rPr>
              <w:t xml:space="preserve"> Положения об особенностях режима рабочего времени и времени отдыха членов экипажей ВС ГА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Ведет ли субъект проверки учет продолжительности рабочего времени членов экипажей регистрацией (записью) в:</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07" w:history="1">
              <w:r w:rsidR="00BC52AF" w:rsidRPr="00FF258A">
                <w:rPr>
                  <w:color w:val="000000" w:themeColor="text1"/>
                </w:rPr>
                <w:t>пункт 66</w:t>
              </w:r>
            </w:hyperlink>
            <w:r w:rsidR="00BC52AF" w:rsidRPr="00FF258A">
              <w:rPr>
                <w:color w:val="000000" w:themeColor="text1"/>
              </w:rPr>
              <w:t xml:space="preserve"> Положения об особенностях режима рабочего времени и времени отдыха членов экипажей ВС ГА РФ;</w:t>
            </w:r>
          </w:p>
          <w:p w:rsidR="00BC52AF" w:rsidRPr="00FF258A" w:rsidRDefault="00C27D68" w:rsidP="00BC52AF">
            <w:pPr>
              <w:widowControl w:val="0"/>
              <w:autoSpaceDE w:val="0"/>
              <w:autoSpaceDN w:val="0"/>
              <w:jc w:val="both"/>
              <w:rPr>
                <w:color w:val="000000" w:themeColor="text1"/>
              </w:rPr>
            </w:pPr>
            <w:hyperlink r:id="rId1208" w:history="1">
              <w:r w:rsidR="00BC52AF" w:rsidRPr="00FF258A">
                <w:rPr>
                  <w:color w:val="000000" w:themeColor="text1"/>
                </w:rPr>
                <w:t>пункт 5.23</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42.1.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задании на полет?</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42.2.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летных книжках членов экипажа?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42.3.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табеле учета рабочего времени?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Ведет ли субъект проверки учет времени отдыха и сверхурочных работ членов экипажей регистрацией (записью) в табеле учета рабочего времени?</w:t>
            </w:r>
          </w:p>
        </w:tc>
        <w:tc>
          <w:tcPr>
            <w:tcW w:w="4616" w:type="dxa"/>
          </w:tcPr>
          <w:p w:rsidR="00BC52AF" w:rsidRPr="00FF258A" w:rsidRDefault="00C27D68" w:rsidP="00BC52AF">
            <w:pPr>
              <w:widowControl w:val="0"/>
              <w:autoSpaceDE w:val="0"/>
              <w:autoSpaceDN w:val="0"/>
              <w:jc w:val="both"/>
              <w:rPr>
                <w:color w:val="000000" w:themeColor="text1"/>
              </w:rPr>
            </w:pPr>
            <w:hyperlink r:id="rId1209" w:history="1">
              <w:r w:rsidR="00BC52AF" w:rsidRPr="00FF258A">
                <w:rPr>
                  <w:color w:val="000000" w:themeColor="text1"/>
                </w:rPr>
                <w:t>пункт 66</w:t>
              </w:r>
            </w:hyperlink>
            <w:r w:rsidR="00BC52AF" w:rsidRPr="00FF258A">
              <w:rPr>
                <w:color w:val="000000" w:themeColor="text1"/>
              </w:rPr>
              <w:t xml:space="preserve"> Положения об особенностях режима рабочего времени и времени отдыха членов экипажей ВС ГА РФ;</w:t>
            </w:r>
          </w:p>
          <w:p w:rsidR="00BC52AF" w:rsidRPr="00FF258A" w:rsidRDefault="00C27D68" w:rsidP="00BC52AF">
            <w:pPr>
              <w:widowControl w:val="0"/>
              <w:autoSpaceDE w:val="0"/>
              <w:autoSpaceDN w:val="0"/>
              <w:jc w:val="both"/>
              <w:rPr>
                <w:color w:val="000000" w:themeColor="text1"/>
              </w:rPr>
            </w:pPr>
            <w:hyperlink r:id="rId1210" w:history="1">
              <w:r w:rsidR="00BC52AF" w:rsidRPr="00FF258A">
                <w:rPr>
                  <w:color w:val="000000" w:themeColor="text1"/>
                </w:rPr>
                <w:t>пункт 5.23</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Введена ли субъектом проверки СУБП, которая: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1" w:history="1">
              <w:r w:rsidR="00BC52AF" w:rsidRPr="00FF258A">
                <w:rPr>
                  <w:color w:val="000000" w:themeColor="text1"/>
                </w:rPr>
                <w:t>пункт 5.5</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включает процессы определения фактических (потенциальных) угроз для безопасности полетов с оценкой соответствующих рисков?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принятие корректирующих действий, необходимых для выдерживания показателей безопасности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проведение постоянного мониторинга с регулярной оценкой показателей безопасности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постоянное улучшение обязательных показателей работы СУБП?</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Определена ли субъектом проверки в рамках СУБП структура функций в вопросах обеспечения безопасности полетов для: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2" w:history="1">
              <w:r w:rsidR="00BC52AF" w:rsidRPr="00FF258A">
                <w:rPr>
                  <w:color w:val="000000" w:themeColor="text1"/>
                </w:rPr>
                <w:t>пункт 5.6</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авиационного персонала?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руководителей?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Соответствует ли анализ информации по безопасности полетов в рамках функционирования СУБП субъекта проверки целям:</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3" w:history="1">
              <w:r w:rsidR="00BC52AF" w:rsidRPr="00FF258A">
                <w:rPr>
                  <w:color w:val="000000" w:themeColor="text1"/>
                </w:rPr>
                <w:t>пункт 36</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выявления факторов опасности?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проведения анализа информации, связанной с эксплуатацией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проведения анализа данных, связанных с эксплуатацией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46.4.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предоставления анализа руководителям подразделений для предотвращения авиационных происшествий?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субъект проверки в рамках функционирования СУБП:</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4" w:history="1">
              <w:r w:rsidR="00BC52AF" w:rsidRPr="00FF258A">
                <w:rPr>
                  <w:color w:val="000000" w:themeColor="text1"/>
                </w:rPr>
                <w:t>пункт 5.5</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принятие корректирующих действий, необходимых для выдерживания показателей безопасности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проведение постоянного мониторинга с регулярной оценкой показателей безопасности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постоянное улучшение обязательных показателей работы СУБП?</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Обеспечивается ли субъектом проверки в рамках функционирования СУБП:</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5" w:history="1">
              <w:r w:rsidR="00BC52AF" w:rsidRPr="00FF258A">
                <w:rPr>
                  <w:color w:val="000000" w:themeColor="text1"/>
                </w:rPr>
                <w:t>пункт 37</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соблюдение исполнения процедуры рассмотрения руководящим персоналом проблем, выявленных в ходе анализа информации по безопасности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информирование о результатах рассмотрения анализа всего заинтересованного персонала?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Соблюдаются ли субъектом проверки в рамках функционирования СУБП проведение в установленные сроки расследования: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6" w:history="1">
              <w:r w:rsidR="00BC52AF" w:rsidRPr="00FF258A">
                <w:rPr>
                  <w:color w:val="000000" w:themeColor="text1"/>
                </w:rPr>
                <w:t>пункт 38</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инцидентов?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49.2.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авиационных происшествий?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Установлены ли субъектом проверки в рамках функционирования СУБП процедуры для: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7" w:history="1">
              <w:r w:rsidR="00BC52AF" w:rsidRPr="00FF258A">
                <w:rPr>
                  <w:color w:val="000000" w:themeColor="text1"/>
                </w:rPr>
                <w:t>пункт 39</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выявления отклонений от правил, установленных в его руководствах, которые могли бы стать причинами авиационного происшествия (серьезного инцидента)?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расследования отклонений от процедур, установленных в его руководствах, которые могли бы стать причинами авиационного происшествия (серьезного инцидента)?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Реализуются ли субъектом проверки в рамках функционирования СУБП процедуры для: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18" w:history="1">
              <w:r w:rsidR="00BC52AF" w:rsidRPr="00FF258A">
                <w:rPr>
                  <w:color w:val="000000" w:themeColor="text1"/>
                </w:rPr>
                <w:t>пункт 39</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выявления отклонений от правил, установленных в его руководствах, которые могли бы стать причинами авиационного происшествия (серьезного инцидента)?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vMerge w:val="restart"/>
          </w:tcPr>
          <w:p w:rsidR="00BC52AF" w:rsidRPr="00FF258A" w:rsidRDefault="00BC52AF" w:rsidP="00BC52AF">
            <w:pPr>
              <w:widowControl w:val="0"/>
              <w:autoSpaceDE w:val="0"/>
              <w:autoSpaceDN w:val="0"/>
              <w:jc w:val="center"/>
              <w:rPr>
                <w:color w:val="000000" w:themeColor="text1"/>
              </w:rPr>
            </w:pPr>
            <w:r w:rsidRPr="00FF258A">
              <w:rPr>
                <w:color w:val="000000" w:themeColor="text1"/>
              </w:rPr>
              <w:t>51.2.</w:t>
            </w:r>
          </w:p>
        </w:tc>
        <w:tc>
          <w:tcPr>
            <w:tcW w:w="3260" w:type="dxa"/>
            <w:vMerge w:val="restart"/>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расследования отклонений от процедур, установленных в его руководствах, которые могли бы стать причинами авиационного происшествия (серьезного инцидента)?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vMerge/>
          </w:tcPr>
          <w:p w:rsidR="00BC52AF" w:rsidRPr="00FF258A" w:rsidRDefault="00BC52AF" w:rsidP="00BC52AF">
            <w:pPr>
              <w:rPr>
                <w:color w:val="000000" w:themeColor="text1"/>
              </w:rPr>
            </w:pPr>
          </w:p>
        </w:tc>
        <w:tc>
          <w:tcPr>
            <w:tcW w:w="3260" w:type="dxa"/>
            <w:vMerge/>
          </w:tcPr>
          <w:p w:rsidR="00BC52AF" w:rsidRPr="00FF258A" w:rsidRDefault="00BC52AF" w:rsidP="00BC52AF">
            <w:pPr>
              <w:rPr>
                <w:color w:val="000000" w:themeColor="text1"/>
              </w:rPr>
            </w:pP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Утверждена ли субъектом проверки программа анализа полетных данных в качестве составной части СУБП для ВС с максимальной взлетной массой более 27000 кг?</w:t>
            </w:r>
          </w:p>
        </w:tc>
        <w:tc>
          <w:tcPr>
            <w:tcW w:w="4616" w:type="dxa"/>
          </w:tcPr>
          <w:p w:rsidR="00BC52AF" w:rsidRPr="00FF258A" w:rsidRDefault="00C27D68" w:rsidP="00BC52AF">
            <w:pPr>
              <w:widowControl w:val="0"/>
              <w:autoSpaceDE w:val="0"/>
              <w:autoSpaceDN w:val="0"/>
              <w:jc w:val="both"/>
              <w:rPr>
                <w:color w:val="000000" w:themeColor="text1"/>
              </w:rPr>
            </w:pPr>
            <w:hyperlink r:id="rId1219" w:history="1">
              <w:r w:rsidR="00BC52AF" w:rsidRPr="00FF258A">
                <w:rPr>
                  <w:color w:val="000000" w:themeColor="text1"/>
                </w:rPr>
                <w:t>пункт 5.7</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Выполняется ли субъектом проверки программа анализа полетных данных в качестве составной части СУБП для ВС с максимальной взлетной массой более 27000 кг?</w:t>
            </w:r>
          </w:p>
        </w:tc>
        <w:tc>
          <w:tcPr>
            <w:tcW w:w="4616" w:type="dxa"/>
          </w:tcPr>
          <w:p w:rsidR="00BC52AF" w:rsidRPr="00FF258A" w:rsidRDefault="00C27D68" w:rsidP="00BC52AF">
            <w:pPr>
              <w:widowControl w:val="0"/>
              <w:autoSpaceDE w:val="0"/>
              <w:autoSpaceDN w:val="0"/>
              <w:jc w:val="both"/>
              <w:rPr>
                <w:color w:val="000000" w:themeColor="text1"/>
              </w:rPr>
            </w:pPr>
            <w:hyperlink r:id="rId1220" w:history="1">
              <w:r w:rsidR="00BC52AF" w:rsidRPr="00FF258A">
                <w:rPr>
                  <w:color w:val="000000" w:themeColor="text1"/>
                </w:rPr>
                <w:t>пункт 5.7</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программа анализа полетных данных субъекта проверки защиту персональных данных?</w:t>
            </w:r>
          </w:p>
        </w:tc>
        <w:tc>
          <w:tcPr>
            <w:tcW w:w="4616" w:type="dxa"/>
          </w:tcPr>
          <w:p w:rsidR="00BC52AF" w:rsidRPr="00FF258A" w:rsidRDefault="00C27D68" w:rsidP="00BC52AF">
            <w:pPr>
              <w:widowControl w:val="0"/>
              <w:autoSpaceDE w:val="0"/>
              <w:autoSpaceDN w:val="0"/>
              <w:jc w:val="both"/>
              <w:rPr>
                <w:color w:val="000000" w:themeColor="text1"/>
              </w:rPr>
            </w:pPr>
            <w:hyperlink r:id="rId1221" w:history="1">
              <w:r w:rsidR="00BC52AF" w:rsidRPr="00FF258A">
                <w:rPr>
                  <w:color w:val="000000" w:themeColor="text1"/>
                </w:rPr>
                <w:t>пункт 5.7</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Создана ли субъектом проверки система документации по безопасности полетов в рамках функционирования СУБП?</w:t>
            </w:r>
          </w:p>
        </w:tc>
        <w:tc>
          <w:tcPr>
            <w:tcW w:w="4616" w:type="dxa"/>
          </w:tcPr>
          <w:p w:rsidR="00BC52AF" w:rsidRPr="00FF258A" w:rsidRDefault="00C27D68" w:rsidP="00BC52AF">
            <w:pPr>
              <w:widowControl w:val="0"/>
              <w:autoSpaceDE w:val="0"/>
              <w:autoSpaceDN w:val="0"/>
              <w:jc w:val="both"/>
              <w:rPr>
                <w:color w:val="000000" w:themeColor="text1"/>
              </w:rPr>
            </w:pPr>
            <w:hyperlink r:id="rId1222" w:history="1">
              <w:r w:rsidR="00BC52AF" w:rsidRPr="00FF258A">
                <w:rPr>
                  <w:color w:val="000000" w:themeColor="text1"/>
                </w:rPr>
                <w:t>пункт 5.8</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C27D68" w:rsidP="00BC52AF">
            <w:pPr>
              <w:widowControl w:val="0"/>
              <w:autoSpaceDE w:val="0"/>
              <w:autoSpaceDN w:val="0"/>
              <w:jc w:val="center"/>
              <w:rPr>
                <w:color w:val="000000" w:themeColor="text1"/>
              </w:rPr>
            </w:pPr>
            <w:hyperlink r:id="rId1223" w:history="1">
              <w:r w:rsidR="00BC52AF" w:rsidRPr="00FF258A">
                <w:rPr>
                  <w:color w:val="000000" w:themeColor="text1"/>
                </w:rPr>
                <w:t>56</w:t>
              </w:r>
            </w:hyperlink>
            <w:r w:rsidR="00BC52AF" w:rsidRPr="00FF258A">
              <w:rPr>
                <w:color w:val="000000" w:themeColor="text1"/>
              </w:rPr>
              <w:t>.</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Имеются ли у работников субъекта проверки - обладателей свидетельств авиационного персонала гражданской авиации действующие медицинские заключения?</w:t>
            </w:r>
          </w:p>
        </w:tc>
        <w:tc>
          <w:tcPr>
            <w:tcW w:w="4616" w:type="dxa"/>
          </w:tcPr>
          <w:p w:rsidR="00BC52AF" w:rsidRPr="00FF258A" w:rsidRDefault="00C27D68" w:rsidP="00BC52AF">
            <w:pPr>
              <w:widowControl w:val="0"/>
              <w:autoSpaceDE w:val="0"/>
              <w:autoSpaceDN w:val="0"/>
              <w:jc w:val="both"/>
              <w:rPr>
                <w:color w:val="000000" w:themeColor="text1"/>
              </w:rPr>
            </w:pPr>
            <w:hyperlink r:id="rId1224" w:history="1">
              <w:r w:rsidR="00BC52AF" w:rsidRPr="00FF258A">
                <w:rPr>
                  <w:color w:val="000000" w:themeColor="text1"/>
                </w:rPr>
                <w:t>пункт 1.7</w:t>
              </w:r>
            </w:hyperlink>
            <w:r w:rsidR="00BC52AF" w:rsidRPr="00FF258A">
              <w:rPr>
                <w:color w:val="000000" w:themeColor="text1"/>
              </w:rPr>
              <w:t xml:space="preserve"> ФАП-147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работниками субъекта проверки - обладателями свидетельств авиационного персонала гражданской авиации функции, предусмотренные имеющимся свидетельством авиационного персонала гражданской авиации, в случае ухудшения состояния здоровья, препятствующего безопасному выполнению соответствующих функций?</w:t>
            </w:r>
          </w:p>
        </w:tc>
        <w:tc>
          <w:tcPr>
            <w:tcW w:w="4616" w:type="dxa"/>
          </w:tcPr>
          <w:p w:rsidR="00BC52AF" w:rsidRPr="00FF258A" w:rsidRDefault="00C27D68" w:rsidP="00BC52AF">
            <w:pPr>
              <w:widowControl w:val="0"/>
              <w:autoSpaceDE w:val="0"/>
              <w:autoSpaceDN w:val="0"/>
              <w:jc w:val="both"/>
              <w:rPr>
                <w:color w:val="000000" w:themeColor="text1"/>
              </w:rPr>
            </w:pPr>
            <w:hyperlink r:id="rId1225" w:history="1">
              <w:r w:rsidR="00BC52AF" w:rsidRPr="00FF258A">
                <w:rPr>
                  <w:color w:val="000000" w:themeColor="text1"/>
                </w:rPr>
                <w:t>пункт 1.8</w:t>
              </w:r>
            </w:hyperlink>
            <w:r w:rsidR="00BC52AF" w:rsidRPr="00FF258A">
              <w:rPr>
                <w:color w:val="000000" w:themeColor="text1"/>
              </w:rPr>
              <w:t xml:space="preserve"> ФАП-147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Оснащены ли ВС субъекта проверки запасом необходимых медицинских средств, помещаемых в легкодоступных местах?</w:t>
            </w:r>
          </w:p>
        </w:tc>
        <w:tc>
          <w:tcPr>
            <w:tcW w:w="4616" w:type="dxa"/>
          </w:tcPr>
          <w:p w:rsidR="00BC52AF" w:rsidRPr="00FF258A" w:rsidRDefault="00C27D68" w:rsidP="00BC52AF">
            <w:pPr>
              <w:widowControl w:val="0"/>
              <w:autoSpaceDE w:val="0"/>
              <w:autoSpaceDN w:val="0"/>
              <w:jc w:val="both"/>
              <w:rPr>
                <w:color w:val="000000" w:themeColor="text1"/>
              </w:rPr>
            </w:pPr>
            <w:hyperlink r:id="rId1226" w:history="1">
              <w:r w:rsidR="00BC52AF" w:rsidRPr="00FF258A">
                <w:rPr>
                  <w:color w:val="000000" w:themeColor="text1"/>
                </w:rPr>
                <w:t>пункт 5.74</w:t>
              </w:r>
            </w:hyperlink>
            <w:r w:rsidR="00BC52AF" w:rsidRPr="00FF258A">
              <w:rPr>
                <w:color w:val="000000" w:themeColor="text1"/>
              </w:rPr>
              <w:t xml:space="preserve">, </w:t>
            </w:r>
            <w:hyperlink r:id="rId1227" w:history="1">
              <w:r w:rsidR="00BC52AF" w:rsidRPr="00FF258A">
                <w:rPr>
                  <w:color w:val="000000" w:themeColor="text1"/>
                </w:rPr>
                <w:t>пункт 1.2</w:t>
              </w:r>
            </w:hyperlink>
            <w:r w:rsidR="00BC52AF" w:rsidRPr="00FF258A">
              <w:rPr>
                <w:color w:val="000000" w:themeColor="text1"/>
              </w:rPr>
              <w:t xml:space="preserve">, </w:t>
            </w:r>
            <w:hyperlink r:id="rId1228" w:history="1">
              <w:r w:rsidR="00BC52AF" w:rsidRPr="00FF258A">
                <w:rPr>
                  <w:color w:val="000000" w:themeColor="text1"/>
                </w:rPr>
                <w:t>пункт 2.4.1</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59.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Допускаются ли субъектом проверки к выполнению функций по управлению ВС и обслуживанию воздушного движения члены экипажа ВС, не прошедшие предполетный медицинский осмотр?</w:t>
            </w:r>
          </w:p>
        </w:tc>
        <w:tc>
          <w:tcPr>
            <w:tcW w:w="4616" w:type="dxa"/>
          </w:tcPr>
          <w:p w:rsidR="00BC52AF" w:rsidRPr="00FF258A" w:rsidRDefault="00C27D68" w:rsidP="00BC52AF">
            <w:pPr>
              <w:widowControl w:val="0"/>
              <w:autoSpaceDE w:val="0"/>
              <w:autoSpaceDN w:val="0"/>
              <w:jc w:val="both"/>
              <w:rPr>
                <w:color w:val="000000" w:themeColor="text1"/>
              </w:rPr>
            </w:pPr>
            <w:hyperlink r:id="rId1229" w:history="1">
              <w:r w:rsidR="00BC52AF" w:rsidRPr="00FF258A">
                <w:rPr>
                  <w:color w:val="000000" w:themeColor="text1"/>
                </w:rPr>
                <w:t>пункт 8.10</w:t>
              </w:r>
            </w:hyperlink>
            <w:r w:rsidR="00BC52AF" w:rsidRPr="00FF258A">
              <w:rPr>
                <w:color w:val="000000" w:themeColor="text1"/>
              </w:rPr>
              <w:t xml:space="preserve">, </w:t>
            </w:r>
            <w:hyperlink r:id="rId1230" w:history="1">
              <w:r w:rsidR="00BC52AF" w:rsidRPr="00FF258A">
                <w:rPr>
                  <w:color w:val="000000" w:themeColor="text1"/>
                </w:rPr>
                <w:t>пункт 2.4.1</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 ли субъект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31" w:history="1">
              <w:r w:rsidR="00BC52AF" w:rsidRPr="00FF258A">
                <w:rPr>
                  <w:color w:val="000000" w:themeColor="text1"/>
                </w:rPr>
                <w:t>пункты 6</w:t>
              </w:r>
            </w:hyperlink>
            <w:r w:rsidR="00BC52AF" w:rsidRPr="00FF258A">
              <w:rPr>
                <w:color w:val="000000" w:themeColor="text1"/>
              </w:rPr>
              <w:t xml:space="preserve">, </w:t>
            </w:r>
            <w:hyperlink r:id="rId1232" w:history="1">
              <w:r w:rsidR="00BC52AF" w:rsidRPr="00FF258A">
                <w:rPr>
                  <w:color w:val="000000" w:themeColor="text1"/>
                </w:rPr>
                <w:t>43</w:t>
              </w:r>
            </w:hyperlink>
            <w:r w:rsidR="00BC52AF" w:rsidRPr="00FF258A">
              <w:rPr>
                <w:color w:val="000000" w:themeColor="text1"/>
              </w:rPr>
              <w:t xml:space="preserve"> ФАП-246;</w:t>
            </w:r>
          </w:p>
          <w:p w:rsidR="00BC52AF" w:rsidRPr="00FF258A" w:rsidRDefault="00BC52AF" w:rsidP="00BC52AF">
            <w:pPr>
              <w:widowControl w:val="0"/>
              <w:autoSpaceDE w:val="0"/>
              <w:autoSpaceDN w:val="0"/>
              <w:jc w:val="both"/>
              <w:rPr>
                <w:color w:val="000000" w:themeColor="text1"/>
              </w:rPr>
            </w:pPr>
            <w:r w:rsidRPr="00FF258A">
              <w:rPr>
                <w:color w:val="000000" w:themeColor="text1"/>
              </w:rPr>
              <w:t>приложение 1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утвержденным приказом Минтранса России от 27.11.2020 № 519 (далее – ФАП-519);</w:t>
            </w:r>
          </w:p>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Приложения 6, 8, </w:t>
            </w:r>
            <w:hyperlink r:id="rId1233" w:history="1">
              <w:r w:rsidRPr="00FF258A">
                <w:rPr>
                  <w:color w:val="000000" w:themeColor="text1"/>
                </w:rPr>
                <w:t>статья 83 bis</w:t>
              </w:r>
            </w:hyperlink>
            <w:r w:rsidRPr="00FF258A">
              <w:rPr>
                <w:color w:val="000000" w:themeColor="text1"/>
              </w:rPr>
              <w:t xml:space="preserve"> Конвенции о международной гражданской авиации </w:t>
            </w:r>
            <w:r w:rsidRPr="00FF258A">
              <w:rPr>
                <w:color w:val="000000" w:themeColor="text1"/>
                <w:vertAlign w:val="superscript"/>
              </w:rPr>
              <w:footnoteReference w:id="25"/>
            </w:r>
            <w:r w:rsidRPr="00FF258A">
              <w:rPr>
                <w:color w:val="000000" w:themeColor="text1"/>
              </w:rPr>
              <w:t xml:space="preserve"> (далее - Конвенция о международной ГА)</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эксплуатацию гражданских ВС при выполнении коммерческих воздушных перевозок в соответствии с условиями и ограничениями, содержащимися в эксплуатационных спецификациях сертификата эксплуатанта?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поддержание летной годности ВС в соответствии с требованиями государства регистрации ВС, если иное не предусмотрено соглашениями, заключенными в соответствии со </w:t>
            </w:r>
            <w:hyperlink r:id="rId1234" w:history="1">
              <w:r w:rsidRPr="00FF258A">
                <w:rPr>
                  <w:color w:val="000000" w:themeColor="text1"/>
                </w:rPr>
                <w:t>статьей 83 bis</w:t>
              </w:r>
            </w:hyperlink>
            <w:r w:rsidRPr="00FF258A">
              <w:rPr>
                <w:color w:val="000000" w:themeColor="text1"/>
              </w:rPr>
              <w:t xml:space="preserve"> Конвенции о международной ГА?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60.3.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организацию поддержания летной годности в соответствии с требованиями государства регистрации ВС, если иное не предусмотрено соглашениями, заключенными в соответствии со </w:t>
            </w:r>
            <w:hyperlink r:id="rId1235" w:history="1">
              <w:r w:rsidRPr="00FF258A">
                <w:rPr>
                  <w:color w:val="000000" w:themeColor="text1"/>
                </w:rPr>
                <w:t>статьей 83 bis</w:t>
              </w:r>
            </w:hyperlink>
            <w:r w:rsidRPr="00FF258A">
              <w:rPr>
                <w:color w:val="000000" w:themeColor="text1"/>
              </w:rPr>
              <w:t xml:space="preserve"> Конвенции о международной ГА?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Выполняется ли техническое обслуживание (далее - ТО) ВС субъекта проверки в соответствии с утвержденным руководством по организации технического обслуживания (далее - РОТО)?</w:t>
            </w:r>
          </w:p>
        </w:tc>
        <w:tc>
          <w:tcPr>
            <w:tcW w:w="4616" w:type="dxa"/>
          </w:tcPr>
          <w:p w:rsidR="00BC52AF" w:rsidRPr="00FF258A" w:rsidRDefault="00C27D68" w:rsidP="00BC52AF">
            <w:pPr>
              <w:widowControl w:val="0"/>
              <w:autoSpaceDE w:val="0"/>
              <w:autoSpaceDN w:val="0"/>
              <w:jc w:val="both"/>
              <w:rPr>
                <w:color w:val="000000" w:themeColor="text1"/>
              </w:rPr>
            </w:pPr>
            <w:hyperlink r:id="rId1236" w:history="1">
              <w:r w:rsidR="00BC52AF" w:rsidRPr="00FF258A">
                <w:rPr>
                  <w:color w:val="000000" w:themeColor="text1"/>
                </w:rPr>
                <w:t>пункт 44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 ли субъект проверки планирование ТО ВС в соответствии с утвержденным РОТО?</w:t>
            </w:r>
          </w:p>
        </w:tc>
        <w:tc>
          <w:tcPr>
            <w:tcW w:w="4616" w:type="dxa"/>
          </w:tcPr>
          <w:p w:rsidR="00BC52AF" w:rsidRPr="00FF258A" w:rsidRDefault="00C27D68" w:rsidP="00BC52AF">
            <w:pPr>
              <w:widowControl w:val="0"/>
              <w:autoSpaceDE w:val="0"/>
              <w:autoSpaceDN w:val="0"/>
              <w:jc w:val="both"/>
              <w:rPr>
                <w:color w:val="000000" w:themeColor="text1"/>
              </w:rPr>
            </w:pPr>
            <w:hyperlink r:id="rId1237" w:history="1">
              <w:r w:rsidR="00BC52AF" w:rsidRPr="00FF258A">
                <w:rPr>
                  <w:color w:val="000000" w:themeColor="text1"/>
                </w:rPr>
                <w:t>пункт 44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субъект проверки контроль:</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38" w:history="1">
              <w:r w:rsidR="00BC52AF" w:rsidRPr="00FF258A">
                <w:rPr>
                  <w:color w:val="000000" w:themeColor="text1"/>
                </w:rPr>
                <w:t>пункт 44</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полноты выполнения работ по ТО ВС в соответствии с утвержденным РОТО?</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качества выполнения работ по ТО ВС в соответствии с утвержденным РОТО?</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Ведет ли субъект проверки учет выполненных работ по ТО ВС в соответствии с утвержденным РОТО?</w:t>
            </w:r>
          </w:p>
        </w:tc>
        <w:tc>
          <w:tcPr>
            <w:tcW w:w="4616" w:type="dxa"/>
          </w:tcPr>
          <w:p w:rsidR="00BC52AF" w:rsidRPr="00FF258A" w:rsidRDefault="00C27D68" w:rsidP="00BC52AF">
            <w:pPr>
              <w:widowControl w:val="0"/>
              <w:autoSpaceDE w:val="0"/>
              <w:autoSpaceDN w:val="0"/>
              <w:jc w:val="both"/>
              <w:rPr>
                <w:color w:val="000000" w:themeColor="text1"/>
              </w:rPr>
            </w:pPr>
            <w:hyperlink r:id="rId1239" w:history="1">
              <w:r w:rsidR="00BC52AF" w:rsidRPr="00FF258A">
                <w:rPr>
                  <w:color w:val="000000" w:themeColor="text1"/>
                </w:rPr>
                <w:t>пункт 44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субъект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40" w:history="1">
              <w:r w:rsidR="00BC52AF" w:rsidRPr="00FF258A">
                <w:rPr>
                  <w:color w:val="000000" w:themeColor="text1"/>
                </w:rPr>
                <w:t>пункт 44</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ведение эксплуатационной документации в соответствии с утвержденным РОТО?</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сохранность эксплуатационной документации в соответствии с утвержденным РОТО?</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ведение судовой документации в соответствии с утвержденным РОТО?</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67.4.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сохранность судовой документации в соответствии с утвержденным РОТО?</w:t>
            </w:r>
          </w:p>
        </w:tc>
        <w:tc>
          <w:tcPr>
            <w:tcW w:w="4616" w:type="dxa"/>
            <w:vMerge/>
          </w:tcPr>
          <w:p w:rsidR="00BC52AF" w:rsidRPr="00FF258A" w:rsidRDefault="00BC52AF" w:rsidP="00BC52AF">
            <w:pPr>
              <w:widowControl w:val="0"/>
              <w:autoSpaceDE w:val="0"/>
              <w:autoSpaceDN w:val="0"/>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Выполняет ли субъект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41" w:history="1">
              <w:r w:rsidR="00BC52AF" w:rsidRPr="00FF258A">
                <w:rPr>
                  <w:color w:val="000000" w:themeColor="text1"/>
                </w:rPr>
                <w:t>пункт 44</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сбор информации о техническом состоянии ВС?</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информации о техническом состоянии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наработки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сбор информации о техническом состоянии двигателей?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информации о техническом состоянии двигателей?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наработки двигателей?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сбор информации о техническом состоянии воздушных винтов?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информации о техническом состоянии воздушных винтов?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наработки воздушных винтов?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68.10.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представление данной информации в уполномоченный орган, на который возложены организация и проведение обязательной сертификации гражданских ВС, авиационных двигателей и воздушных винтов?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Содержит ли РОТО субъекта проверки:</w:t>
            </w:r>
          </w:p>
        </w:tc>
        <w:tc>
          <w:tcPr>
            <w:tcW w:w="4616" w:type="dxa"/>
            <w:vMerge w:val="restart"/>
            <w:tcBorders>
              <w:bottom w:val="nil"/>
            </w:tcBorders>
          </w:tcPr>
          <w:p w:rsidR="00BC52AF" w:rsidRPr="00FF258A" w:rsidRDefault="00C27D68" w:rsidP="00BC52AF">
            <w:pPr>
              <w:widowControl w:val="0"/>
              <w:autoSpaceDE w:val="0"/>
              <w:autoSpaceDN w:val="0"/>
              <w:jc w:val="both"/>
              <w:rPr>
                <w:color w:val="000000" w:themeColor="text1"/>
              </w:rPr>
            </w:pPr>
            <w:hyperlink r:id="rId1242" w:history="1">
              <w:r w:rsidR="00BC52AF" w:rsidRPr="00FF258A">
                <w:rPr>
                  <w:color w:val="000000" w:themeColor="text1"/>
                </w:rPr>
                <w:t>пункт 45</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организационную структуру подразделения по поддержанию летной годности ВС субъекта проверки?</w:t>
            </w:r>
          </w:p>
        </w:tc>
        <w:tc>
          <w:tcPr>
            <w:tcW w:w="4616" w:type="dxa"/>
            <w:vMerge/>
            <w:tcBorders>
              <w:bottom w:val="nil"/>
            </w:tcBorders>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70.2.</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функций, выполняемых подразделением по поддержанию летной годности ВС субъекта проверки?</w:t>
            </w:r>
          </w:p>
        </w:tc>
        <w:tc>
          <w:tcPr>
            <w:tcW w:w="4616" w:type="dxa"/>
            <w:vMerge/>
            <w:tcBorders>
              <w:bottom w:val="single" w:sz="4" w:space="0" w:color="auto"/>
            </w:tcBorders>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70.3.</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обязанности персонала подразделения по поддержанию летной годности ВС субъекта проверки?</w:t>
            </w:r>
          </w:p>
        </w:tc>
        <w:tc>
          <w:tcPr>
            <w:tcW w:w="4616" w:type="dxa"/>
            <w:vMerge/>
            <w:tcBorders>
              <w:bottom w:val="single" w:sz="4" w:space="0" w:color="auto"/>
            </w:tcBorders>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70.4.</w:t>
            </w:r>
          </w:p>
        </w:tc>
        <w:tc>
          <w:tcPr>
            <w:tcW w:w="3260" w:type="dxa"/>
            <w:tcBorders>
              <w:top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схем взаимодействия подразделения по поддержанию летной годности ВС субъекта проверки с другими службами и подразделениями субъект проверки?</w:t>
            </w:r>
          </w:p>
        </w:tc>
        <w:tc>
          <w:tcPr>
            <w:tcW w:w="4616" w:type="dxa"/>
            <w:vMerge/>
            <w:tcBorders>
              <w:top w:val="single" w:sz="4" w:space="0" w:color="auto"/>
              <w:bottom w:val="nil"/>
            </w:tcBorders>
          </w:tcPr>
          <w:p w:rsidR="00BC52AF" w:rsidRPr="00FF258A" w:rsidRDefault="00BC52AF" w:rsidP="00BC52AF">
            <w:pPr>
              <w:rPr>
                <w:color w:val="000000" w:themeColor="text1"/>
              </w:rPr>
            </w:pPr>
          </w:p>
        </w:tc>
        <w:tc>
          <w:tcPr>
            <w:tcW w:w="1417" w:type="dxa"/>
            <w:tcBorders>
              <w:top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схем взаимодействия подразделения по поддержанию летной годности ВС субъекта проверки со сторонними организациями?</w:t>
            </w:r>
          </w:p>
        </w:tc>
        <w:tc>
          <w:tcPr>
            <w:tcW w:w="4616" w:type="dxa"/>
            <w:vMerge w:val="restart"/>
            <w:tcBorders>
              <w:top w:val="nil"/>
            </w:tcBorders>
          </w:tcPr>
          <w:p w:rsidR="00BC52AF" w:rsidRPr="00FF258A" w:rsidRDefault="00BC52AF" w:rsidP="00BC52AF">
            <w:pPr>
              <w:widowControl w:val="0"/>
              <w:autoSpaceDE w:val="0"/>
              <w:autoSpaceDN w:val="0"/>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программы ТО по типам ВС?</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процедуры реализации программ ТО по типам ВС?</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процедур учета наработки ВС?</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процедур учета наработки компонентов ВС с установленным ресурсом, сроком службы?</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70.10.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процедур организации работ по ТО ВС?</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процедур передачи ВС для выполнения работ по ТО?</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порядок приемки ВС после выполнения работ по ТО?</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70.13.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описание процедуры системы качества в области ТО и ремонта ВС?</w:t>
            </w:r>
          </w:p>
        </w:tc>
        <w:tc>
          <w:tcPr>
            <w:tcW w:w="4616" w:type="dxa"/>
            <w:vMerge/>
            <w:tcBorders>
              <w:top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Выполнены ли субъектом проверки обязательные процедуры в отношении РОТО:</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43" w:history="1">
              <w:r w:rsidR="00BC52AF" w:rsidRPr="00FF258A">
                <w:rPr>
                  <w:color w:val="000000" w:themeColor="text1"/>
                </w:rPr>
                <w:t>пункт 46</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рассмотрено РОТО на предмет соответствия требованиям федеральных авиационных правил уполномоченным органом Российской Федерации?</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одобрено (согласовано) РОТО авиационной администрацией иностранного государства регистрации ВС в случае, если ВС субъекта проверки 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1244" w:history="1">
              <w:r w:rsidRPr="00FF258A">
                <w:rPr>
                  <w:color w:val="000000" w:themeColor="text1"/>
                </w:rPr>
                <w:t>статьей 83 bis</w:t>
              </w:r>
            </w:hyperlink>
            <w:r w:rsidRPr="00FF258A">
              <w:rPr>
                <w:color w:val="000000" w:themeColor="text1"/>
              </w:rPr>
              <w:t xml:space="preserve"> Конвенции о международной ГА?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учет наработки и ведение записей в формулярах:</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45" w:history="1">
              <w:r w:rsidR="00BC52AF" w:rsidRPr="00FF258A">
                <w:rPr>
                  <w:color w:val="000000" w:themeColor="text1"/>
                </w:rPr>
                <w:t>пункт 47</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72.1.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ВС не реже, чем перед осуществлением периодического ТО, если ведение формуляров предусмотрено производителем?</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72.2.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двигателей не реже, чем перед осуществлением периодического ТО, если ведение формуляров предусмотрено производителем?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72.3.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воздушных винтов не реже, чем перед осуществлением периодического ТО, если ведение формуляров предусмотрено производителем?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учет наработки и ведение записей в формулярах паспортах и этикетках компонентов - при их снятии с ВС?</w:t>
            </w:r>
          </w:p>
        </w:tc>
        <w:tc>
          <w:tcPr>
            <w:tcW w:w="4616" w:type="dxa"/>
          </w:tcPr>
          <w:p w:rsidR="00BC52AF" w:rsidRPr="00FF258A" w:rsidRDefault="00C27D68" w:rsidP="00BC52AF">
            <w:pPr>
              <w:widowControl w:val="0"/>
              <w:autoSpaceDE w:val="0"/>
              <w:autoSpaceDN w:val="0"/>
              <w:jc w:val="both"/>
              <w:rPr>
                <w:color w:val="000000" w:themeColor="text1"/>
              </w:rPr>
            </w:pPr>
            <w:hyperlink r:id="rId1246" w:history="1">
              <w:r w:rsidR="00BC52AF" w:rsidRPr="00FF258A">
                <w:rPr>
                  <w:color w:val="000000" w:themeColor="text1"/>
                </w:rPr>
                <w:t>пункт 47</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хранение:</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47" w:history="1">
              <w:r w:rsidR="00BC52AF" w:rsidRPr="00FF258A">
                <w:rPr>
                  <w:color w:val="000000" w:themeColor="text1"/>
                </w:rPr>
                <w:t>пункт 48</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формуляров ВС в течение эксплуатации ВС?</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паспортов и этикеток компонентов ВС в течение эксплуатации компонентов?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при передаче функций по выполнению ТО ВС субъекта проверки организациям по техническому обслуживанию:</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48" w:history="1">
              <w:r w:rsidR="00BC52AF" w:rsidRPr="00FF258A">
                <w:rPr>
                  <w:color w:val="000000" w:themeColor="text1"/>
                </w:rPr>
                <w:t>пункт 49</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контроль исполнения организацией по техническому обслуживанию (далее - организация по ТО) требований федеральных авиационных правил?</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контроль исполнения организацией по ТО требований руководств субъекта проверки?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Ведет ли субъект проверки учет данных:</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49" w:history="1">
              <w:r w:rsidR="00BC52AF" w:rsidRPr="00FF258A">
                <w:rPr>
                  <w:color w:val="000000" w:themeColor="text1"/>
                </w:rPr>
                <w:t>пункт 50</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выполненном ТО?</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поставщиков услуг технического обслуживания для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поставщиков услуг ТО для двигателей?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поставщиков услуг ТО для компонентов и/или изделий?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поставщиков, которые осуществляют поставку запчастей для использования при выполнении ТО на ВС субъекта проверки?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поставщиков, которые осуществляют поставку компонентов для использования при выполнении ТО на ВС субъекта проверки?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76.7.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поставщиков, которые осуществляют поставку другого имущества для использования при выполнении ТО на ВС субъекта проверки?</w:t>
            </w:r>
          </w:p>
        </w:tc>
        <w:tc>
          <w:tcPr>
            <w:tcW w:w="4616" w:type="dxa"/>
          </w:tcPr>
          <w:p w:rsidR="00BC52AF" w:rsidRPr="00FF258A" w:rsidRDefault="00BC52AF" w:rsidP="00BC52AF">
            <w:pPr>
              <w:widowControl w:val="0"/>
              <w:autoSpaceDE w:val="0"/>
              <w:autoSpaceDN w:val="0"/>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Имеется ли на борту ВС субъекта проверки при выполнении полетов судовая документация, предусмотренная </w:t>
            </w:r>
            <w:hyperlink r:id="rId1250" w:history="1">
              <w:r w:rsidRPr="00FF258A">
                <w:rPr>
                  <w:color w:val="000000" w:themeColor="text1"/>
                </w:rPr>
                <w:t>ВК</w:t>
              </w:r>
            </w:hyperlink>
            <w:r w:rsidRPr="00FF258A">
              <w:rPr>
                <w:color w:val="000000" w:themeColor="text1"/>
              </w:rPr>
              <w:t xml:space="preserve"> РФ и </w:t>
            </w:r>
            <w:hyperlink r:id="rId1251" w:history="1">
              <w:r w:rsidRPr="00FF258A">
                <w:rPr>
                  <w:color w:val="000000" w:themeColor="text1"/>
                </w:rPr>
                <w:t>ФАП-128</w:t>
              </w:r>
            </w:hyperlink>
            <w:r w:rsidRPr="00FF258A">
              <w:rPr>
                <w:color w:val="000000" w:themeColor="text1"/>
              </w:rPr>
              <w:t>?</w:t>
            </w:r>
          </w:p>
        </w:tc>
        <w:tc>
          <w:tcPr>
            <w:tcW w:w="4616" w:type="dxa"/>
          </w:tcPr>
          <w:p w:rsidR="00BC52AF" w:rsidRPr="00FF258A" w:rsidRDefault="00C27D68" w:rsidP="00BC52AF">
            <w:pPr>
              <w:widowControl w:val="0"/>
              <w:autoSpaceDE w:val="0"/>
              <w:autoSpaceDN w:val="0"/>
              <w:jc w:val="both"/>
              <w:rPr>
                <w:color w:val="000000" w:themeColor="text1"/>
              </w:rPr>
            </w:pPr>
            <w:hyperlink r:id="rId1252" w:history="1">
              <w:r w:rsidR="00BC52AF" w:rsidRPr="00FF258A">
                <w:rPr>
                  <w:color w:val="000000" w:themeColor="text1"/>
                </w:rPr>
                <w:t>статья 67</w:t>
              </w:r>
            </w:hyperlink>
            <w:r w:rsidR="00BC52AF" w:rsidRPr="00FF258A">
              <w:rPr>
                <w:color w:val="000000" w:themeColor="text1"/>
              </w:rPr>
              <w:t xml:space="preserve"> Воздушного кодекса Российской Федерации (далее - ВК РФ);</w:t>
            </w:r>
          </w:p>
          <w:p w:rsidR="00BC52AF" w:rsidRPr="00FF258A" w:rsidRDefault="00C27D68" w:rsidP="00BC52AF">
            <w:pPr>
              <w:widowControl w:val="0"/>
              <w:autoSpaceDE w:val="0"/>
              <w:autoSpaceDN w:val="0"/>
              <w:jc w:val="both"/>
              <w:rPr>
                <w:color w:val="000000" w:themeColor="text1"/>
              </w:rPr>
            </w:pPr>
            <w:hyperlink r:id="rId1253" w:history="1">
              <w:r w:rsidR="00BC52AF" w:rsidRPr="00FF258A">
                <w:rPr>
                  <w:color w:val="000000" w:themeColor="text1"/>
                </w:rPr>
                <w:t>пункт 5.68</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у ВС, субъекта проверки, допущенных к выполнению полетов, действующие сертификаты летной годности, выданные государством регистрации?</w:t>
            </w:r>
          </w:p>
        </w:tc>
        <w:tc>
          <w:tcPr>
            <w:tcW w:w="4616" w:type="dxa"/>
          </w:tcPr>
          <w:p w:rsidR="00BC52AF" w:rsidRPr="00FF258A" w:rsidRDefault="00C27D68" w:rsidP="00BC52AF">
            <w:pPr>
              <w:widowControl w:val="0"/>
              <w:autoSpaceDE w:val="0"/>
              <w:autoSpaceDN w:val="0"/>
              <w:jc w:val="both"/>
              <w:rPr>
                <w:color w:val="000000" w:themeColor="text1"/>
              </w:rPr>
            </w:pPr>
            <w:hyperlink r:id="rId1254" w:history="1">
              <w:r w:rsidR="00BC52AF" w:rsidRPr="00FF258A">
                <w:rPr>
                  <w:color w:val="000000" w:themeColor="text1"/>
                </w:rPr>
                <w:t>пункты 1</w:t>
              </w:r>
            </w:hyperlink>
            <w:r w:rsidR="00BC52AF" w:rsidRPr="00FF258A">
              <w:rPr>
                <w:color w:val="000000" w:themeColor="text1"/>
              </w:rPr>
              <w:t xml:space="preserve">, </w:t>
            </w:r>
            <w:hyperlink r:id="rId1255" w:history="1">
              <w:r w:rsidR="00BC52AF" w:rsidRPr="00FF258A">
                <w:rPr>
                  <w:color w:val="000000" w:themeColor="text1"/>
                </w:rPr>
                <w:t>2 статьи 36</w:t>
              </w:r>
            </w:hyperlink>
            <w:r w:rsidR="00BC52AF" w:rsidRPr="00FF258A">
              <w:rPr>
                <w:color w:val="000000" w:themeColor="text1"/>
              </w:rPr>
              <w:t xml:space="preserve"> ВК РФ;</w:t>
            </w:r>
          </w:p>
          <w:p w:rsidR="00BC52AF" w:rsidRPr="00FF258A" w:rsidRDefault="00BC52AF" w:rsidP="00BC52AF">
            <w:pPr>
              <w:widowControl w:val="0"/>
              <w:autoSpaceDE w:val="0"/>
              <w:autoSpaceDN w:val="0"/>
              <w:jc w:val="both"/>
              <w:rPr>
                <w:color w:val="000000" w:themeColor="text1"/>
              </w:rPr>
            </w:pPr>
            <w:r w:rsidRPr="00FF258A">
              <w:rPr>
                <w:spacing w:val="2"/>
              </w:rPr>
              <w:t>пункты 1, 11; приложение 2 ФАП-519</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79.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Соблюдаются ли субъектом проверки при эксплуатации ВС ограничения, установленные сертификатами летной годности?</w:t>
            </w:r>
          </w:p>
        </w:tc>
        <w:tc>
          <w:tcPr>
            <w:tcW w:w="4616" w:type="dxa"/>
          </w:tcPr>
          <w:p w:rsidR="00BC52AF" w:rsidRPr="00FF258A" w:rsidRDefault="00BC52AF" w:rsidP="00BC52AF">
            <w:pPr>
              <w:widowControl w:val="0"/>
              <w:autoSpaceDE w:val="0"/>
              <w:autoSpaceDN w:val="0"/>
              <w:jc w:val="both"/>
              <w:rPr>
                <w:spacing w:val="2"/>
              </w:rPr>
            </w:pPr>
            <w:r w:rsidRPr="00FF258A">
              <w:rPr>
                <w:spacing w:val="2"/>
              </w:rPr>
              <w:t>Приложение 4 ФАП-519;</w:t>
            </w:r>
          </w:p>
          <w:p w:rsidR="00BC52AF" w:rsidRPr="00FF258A" w:rsidRDefault="00BC52AF" w:rsidP="00BC52AF">
            <w:pPr>
              <w:widowControl w:val="0"/>
              <w:autoSpaceDE w:val="0"/>
              <w:autoSpaceDN w:val="0"/>
              <w:jc w:val="both"/>
              <w:rPr>
                <w:color w:val="000000" w:themeColor="text1"/>
              </w:rPr>
            </w:pPr>
            <w:r w:rsidRPr="00FF258A">
              <w:rPr>
                <w:spacing w:val="2"/>
              </w:rPr>
              <w:t>Конвенция о международной ГА</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на ВС субъекта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56" w:history="1">
              <w:r w:rsidR="00BC52AF" w:rsidRPr="00FF258A">
                <w:rPr>
                  <w:color w:val="000000" w:themeColor="text1"/>
                </w:rPr>
                <w:t>пункты 2.18.1</w:t>
              </w:r>
            </w:hyperlink>
            <w:r w:rsidR="00BC52AF" w:rsidRPr="00FF258A">
              <w:rPr>
                <w:color w:val="000000" w:themeColor="text1"/>
              </w:rPr>
              <w:t xml:space="preserve"> - </w:t>
            </w:r>
            <w:hyperlink r:id="rId1257" w:history="1">
              <w:r w:rsidR="00BC52AF" w:rsidRPr="00FF258A">
                <w:rPr>
                  <w:color w:val="000000" w:themeColor="text1"/>
                </w:rPr>
                <w:t>2.18.16</w:t>
              </w:r>
            </w:hyperlink>
            <w:r w:rsidR="00BC52AF" w:rsidRPr="00FF258A">
              <w:rPr>
                <w:color w:val="000000" w:themeColor="text1"/>
              </w:rPr>
              <w:t xml:space="preserve">, </w:t>
            </w:r>
            <w:hyperlink r:id="rId1258" w:history="1">
              <w:r w:rsidR="00BC52AF" w:rsidRPr="00FF258A">
                <w:rPr>
                  <w:color w:val="000000" w:themeColor="text1"/>
                </w:rPr>
                <w:t>5.72</w:t>
              </w:r>
            </w:hyperlink>
            <w:r w:rsidR="00BC52AF" w:rsidRPr="00FF258A">
              <w:rPr>
                <w:color w:val="000000" w:themeColor="text1"/>
              </w:rPr>
              <w:t xml:space="preserve"> ФАП-128;</w:t>
            </w:r>
          </w:p>
          <w:p w:rsidR="00BC52AF" w:rsidRPr="00FF258A" w:rsidRDefault="00BC52AF" w:rsidP="00BC52AF">
            <w:pPr>
              <w:widowControl w:val="0"/>
              <w:autoSpaceDE w:val="0"/>
              <w:autoSpaceDN w:val="0"/>
              <w:jc w:val="both"/>
              <w:rPr>
                <w:color w:val="000000" w:themeColor="text1"/>
              </w:rPr>
            </w:pPr>
            <w:r w:rsidRPr="00FF258A">
              <w:rPr>
                <w:spacing w:val="2"/>
              </w:rPr>
              <w:t>приложение 2 ФАП-519</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необходимое оборудование для выполнения полетов в заявленных условиях навигации?</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80.2.</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необходимая документация для выполнения полетов в заявленных условиях навигации?</w:t>
            </w:r>
          </w:p>
        </w:tc>
        <w:tc>
          <w:tcPr>
            <w:tcW w:w="4616" w:type="dxa"/>
            <w:vMerge/>
            <w:tcBorders>
              <w:bottom w:val="single" w:sz="4" w:space="0" w:color="auto"/>
            </w:tcBorders>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81.</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у субъекта проверки MEL (перечень минимального исправного оборудования) для каждого ВС на основании MMEL (основной перечень минимального исправного оборудования) или для воздушных судов, разработанных или ранее эксплуатировавшихся в СССР, - требований РЛЭ?</w:t>
            </w:r>
          </w:p>
        </w:tc>
        <w:tc>
          <w:tcPr>
            <w:tcW w:w="4616" w:type="dxa"/>
            <w:vMerge w:val="restart"/>
            <w:tcBorders>
              <w:bottom w:val="single" w:sz="4" w:space="0" w:color="auto"/>
            </w:tcBorders>
          </w:tcPr>
          <w:p w:rsidR="00BC52AF" w:rsidRPr="00FF258A" w:rsidRDefault="00C27D68" w:rsidP="00BC52AF">
            <w:pPr>
              <w:widowControl w:val="0"/>
              <w:autoSpaceDE w:val="0"/>
              <w:autoSpaceDN w:val="0"/>
              <w:jc w:val="both"/>
              <w:rPr>
                <w:color w:val="000000" w:themeColor="text1"/>
              </w:rPr>
            </w:pPr>
            <w:hyperlink r:id="rId1259" w:history="1">
              <w:r w:rsidR="00BC52AF" w:rsidRPr="00FF258A">
                <w:rPr>
                  <w:color w:val="000000" w:themeColor="text1"/>
                </w:rPr>
                <w:t>пункты 5.71</w:t>
              </w:r>
            </w:hyperlink>
            <w:r w:rsidR="00BC52AF" w:rsidRPr="00FF258A">
              <w:rPr>
                <w:color w:val="000000" w:themeColor="text1"/>
              </w:rPr>
              <w:t xml:space="preserve"> - </w:t>
            </w:r>
            <w:hyperlink r:id="rId1260" w:history="1">
              <w:r w:rsidR="00BC52AF" w:rsidRPr="00FF258A">
                <w:rPr>
                  <w:color w:val="000000" w:themeColor="text1"/>
                </w:rPr>
                <w:t>5.71.3</w:t>
              </w:r>
            </w:hyperlink>
            <w:r w:rsidR="00BC52AF" w:rsidRPr="00FF258A">
              <w:rPr>
                <w:color w:val="000000" w:themeColor="text1"/>
              </w:rPr>
              <w:t xml:space="preserve">, </w:t>
            </w:r>
            <w:hyperlink r:id="rId1261" w:history="1">
              <w:r w:rsidR="00BC52AF" w:rsidRPr="00FF258A">
                <w:rPr>
                  <w:color w:val="000000" w:themeColor="text1"/>
                </w:rPr>
                <w:t>5.71.7</w:t>
              </w:r>
            </w:hyperlink>
            <w:r w:rsidR="00BC52AF" w:rsidRPr="00FF258A">
              <w:rPr>
                <w:color w:val="000000" w:themeColor="text1"/>
              </w:rPr>
              <w:t xml:space="preserve"> ФАП-128;</w:t>
            </w:r>
          </w:p>
          <w:p w:rsidR="00BC52AF" w:rsidRPr="00FF258A" w:rsidRDefault="00BC52AF" w:rsidP="00BC52AF">
            <w:pPr>
              <w:widowControl w:val="0"/>
              <w:autoSpaceDE w:val="0"/>
              <w:autoSpaceDN w:val="0"/>
              <w:jc w:val="both"/>
              <w:rPr>
                <w:color w:val="000000" w:themeColor="text1"/>
              </w:rPr>
            </w:pPr>
            <w:r w:rsidRPr="00FF258A">
              <w:rPr>
                <w:spacing w:val="2"/>
              </w:rPr>
              <w:t>приложение 2 ФАП-519</w:t>
            </w:r>
          </w:p>
        </w:tc>
        <w:tc>
          <w:tcPr>
            <w:tcW w:w="1417" w:type="dxa"/>
            <w:vMerge w:val="restart"/>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82.</w:t>
            </w:r>
          </w:p>
        </w:tc>
        <w:tc>
          <w:tcPr>
            <w:tcW w:w="3260" w:type="dxa"/>
            <w:tcBorders>
              <w:top w:val="single" w:sz="4" w:space="0" w:color="auto"/>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Отражены ли субъектом проверки в MEL:</w:t>
            </w:r>
          </w:p>
        </w:tc>
        <w:tc>
          <w:tcPr>
            <w:tcW w:w="4616" w:type="dxa"/>
            <w:vMerge/>
            <w:tcBorders>
              <w:top w:val="single" w:sz="4" w:space="0" w:color="auto"/>
              <w:bottom w:val="single" w:sz="4" w:space="0" w:color="auto"/>
            </w:tcBorders>
          </w:tcPr>
          <w:p w:rsidR="00BC52AF" w:rsidRPr="00FF258A" w:rsidRDefault="00BC52AF" w:rsidP="00BC52AF">
            <w:pPr>
              <w:rPr>
                <w:color w:val="000000" w:themeColor="text1"/>
              </w:rPr>
            </w:pPr>
          </w:p>
        </w:tc>
        <w:tc>
          <w:tcPr>
            <w:tcW w:w="1417" w:type="dxa"/>
            <w:vMerge/>
            <w:tcBorders>
              <w:top w:val="single" w:sz="4" w:space="0" w:color="auto"/>
              <w:bottom w:val="single" w:sz="4" w:space="0" w:color="auto"/>
            </w:tcBorders>
          </w:tcPr>
          <w:p w:rsidR="00BC52AF" w:rsidRPr="00FF258A" w:rsidRDefault="00BC52AF" w:rsidP="00BC52AF">
            <w:pPr>
              <w:rPr>
                <w:color w:val="000000" w:themeColor="text1"/>
              </w:rPr>
            </w:pPr>
          </w:p>
        </w:tc>
      </w:tr>
      <w:tr w:rsidR="00BC52AF" w:rsidRPr="00FF258A" w:rsidTr="00BC52AF">
        <w:tc>
          <w:tcPr>
            <w:tcW w:w="913" w:type="dxa"/>
            <w:tcBorders>
              <w:top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82.1.</w:t>
            </w:r>
          </w:p>
        </w:tc>
        <w:tc>
          <w:tcPr>
            <w:tcW w:w="3260" w:type="dxa"/>
            <w:tcBorders>
              <w:top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правила применения перечня минимального оборудования техническим персоналом?</w:t>
            </w:r>
          </w:p>
        </w:tc>
        <w:tc>
          <w:tcPr>
            <w:tcW w:w="4616" w:type="dxa"/>
            <w:vMerge/>
            <w:tcBorders>
              <w:top w:val="single" w:sz="4" w:space="0" w:color="auto"/>
              <w:bottom w:val="nil"/>
            </w:tcBorders>
          </w:tcPr>
          <w:p w:rsidR="00BC52AF" w:rsidRPr="00FF258A" w:rsidRDefault="00BC52AF" w:rsidP="00BC52AF">
            <w:pPr>
              <w:rPr>
                <w:color w:val="000000" w:themeColor="text1"/>
              </w:rPr>
            </w:pPr>
          </w:p>
        </w:tc>
        <w:tc>
          <w:tcPr>
            <w:tcW w:w="1417" w:type="dxa"/>
            <w:tcBorders>
              <w:top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82.2.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определения и пояснения применяемых терминов?</w:t>
            </w:r>
          </w:p>
        </w:tc>
        <w:tc>
          <w:tcPr>
            <w:tcW w:w="4616" w:type="dxa"/>
            <w:vMerge/>
            <w:tcBorders>
              <w:bottom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82.3.</w:t>
            </w:r>
          </w:p>
        </w:tc>
        <w:tc>
          <w:tcPr>
            <w:tcW w:w="3260" w:type="dxa"/>
            <w:tcBorders>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перечень приборов, оборудования и систем, при выходе из строя которых допускается эксплуатация ВС с указанием для каждого ВС количества установленных приборов на ВС и количества требуемых для выполнения полета?</w:t>
            </w:r>
          </w:p>
        </w:tc>
        <w:tc>
          <w:tcPr>
            <w:tcW w:w="4616" w:type="dxa"/>
            <w:vMerge/>
            <w:tcBorders>
              <w:bottom w:val="single" w:sz="4" w:space="0" w:color="auto"/>
            </w:tcBorders>
          </w:tcPr>
          <w:p w:rsidR="00BC52AF" w:rsidRPr="00FF258A" w:rsidRDefault="00BC52AF" w:rsidP="00BC52AF">
            <w:pPr>
              <w:rPr>
                <w:color w:val="000000" w:themeColor="text1"/>
              </w:rPr>
            </w:pPr>
          </w:p>
        </w:tc>
        <w:tc>
          <w:tcPr>
            <w:tcW w:w="1417" w:type="dxa"/>
            <w:tcBorders>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bottom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82.4</w:t>
            </w:r>
          </w:p>
        </w:tc>
        <w:tc>
          <w:tcPr>
            <w:tcW w:w="3260" w:type="dxa"/>
            <w:tcBorders>
              <w:top w:val="single" w:sz="4" w:space="0" w:color="auto"/>
              <w:bottom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допустимый период восстановления работоспособности вышедшего из строя прибора, оборудования или системы?</w:t>
            </w:r>
          </w:p>
        </w:tc>
        <w:tc>
          <w:tcPr>
            <w:tcW w:w="4616" w:type="dxa"/>
            <w:vMerge w:val="restart"/>
            <w:tcBorders>
              <w:top w:val="single" w:sz="4" w:space="0" w:color="auto"/>
              <w:bottom w:val="single" w:sz="4" w:space="0" w:color="auto"/>
            </w:tcBorders>
          </w:tcPr>
          <w:p w:rsidR="00BC52AF" w:rsidRPr="00FF258A" w:rsidRDefault="00BC52AF" w:rsidP="00BC52AF">
            <w:pPr>
              <w:widowControl w:val="0"/>
              <w:autoSpaceDE w:val="0"/>
              <w:autoSpaceDN w:val="0"/>
              <w:rPr>
                <w:color w:val="000000" w:themeColor="text1"/>
              </w:rPr>
            </w:pPr>
          </w:p>
        </w:tc>
        <w:tc>
          <w:tcPr>
            <w:tcW w:w="1417" w:type="dxa"/>
            <w:tcBorders>
              <w:top w:val="single" w:sz="4" w:space="0" w:color="auto"/>
              <w:bottom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Borders>
              <w:top w:val="single" w:sz="4" w:space="0" w:color="auto"/>
            </w:tcBorders>
          </w:tcPr>
          <w:p w:rsidR="00BC52AF" w:rsidRPr="00FF258A" w:rsidRDefault="00BC52AF" w:rsidP="00BC52AF">
            <w:pPr>
              <w:widowControl w:val="0"/>
              <w:autoSpaceDE w:val="0"/>
              <w:autoSpaceDN w:val="0"/>
              <w:jc w:val="center"/>
              <w:rPr>
                <w:color w:val="000000" w:themeColor="text1"/>
              </w:rPr>
            </w:pPr>
            <w:r w:rsidRPr="00FF258A">
              <w:rPr>
                <w:color w:val="000000" w:themeColor="text1"/>
              </w:rPr>
              <w:t>82.5.</w:t>
            </w:r>
          </w:p>
        </w:tc>
        <w:tc>
          <w:tcPr>
            <w:tcW w:w="3260" w:type="dxa"/>
            <w:tcBorders>
              <w:top w:val="single" w:sz="4" w:space="0" w:color="auto"/>
            </w:tcBorders>
          </w:tcPr>
          <w:p w:rsidR="00BC52AF" w:rsidRPr="00FF258A" w:rsidRDefault="00BC52AF" w:rsidP="00BC52AF">
            <w:pPr>
              <w:widowControl w:val="0"/>
              <w:autoSpaceDE w:val="0"/>
              <w:autoSpaceDN w:val="0"/>
              <w:jc w:val="both"/>
              <w:rPr>
                <w:color w:val="000000" w:themeColor="text1"/>
              </w:rPr>
            </w:pPr>
            <w:r w:rsidRPr="00FF258A">
              <w:rPr>
                <w:color w:val="000000" w:themeColor="text1"/>
              </w:rPr>
              <w:t>необходимость маркирования прибора, оборудования и системы в кабине экипажа ВС и (или) пассажирской кабине?</w:t>
            </w:r>
          </w:p>
        </w:tc>
        <w:tc>
          <w:tcPr>
            <w:tcW w:w="4616" w:type="dxa"/>
            <w:vMerge/>
            <w:tcBorders>
              <w:top w:val="single" w:sz="4" w:space="0" w:color="auto"/>
              <w:bottom w:val="nil"/>
            </w:tcBorders>
          </w:tcPr>
          <w:p w:rsidR="00BC52AF" w:rsidRPr="00FF258A" w:rsidRDefault="00BC52AF" w:rsidP="00BC52AF">
            <w:pPr>
              <w:rPr>
                <w:color w:val="000000" w:themeColor="text1"/>
              </w:rPr>
            </w:pPr>
          </w:p>
        </w:tc>
        <w:tc>
          <w:tcPr>
            <w:tcW w:w="1417" w:type="dxa"/>
            <w:tcBorders>
              <w:top w:val="single" w:sz="4" w:space="0" w:color="auto"/>
            </w:tcBorders>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82.6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требуемые дополнительные процедуры технической подготовки ВС к полетам, если таковые требуются?</w:t>
            </w:r>
          </w:p>
        </w:tc>
        <w:tc>
          <w:tcPr>
            <w:tcW w:w="4616" w:type="dxa"/>
            <w:vMerge/>
            <w:tcBorders>
              <w:top w:val="nil"/>
              <w:bottom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82.7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условия применения MEL, включая прогнозируемые условия полета, при которых запрещено его начинать с отказавшим устройством?</w:t>
            </w:r>
          </w:p>
        </w:tc>
        <w:tc>
          <w:tcPr>
            <w:tcW w:w="4616" w:type="dxa"/>
            <w:vMerge/>
            <w:tcBorders>
              <w:top w:val="nil"/>
              <w:bottom w:val="nil"/>
            </w:tcBorders>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82.8.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процедуры внесения в бортовой журнал сведений о вышедших из строя приборах, оборудовании или системах, а также о выполненных процедурах подготовки к полету с ними техническим персоналом, производящим подготовку ВС к вылету, в случае допуска к полету ВС при выходе из строя какого-либо прибора, оборудования или системы в ВС, а также маркировки отказавших приборов, если таковая требуется?</w:t>
            </w:r>
          </w:p>
        </w:tc>
        <w:tc>
          <w:tcPr>
            <w:tcW w:w="4616" w:type="dxa"/>
            <w:tcBorders>
              <w:top w:val="nil"/>
            </w:tcBorders>
          </w:tcPr>
          <w:p w:rsidR="00BC52AF" w:rsidRPr="00FF258A" w:rsidRDefault="00BC52AF" w:rsidP="00BC52AF">
            <w:pPr>
              <w:widowControl w:val="0"/>
              <w:autoSpaceDE w:val="0"/>
              <w:autoSpaceDN w:val="0"/>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для обеспечения поддержания летной годности ВС:</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62" w:history="1">
              <w:r w:rsidR="00BC52AF" w:rsidRPr="00FF258A">
                <w:rPr>
                  <w:color w:val="000000" w:themeColor="text1"/>
                </w:rPr>
                <w:t>пункт 14</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помещения?</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рабочие места?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оборудование?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персонал, обеспечивающий поддержание летной годности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сертификат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263" w:history="1">
              <w:r w:rsidR="00BC52AF" w:rsidRPr="00FF258A">
                <w:rPr>
                  <w:color w:val="000000" w:themeColor="text1"/>
                </w:rPr>
                <w:t>п. 44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организацию по ТО производственными площадями для размещения и хранения оборудования, инструмента и материалов?</w:t>
            </w:r>
          </w:p>
        </w:tc>
        <w:tc>
          <w:tcPr>
            <w:tcW w:w="4616" w:type="dxa"/>
          </w:tcPr>
          <w:p w:rsidR="00BC52AF" w:rsidRPr="00FF258A" w:rsidRDefault="00C27D68" w:rsidP="00BC52AF">
            <w:pPr>
              <w:widowControl w:val="0"/>
              <w:autoSpaceDE w:val="0"/>
              <w:autoSpaceDN w:val="0"/>
              <w:jc w:val="both"/>
              <w:rPr>
                <w:color w:val="000000" w:themeColor="text1"/>
              </w:rPr>
            </w:pPr>
            <w:hyperlink r:id="rId1264" w:history="1">
              <w:r w:rsidR="00BC52AF" w:rsidRPr="00FF258A">
                <w:rPr>
                  <w:color w:val="000000" w:themeColor="text1"/>
                </w:rPr>
                <w:t>пункт 32</w:t>
              </w:r>
            </w:hyperlink>
            <w:r w:rsidR="00BC52AF" w:rsidRPr="00FF258A">
              <w:rPr>
                <w:color w:val="000000" w:themeColor="text1"/>
              </w:rPr>
              <w:t xml:space="preserve">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 285 (далее -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организацию по ТО помещениями для обеспечения управления работами по техническому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265" w:history="1">
              <w:r w:rsidR="00BC52AF" w:rsidRPr="00FF258A">
                <w:rPr>
                  <w:color w:val="000000" w:themeColor="text1"/>
                </w:rPr>
                <w:t>пункт 32</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организацию по ТО площадью для размещения гражданских ВС, достаточной для исключения их повреждения во время выполнения работ?</w:t>
            </w:r>
          </w:p>
        </w:tc>
        <w:tc>
          <w:tcPr>
            <w:tcW w:w="4616" w:type="dxa"/>
          </w:tcPr>
          <w:p w:rsidR="00BC52AF" w:rsidRPr="00FF258A" w:rsidRDefault="00C27D68" w:rsidP="00BC52AF">
            <w:pPr>
              <w:widowControl w:val="0"/>
              <w:autoSpaceDE w:val="0"/>
              <w:autoSpaceDN w:val="0"/>
              <w:jc w:val="both"/>
              <w:rPr>
                <w:color w:val="000000" w:themeColor="text1"/>
              </w:rPr>
            </w:pPr>
            <w:hyperlink r:id="rId1266" w:history="1">
              <w:r w:rsidR="00BC52AF" w:rsidRPr="00FF258A">
                <w:rPr>
                  <w:color w:val="000000" w:themeColor="text1"/>
                </w:rPr>
                <w:t>пункт 32</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организацию по ТО площадью для размещения компонентов гражданских ВС, достаточной для исключения их повреждения во время выполнения работ?</w:t>
            </w:r>
          </w:p>
        </w:tc>
        <w:tc>
          <w:tcPr>
            <w:tcW w:w="4616" w:type="dxa"/>
          </w:tcPr>
          <w:p w:rsidR="00BC52AF" w:rsidRPr="00FF258A" w:rsidRDefault="00C27D68" w:rsidP="00BC52AF">
            <w:pPr>
              <w:widowControl w:val="0"/>
              <w:autoSpaceDE w:val="0"/>
              <w:autoSpaceDN w:val="0"/>
              <w:jc w:val="both"/>
              <w:rPr>
                <w:color w:val="000000" w:themeColor="text1"/>
              </w:rPr>
            </w:pPr>
            <w:hyperlink r:id="rId1267" w:history="1">
              <w:r w:rsidR="00BC52AF" w:rsidRPr="00FF258A">
                <w:rPr>
                  <w:color w:val="000000" w:themeColor="text1"/>
                </w:rPr>
                <w:t>пункт 32</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89.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организацию по ТО изолированными помещениями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4616" w:type="dxa"/>
          </w:tcPr>
          <w:p w:rsidR="00BC52AF" w:rsidRPr="00FF258A" w:rsidRDefault="00C27D68" w:rsidP="00BC52AF">
            <w:pPr>
              <w:widowControl w:val="0"/>
              <w:autoSpaceDE w:val="0"/>
              <w:autoSpaceDN w:val="0"/>
              <w:jc w:val="both"/>
              <w:rPr>
                <w:color w:val="000000" w:themeColor="text1"/>
              </w:rPr>
            </w:pPr>
            <w:hyperlink r:id="rId1268" w:history="1">
              <w:r w:rsidR="00BC52AF" w:rsidRPr="00FF258A">
                <w:rPr>
                  <w:color w:val="000000" w:themeColor="text1"/>
                </w:rPr>
                <w:t>пункт 32</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организацию по ТО помещениями и площадью для хранения запасных компонентов и расходных материалов или компонентов, снятых с обслуживаемых ВС, с необходимыми условиями хранения?</w:t>
            </w:r>
          </w:p>
        </w:tc>
        <w:tc>
          <w:tcPr>
            <w:tcW w:w="4616" w:type="dxa"/>
          </w:tcPr>
          <w:p w:rsidR="00BC52AF" w:rsidRPr="00FF258A" w:rsidRDefault="00C27D68" w:rsidP="00BC52AF">
            <w:pPr>
              <w:widowControl w:val="0"/>
              <w:autoSpaceDE w:val="0"/>
              <w:autoSpaceDN w:val="0"/>
              <w:jc w:val="both"/>
              <w:rPr>
                <w:color w:val="000000" w:themeColor="text1"/>
              </w:rPr>
            </w:pPr>
            <w:hyperlink r:id="rId1269" w:history="1">
              <w:r w:rsidR="00BC52AF" w:rsidRPr="00FF258A">
                <w:rPr>
                  <w:color w:val="000000" w:themeColor="text1"/>
                </w:rPr>
                <w:t>пункт 32</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в организации по ТО 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p>
        </w:tc>
        <w:tc>
          <w:tcPr>
            <w:tcW w:w="4616" w:type="dxa"/>
          </w:tcPr>
          <w:p w:rsidR="00BC52AF" w:rsidRPr="00FF258A" w:rsidRDefault="00C27D68" w:rsidP="00BC52AF">
            <w:pPr>
              <w:widowControl w:val="0"/>
              <w:autoSpaceDE w:val="0"/>
              <w:autoSpaceDN w:val="0"/>
              <w:jc w:val="both"/>
              <w:rPr>
                <w:color w:val="000000" w:themeColor="text1"/>
              </w:rPr>
            </w:pPr>
            <w:hyperlink r:id="rId1270" w:history="1">
              <w:r w:rsidR="00BC52AF" w:rsidRPr="00FF258A">
                <w:rPr>
                  <w:color w:val="000000" w:themeColor="text1"/>
                </w:rPr>
                <w:t>пункт 32</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Имеются ли в организации по ТО субъекта проверки инструменты, материалы, оборудование, необходимые для выполнения разрешенных видов работ, на праве собственности, аренды или ином законном основании?</w:t>
            </w:r>
          </w:p>
        </w:tc>
        <w:tc>
          <w:tcPr>
            <w:tcW w:w="4616" w:type="dxa"/>
          </w:tcPr>
          <w:p w:rsidR="00BC52AF" w:rsidRPr="00FF258A" w:rsidRDefault="00C27D68" w:rsidP="00BC52AF">
            <w:pPr>
              <w:widowControl w:val="0"/>
              <w:autoSpaceDE w:val="0"/>
              <w:autoSpaceDN w:val="0"/>
              <w:jc w:val="both"/>
              <w:rPr>
                <w:color w:val="000000" w:themeColor="text1"/>
              </w:rPr>
            </w:pPr>
            <w:hyperlink r:id="rId1271" w:history="1">
              <w:r w:rsidR="00BC52AF" w:rsidRPr="00FF258A">
                <w:rPr>
                  <w:color w:val="000000" w:themeColor="text1"/>
                </w:rPr>
                <w:t>пункт 38</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организацию по ТО инструментами, материалами, оборудованием, необходимыми для выполнения разрешенных видов работ, в соответствии с эксплуатационной документацией и рекомендованные разработчиком ВС, компонента?</w:t>
            </w:r>
          </w:p>
        </w:tc>
        <w:tc>
          <w:tcPr>
            <w:tcW w:w="4616" w:type="dxa"/>
          </w:tcPr>
          <w:p w:rsidR="00BC52AF" w:rsidRPr="00FF258A" w:rsidRDefault="00C27D68" w:rsidP="00BC52AF">
            <w:pPr>
              <w:widowControl w:val="0"/>
              <w:autoSpaceDE w:val="0"/>
              <w:autoSpaceDN w:val="0"/>
              <w:jc w:val="both"/>
              <w:rPr>
                <w:color w:val="000000" w:themeColor="text1"/>
              </w:rPr>
            </w:pPr>
            <w:hyperlink r:id="rId1272" w:history="1">
              <w:r w:rsidR="00BC52AF" w:rsidRPr="00FF258A">
                <w:rPr>
                  <w:color w:val="000000" w:themeColor="text1"/>
                </w:rPr>
                <w:t>пункт 38</w:t>
              </w:r>
            </w:hyperlink>
            <w:r w:rsidR="00BC52AF" w:rsidRPr="00FF258A">
              <w:rPr>
                <w:color w:val="000000" w:themeColor="text1"/>
              </w:rPr>
              <w:t xml:space="preserve">, </w:t>
            </w:r>
            <w:hyperlink r:id="rId1273" w:history="1">
              <w:r w:rsidR="00BC52AF" w:rsidRPr="00FF258A">
                <w:rPr>
                  <w:color w:val="000000" w:themeColor="text1"/>
                </w:rPr>
                <w:t>40</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Используются ли в организации по ТО субъекта проверки инструменты и оборудование, прошедшие:</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274" w:history="1">
              <w:r w:rsidR="00BC52AF" w:rsidRPr="00FF258A">
                <w:rPr>
                  <w:color w:val="000000" w:themeColor="text1"/>
                </w:rPr>
                <w:t>пункт 39</w:t>
              </w:r>
            </w:hyperlink>
            <w:r w:rsidR="00BC52AF" w:rsidRPr="00FF258A">
              <w:rPr>
                <w:color w:val="000000" w:themeColor="text1"/>
              </w:rPr>
              <w:t xml:space="preserve"> ФАП-285</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испытания?</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поверки?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калибровки?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 ли субъект проверки ТО вне места основной деятельности (далее - линейная станция)?</w:t>
            </w:r>
          </w:p>
        </w:tc>
        <w:tc>
          <w:tcPr>
            <w:tcW w:w="4616" w:type="dxa"/>
          </w:tcPr>
          <w:p w:rsidR="00BC52AF" w:rsidRPr="00FF258A" w:rsidRDefault="00C27D68" w:rsidP="00BC52AF">
            <w:pPr>
              <w:widowControl w:val="0"/>
              <w:autoSpaceDE w:val="0"/>
              <w:autoSpaceDN w:val="0"/>
              <w:jc w:val="both"/>
              <w:rPr>
                <w:color w:val="000000" w:themeColor="text1"/>
              </w:rPr>
            </w:pPr>
            <w:hyperlink r:id="rId1275" w:history="1">
              <w:r w:rsidR="00BC52AF" w:rsidRPr="00FF258A">
                <w:rPr>
                  <w:color w:val="000000" w:themeColor="text1"/>
                </w:rPr>
                <w:t>пункты 33</w:t>
              </w:r>
            </w:hyperlink>
            <w:r w:rsidR="00BC52AF" w:rsidRPr="00FF258A">
              <w:rPr>
                <w:color w:val="000000" w:themeColor="text1"/>
              </w:rPr>
              <w:t xml:space="preserve">, </w:t>
            </w:r>
            <w:hyperlink r:id="rId1276" w:history="1">
              <w:r w:rsidR="00BC52AF" w:rsidRPr="00FF258A">
                <w:rPr>
                  <w:color w:val="000000" w:themeColor="text1"/>
                </w:rPr>
                <w:t>35</w:t>
              </w:r>
            </w:hyperlink>
            <w:r w:rsidR="00BC52AF" w:rsidRPr="00FF258A">
              <w:rPr>
                <w:color w:val="000000" w:themeColor="text1"/>
              </w:rPr>
              <w:t xml:space="preserve">, </w:t>
            </w:r>
            <w:hyperlink r:id="rId1277" w:history="1">
              <w:r w:rsidR="00BC52AF" w:rsidRPr="00FF258A">
                <w:rPr>
                  <w:color w:val="000000" w:themeColor="text1"/>
                </w:rPr>
                <w:t>36</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78"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организацией по ТО субъекта проверки только разрешенные работы на линейных станциях (восстановление исправного состояния гражданского воздушного судна или работы в объеме оперативного технического обслуживания) в соответствии с требованиями, изложенными в руководстве по деятельности?</w:t>
            </w:r>
          </w:p>
        </w:tc>
        <w:tc>
          <w:tcPr>
            <w:tcW w:w="4616" w:type="dxa"/>
          </w:tcPr>
          <w:p w:rsidR="00BC52AF" w:rsidRPr="00FF258A" w:rsidRDefault="00C27D68" w:rsidP="00BC52AF">
            <w:pPr>
              <w:widowControl w:val="0"/>
              <w:autoSpaceDE w:val="0"/>
              <w:autoSpaceDN w:val="0"/>
              <w:jc w:val="both"/>
              <w:rPr>
                <w:color w:val="000000" w:themeColor="text1"/>
              </w:rPr>
            </w:pPr>
            <w:hyperlink r:id="rId1279" w:history="1">
              <w:r w:rsidR="00BC52AF" w:rsidRPr="00FF258A">
                <w:rPr>
                  <w:color w:val="000000" w:themeColor="text1"/>
                </w:rPr>
                <w:t>пункты 33</w:t>
              </w:r>
            </w:hyperlink>
            <w:r w:rsidR="00BC52AF" w:rsidRPr="00FF258A">
              <w:rPr>
                <w:color w:val="000000" w:themeColor="text1"/>
              </w:rPr>
              <w:t xml:space="preserve">, </w:t>
            </w:r>
            <w:hyperlink r:id="rId1280" w:history="1">
              <w:r w:rsidR="00BC52AF" w:rsidRPr="00FF258A">
                <w:rPr>
                  <w:color w:val="000000" w:themeColor="text1"/>
                </w:rPr>
                <w:t>35</w:t>
              </w:r>
            </w:hyperlink>
            <w:r w:rsidR="00BC52AF" w:rsidRPr="00FF258A">
              <w:rPr>
                <w:color w:val="000000" w:themeColor="text1"/>
              </w:rPr>
              <w:t xml:space="preserve">, </w:t>
            </w:r>
            <w:hyperlink r:id="rId1281" w:history="1">
              <w:r w:rsidR="00BC52AF" w:rsidRPr="00FF258A">
                <w:rPr>
                  <w:color w:val="000000" w:themeColor="text1"/>
                </w:rPr>
                <w:t>36</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8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Согласовано ли субъектом проверки с уполномоченным органом выполнение технического обслуживания организацией по ТО в процессе внесения изменений в сертификат и руководство по деятельности?</w:t>
            </w:r>
          </w:p>
        </w:tc>
        <w:tc>
          <w:tcPr>
            <w:tcW w:w="4616" w:type="dxa"/>
          </w:tcPr>
          <w:p w:rsidR="00BC52AF" w:rsidRPr="00FF258A" w:rsidRDefault="00C27D68" w:rsidP="00BC52AF">
            <w:pPr>
              <w:widowControl w:val="0"/>
              <w:autoSpaceDE w:val="0"/>
              <w:autoSpaceDN w:val="0"/>
              <w:jc w:val="both"/>
              <w:rPr>
                <w:color w:val="000000" w:themeColor="text1"/>
              </w:rPr>
            </w:pPr>
            <w:hyperlink r:id="rId1283" w:history="1">
              <w:r w:rsidR="00BC52AF" w:rsidRPr="00FF258A">
                <w:rPr>
                  <w:color w:val="000000" w:themeColor="text1"/>
                </w:rPr>
                <w:t>пункт 34</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84"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функционирование линейных станций под контролем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285" w:history="1">
              <w:r w:rsidR="00BC52AF" w:rsidRPr="00FF258A">
                <w:rPr>
                  <w:color w:val="000000" w:themeColor="text1"/>
                </w:rPr>
                <w:t>пункт 35</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86"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99.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Включены ли субъектом проверки в руководство по деятельности организации по ТО виды работ по техническому обслуживанию, выполняемые на линейной станции?</w:t>
            </w:r>
          </w:p>
        </w:tc>
        <w:tc>
          <w:tcPr>
            <w:tcW w:w="4616" w:type="dxa"/>
          </w:tcPr>
          <w:p w:rsidR="00BC52AF" w:rsidRPr="00FF258A" w:rsidRDefault="00C27D68" w:rsidP="00BC52AF">
            <w:pPr>
              <w:widowControl w:val="0"/>
              <w:autoSpaceDE w:val="0"/>
              <w:autoSpaceDN w:val="0"/>
              <w:jc w:val="both"/>
              <w:rPr>
                <w:color w:val="000000" w:themeColor="text1"/>
              </w:rPr>
            </w:pPr>
            <w:hyperlink r:id="rId1287" w:history="1">
              <w:r w:rsidR="00BC52AF" w:rsidRPr="00FF258A">
                <w:rPr>
                  <w:color w:val="000000" w:themeColor="text1"/>
                </w:rPr>
                <w:t>пункт 36</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88"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Проводится ли субъектом проверки внутренний аудит до начала работы новых линейных станций?</w:t>
            </w:r>
          </w:p>
        </w:tc>
        <w:tc>
          <w:tcPr>
            <w:tcW w:w="4616" w:type="dxa"/>
          </w:tcPr>
          <w:p w:rsidR="00BC52AF" w:rsidRPr="00FF258A" w:rsidRDefault="00C27D68" w:rsidP="00BC52AF">
            <w:pPr>
              <w:widowControl w:val="0"/>
              <w:autoSpaceDE w:val="0"/>
              <w:autoSpaceDN w:val="0"/>
              <w:jc w:val="both"/>
              <w:rPr>
                <w:color w:val="000000" w:themeColor="text1"/>
              </w:rPr>
            </w:pPr>
            <w:hyperlink r:id="rId1289"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90"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Получил ли субъект проверки от уполномоченного органа одобрение руководства по деятельности организации по ТО с внесенными изменениями до начала работы новых линейных станций?</w:t>
            </w:r>
          </w:p>
        </w:tc>
        <w:tc>
          <w:tcPr>
            <w:tcW w:w="4616" w:type="dxa"/>
          </w:tcPr>
          <w:p w:rsidR="00BC52AF" w:rsidRPr="00FF258A" w:rsidRDefault="00C27D68" w:rsidP="00BC52AF">
            <w:pPr>
              <w:widowControl w:val="0"/>
              <w:autoSpaceDE w:val="0"/>
              <w:autoSpaceDN w:val="0"/>
              <w:jc w:val="both"/>
              <w:rPr>
                <w:color w:val="000000" w:themeColor="text1"/>
              </w:rPr>
            </w:pPr>
            <w:hyperlink r:id="rId1291"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9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Подал ли субъект проверки руководство по деятельности с внесенными изменениями в уполномоченный орган за 20 дней до начала работы новых линейных станций?</w:t>
            </w:r>
          </w:p>
        </w:tc>
        <w:tc>
          <w:tcPr>
            <w:tcW w:w="4616" w:type="dxa"/>
          </w:tcPr>
          <w:p w:rsidR="00BC52AF" w:rsidRPr="00FF258A" w:rsidRDefault="00C27D68" w:rsidP="00BC52AF">
            <w:pPr>
              <w:widowControl w:val="0"/>
              <w:autoSpaceDE w:val="0"/>
              <w:autoSpaceDN w:val="0"/>
              <w:jc w:val="both"/>
              <w:rPr>
                <w:color w:val="000000" w:themeColor="text1"/>
              </w:rPr>
            </w:pPr>
            <w:hyperlink r:id="rId1293"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94"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Изложил ли субъект проверки в руководстве по деятельности организации по ТО процедуру открытия новых линейных станций?</w:t>
            </w:r>
          </w:p>
        </w:tc>
        <w:tc>
          <w:tcPr>
            <w:tcW w:w="4616" w:type="dxa"/>
          </w:tcPr>
          <w:p w:rsidR="00BC52AF" w:rsidRPr="00FF258A" w:rsidRDefault="00C27D68" w:rsidP="00BC52AF">
            <w:pPr>
              <w:widowControl w:val="0"/>
              <w:autoSpaceDE w:val="0"/>
              <w:autoSpaceDN w:val="0"/>
              <w:jc w:val="both"/>
              <w:rPr>
                <w:color w:val="000000" w:themeColor="text1"/>
              </w:rPr>
            </w:pPr>
            <w:hyperlink r:id="rId1295" w:history="1">
              <w:r w:rsidR="00BC52AF" w:rsidRPr="00FF258A">
                <w:rPr>
                  <w:color w:val="000000" w:themeColor="text1"/>
                </w:rPr>
                <w:t>пункт 67</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296"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выполнение новых видов работ организацией по ТО, не указанных в приложении к сертификату, после проведения внутреннего аудита организации по ТО и получения одобрения от уполномоченного органа в соответствии с порядком получения сертификата и процедурой внесения таких изменений, изложенным в руководстве по деятельности?</w:t>
            </w:r>
          </w:p>
        </w:tc>
        <w:tc>
          <w:tcPr>
            <w:tcW w:w="4616" w:type="dxa"/>
          </w:tcPr>
          <w:p w:rsidR="00BC52AF" w:rsidRPr="00FF258A" w:rsidRDefault="00C27D68" w:rsidP="00BC52AF">
            <w:pPr>
              <w:widowControl w:val="0"/>
              <w:autoSpaceDE w:val="0"/>
              <w:autoSpaceDN w:val="0"/>
              <w:jc w:val="both"/>
              <w:rPr>
                <w:color w:val="000000" w:themeColor="text1"/>
              </w:rPr>
            </w:pPr>
            <w:hyperlink r:id="rId1297" w:history="1">
              <w:r w:rsidR="00BC52AF" w:rsidRPr="00FF258A">
                <w:rPr>
                  <w:color w:val="000000" w:themeColor="text1"/>
                </w:rPr>
                <w:t>пункт 67</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утверждение новых видов работ по ТО, относящихся к категориям работ, уже внесенным в приложение к сертификату, самостоятельно на основании положительных результатов внутреннего аудита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298" w:history="1">
              <w:r w:rsidR="00BC52AF" w:rsidRPr="00FF258A">
                <w:rPr>
                  <w:color w:val="000000" w:themeColor="text1"/>
                </w:rPr>
                <w:t>пункт 67</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хранение документации о проведенных внутренних аудитах организации по ТО в течение трех лет с даты их проведения?</w:t>
            </w:r>
          </w:p>
        </w:tc>
        <w:tc>
          <w:tcPr>
            <w:tcW w:w="4616" w:type="dxa"/>
          </w:tcPr>
          <w:p w:rsidR="00BC52AF" w:rsidRPr="00FF258A" w:rsidRDefault="00C27D68" w:rsidP="00BC52AF">
            <w:pPr>
              <w:widowControl w:val="0"/>
              <w:autoSpaceDE w:val="0"/>
              <w:autoSpaceDN w:val="0"/>
              <w:jc w:val="both"/>
              <w:rPr>
                <w:color w:val="000000" w:themeColor="text1"/>
              </w:rPr>
            </w:pPr>
            <w:hyperlink r:id="rId1299" w:history="1">
              <w:r w:rsidR="00BC52AF" w:rsidRPr="00FF258A">
                <w:rPr>
                  <w:color w:val="000000" w:themeColor="text1"/>
                </w:rPr>
                <w:t>пункт 67</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проведение аудита третьих лиц, привлекаемых для выполнения части работ по техническому обслуживанию, если привлекаемое лицо не имеет сертификат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300" w:history="1">
              <w:r w:rsidR="00BC52AF" w:rsidRPr="00FF258A">
                <w:rPr>
                  <w:color w:val="000000" w:themeColor="text1"/>
                </w:rPr>
                <w:t>подпункт "б" пункта 54</w:t>
              </w:r>
            </w:hyperlink>
            <w:r w:rsidR="00BC52AF" w:rsidRPr="00FF258A">
              <w:rPr>
                <w:color w:val="000000" w:themeColor="text1"/>
              </w:rPr>
              <w:t xml:space="preserve">, </w:t>
            </w:r>
            <w:hyperlink r:id="rId1301" w:history="1">
              <w:r w:rsidR="00BC52AF" w:rsidRPr="00FF258A">
                <w:rPr>
                  <w:color w:val="000000" w:themeColor="text1"/>
                </w:rPr>
                <w:t>пункт 68</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30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проведения аудита деятельности подрядной организации, не имеющей соответствующего сертификата организации по ТО, при передаче по договору подряда выполнение отдельных видов работ с использованием специальных технологических процессов, предусмотренных эксплуатационной документацией?</w:t>
            </w:r>
          </w:p>
        </w:tc>
        <w:tc>
          <w:tcPr>
            <w:tcW w:w="4616" w:type="dxa"/>
          </w:tcPr>
          <w:p w:rsidR="00BC52AF" w:rsidRPr="00FF258A" w:rsidRDefault="00C27D68" w:rsidP="00BC52AF">
            <w:pPr>
              <w:widowControl w:val="0"/>
              <w:autoSpaceDE w:val="0"/>
              <w:autoSpaceDN w:val="0"/>
              <w:jc w:val="both"/>
              <w:rPr>
                <w:color w:val="000000" w:themeColor="text1"/>
              </w:rPr>
            </w:pPr>
            <w:hyperlink r:id="rId1303" w:history="1">
              <w:r w:rsidR="00BC52AF" w:rsidRPr="00FF258A">
                <w:rPr>
                  <w:color w:val="000000" w:themeColor="text1"/>
                </w:rPr>
                <w:t>пункт 68</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304"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109.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Подтверждено ли организацией по ТО субъекта проверки после инспекции (испытаний, проверок), что работа выполнена привлеченными лицами (подрядными организациями) в соответствии с требованиями эксплуатационной документации и федеральных авиационных правил с выдачей свидетельства о техническом обслуживании ВС после выполненного технического обслуживания ВС или талона годности компонента после выполнения технического обслуживания компонента?</w:t>
            </w:r>
          </w:p>
        </w:tc>
        <w:tc>
          <w:tcPr>
            <w:tcW w:w="4616" w:type="dxa"/>
          </w:tcPr>
          <w:p w:rsidR="00BC52AF" w:rsidRPr="00FF258A" w:rsidRDefault="00C27D68" w:rsidP="00BC52AF">
            <w:pPr>
              <w:widowControl w:val="0"/>
              <w:autoSpaceDE w:val="0"/>
              <w:autoSpaceDN w:val="0"/>
              <w:jc w:val="both"/>
              <w:rPr>
                <w:color w:val="000000" w:themeColor="text1"/>
              </w:rPr>
            </w:pPr>
            <w:hyperlink r:id="rId1305" w:history="1">
              <w:r w:rsidR="00BC52AF" w:rsidRPr="00FF258A">
                <w:rPr>
                  <w:color w:val="000000" w:themeColor="text1"/>
                </w:rPr>
                <w:t>подпункт "в" пункта 54</w:t>
              </w:r>
            </w:hyperlink>
            <w:r w:rsidR="00BC52AF" w:rsidRPr="00FF258A">
              <w:rPr>
                <w:color w:val="000000" w:themeColor="text1"/>
              </w:rPr>
              <w:t xml:space="preserve">, </w:t>
            </w:r>
            <w:hyperlink r:id="rId1306" w:history="1">
              <w:r w:rsidR="00BC52AF" w:rsidRPr="00FF258A">
                <w:rPr>
                  <w:color w:val="000000" w:themeColor="text1"/>
                </w:rPr>
                <w:t>пункт 68</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307"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получение от разработчика гражданского ВС, компонента или заказчика технического обслуживания актуальной эксплуатационной документации, необходимой для выполнения заявленных (разрешенных) видов работ организацией по ТО?</w:t>
            </w:r>
          </w:p>
        </w:tc>
        <w:tc>
          <w:tcPr>
            <w:tcW w:w="4616" w:type="dxa"/>
          </w:tcPr>
          <w:p w:rsidR="00BC52AF" w:rsidRPr="00FF258A" w:rsidRDefault="00C27D68" w:rsidP="00BC52AF">
            <w:pPr>
              <w:widowControl w:val="0"/>
              <w:autoSpaceDE w:val="0"/>
              <w:autoSpaceDN w:val="0"/>
              <w:jc w:val="both"/>
              <w:rPr>
                <w:color w:val="000000" w:themeColor="text1"/>
              </w:rPr>
            </w:pPr>
            <w:hyperlink r:id="rId1308" w:history="1">
              <w:r w:rsidR="00BC52AF" w:rsidRPr="00FF258A">
                <w:rPr>
                  <w:color w:val="000000" w:themeColor="text1"/>
                </w:rPr>
                <w:t>абзац 1 пункта 41</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Установил ли субъект проверки порядок использования электронных копий эксплуатационной документации и их актуализации в руководстве по деятельности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309" w:history="1">
              <w:r w:rsidR="00BC52AF" w:rsidRPr="00FF258A">
                <w:rPr>
                  <w:color w:val="000000" w:themeColor="text1"/>
                </w:rPr>
                <w:t>абзац 2 пункта 41</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Содержит ли руководство по деятельности организации по ТО субъекта проверки перечни документации по техническому обслуживанию для выполнения заявленных работ и процедуры обеспечения учета, хранения и поддержания в актуальном состоянии и своевременного обновления документации по техническому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10" w:history="1">
              <w:r w:rsidR="00BC52AF" w:rsidRPr="00FF258A">
                <w:rPr>
                  <w:color w:val="000000" w:themeColor="text1"/>
                </w:rPr>
                <w:t>абзац 3 пункта 41</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доступность документации по техническому обслуживанию для персонала организации по ТО, участвующего в выполнении, организации или контроле работ по техническому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11" w:history="1">
              <w:r w:rsidR="00BC52AF" w:rsidRPr="00FF258A">
                <w:rPr>
                  <w:color w:val="000000" w:themeColor="text1"/>
                </w:rPr>
                <w:t>абзац 4 пункта 41</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114.</w:t>
            </w:r>
          </w:p>
        </w:tc>
        <w:tc>
          <w:tcPr>
            <w:tcW w:w="3260" w:type="dxa"/>
          </w:tcPr>
          <w:p w:rsidR="00BC52AF" w:rsidRPr="00FF258A" w:rsidRDefault="00BC52AF" w:rsidP="00BC52AF">
            <w:pPr>
              <w:widowControl w:val="0"/>
              <w:autoSpaceDE w:val="0"/>
              <w:autoSpaceDN w:val="0"/>
              <w:rPr>
                <w:color w:val="000000" w:themeColor="text1"/>
              </w:rPr>
            </w:pPr>
            <w:r w:rsidRPr="00FF258A">
              <w:rPr>
                <w:color w:val="000000" w:themeColor="text1"/>
              </w:rPr>
              <w:t>Обеспечил ли субъект проверки персонал организации по ТО образцами производственной документации на техническое обслуживание?</w:t>
            </w:r>
          </w:p>
        </w:tc>
        <w:tc>
          <w:tcPr>
            <w:tcW w:w="4616" w:type="dxa"/>
          </w:tcPr>
          <w:p w:rsidR="00BC52AF" w:rsidRPr="00FF258A" w:rsidRDefault="00C27D68" w:rsidP="00BC52AF">
            <w:pPr>
              <w:widowControl w:val="0"/>
              <w:autoSpaceDE w:val="0"/>
              <w:autoSpaceDN w:val="0"/>
              <w:jc w:val="both"/>
              <w:rPr>
                <w:color w:val="000000" w:themeColor="text1"/>
              </w:rPr>
            </w:pPr>
            <w:hyperlink r:id="rId1312" w:history="1">
              <w:r w:rsidR="00BC52AF" w:rsidRPr="00FF258A">
                <w:rPr>
                  <w:color w:val="000000" w:themeColor="text1"/>
                </w:rPr>
                <w:t>абзац 5 пункта 41</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разработку организацией по ТО производственной документации на техническое обслуживание на основе эксплуатационной документации разработчика гражданского ВС (компонента), на языке, на котором разработана и утверждена эксплуатационная документация разработчика гражданского ВС (компонента)?</w:t>
            </w:r>
          </w:p>
        </w:tc>
        <w:tc>
          <w:tcPr>
            <w:tcW w:w="4616" w:type="dxa"/>
          </w:tcPr>
          <w:p w:rsidR="00BC52AF" w:rsidRPr="00FF258A" w:rsidRDefault="00C27D68" w:rsidP="00BC52AF">
            <w:pPr>
              <w:widowControl w:val="0"/>
              <w:autoSpaceDE w:val="0"/>
              <w:autoSpaceDN w:val="0"/>
              <w:jc w:val="both"/>
              <w:rPr>
                <w:color w:val="000000" w:themeColor="text1"/>
              </w:rPr>
            </w:pPr>
            <w:hyperlink r:id="rId1313" w:history="1">
              <w:r w:rsidR="00BC52AF" w:rsidRPr="00FF258A">
                <w:rPr>
                  <w:color w:val="000000" w:themeColor="text1"/>
                </w:rPr>
                <w:t>абзац 6 пункта 41</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Назначено ли субъектом проверки в организации по ТО лицо, на которое возложены функции по поддержанию соответствия организации по ТО требованиям </w:t>
            </w:r>
            <w:hyperlink r:id="rId1314" w:history="1">
              <w:r w:rsidRPr="00FF258A">
                <w:rPr>
                  <w:color w:val="000000" w:themeColor="text1"/>
                </w:rPr>
                <w:t>ФАП-285</w:t>
              </w:r>
            </w:hyperlink>
            <w:r w:rsidRPr="00FF258A">
              <w:rPr>
                <w:color w:val="000000" w:themeColor="text1"/>
              </w:rPr>
              <w:t>?</w:t>
            </w:r>
          </w:p>
        </w:tc>
        <w:tc>
          <w:tcPr>
            <w:tcW w:w="4616" w:type="dxa"/>
          </w:tcPr>
          <w:p w:rsidR="00BC52AF" w:rsidRPr="00FF258A" w:rsidRDefault="00C27D68" w:rsidP="00BC52AF">
            <w:pPr>
              <w:widowControl w:val="0"/>
              <w:autoSpaceDE w:val="0"/>
              <w:autoSpaceDN w:val="0"/>
              <w:jc w:val="both"/>
              <w:rPr>
                <w:color w:val="000000" w:themeColor="text1"/>
              </w:rPr>
            </w:pPr>
            <w:hyperlink r:id="rId1315" w:history="1">
              <w:r w:rsidR="00BC52AF" w:rsidRPr="00FF258A">
                <w:rPr>
                  <w:color w:val="000000" w:themeColor="text1"/>
                </w:rPr>
                <w:t>пункт 42</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p>
        </w:tc>
        <w:tc>
          <w:tcPr>
            <w:tcW w:w="4616" w:type="dxa"/>
          </w:tcPr>
          <w:p w:rsidR="00BC52AF" w:rsidRPr="00FF258A" w:rsidRDefault="00C27D68" w:rsidP="00BC52AF">
            <w:pPr>
              <w:widowControl w:val="0"/>
              <w:autoSpaceDE w:val="0"/>
              <w:autoSpaceDN w:val="0"/>
              <w:jc w:val="both"/>
              <w:rPr>
                <w:color w:val="000000" w:themeColor="text1"/>
              </w:rPr>
            </w:pPr>
            <w:hyperlink r:id="rId1316" w:history="1">
              <w:r w:rsidR="00BC52AF" w:rsidRPr="00FF258A">
                <w:rPr>
                  <w:color w:val="000000" w:themeColor="text1"/>
                </w:rPr>
                <w:t>пункт 43</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Предоставил ли субъект проверки документы, подтверждающие практический опыт в организации выполнения или контроля работ у лиц руководящего персонала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317" w:history="1">
              <w:r w:rsidR="00BC52AF" w:rsidRPr="00FF258A">
                <w:rPr>
                  <w:color w:val="000000" w:themeColor="text1"/>
                </w:rPr>
                <w:t>пункт 44</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119.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Предоставил ли субъект проверки документы, подтверждающие прохождение лицами из числа руководящего персонала организации по ТО подготовки в соответствии с процедурами, определенными в руководстве по деятельности, или ознакомление в 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4616" w:type="dxa"/>
          </w:tcPr>
          <w:p w:rsidR="00BC52AF" w:rsidRPr="00FF258A" w:rsidRDefault="00C27D68" w:rsidP="00BC52AF">
            <w:pPr>
              <w:widowControl w:val="0"/>
              <w:autoSpaceDE w:val="0"/>
              <w:autoSpaceDN w:val="0"/>
              <w:jc w:val="both"/>
              <w:rPr>
                <w:color w:val="000000" w:themeColor="text1"/>
              </w:rPr>
            </w:pPr>
            <w:hyperlink r:id="rId1318" w:history="1">
              <w:r w:rsidR="00BC52AF" w:rsidRPr="00FF258A">
                <w:rPr>
                  <w:color w:val="000000" w:themeColor="text1"/>
                </w:rPr>
                <w:t>пункт 44</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в организации по ТО субъекта проверки персонал, ответственный за обеспечение и контроль качества выполнения заявленных (разрешенных) работ (далее - персонал, обеспечивающий качество)?</w:t>
            </w:r>
          </w:p>
        </w:tc>
        <w:tc>
          <w:tcPr>
            <w:tcW w:w="4616" w:type="dxa"/>
          </w:tcPr>
          <w:p w:rsidR="00BC52AF" w:rsidRPr="00FF258A" w:rsidRDefault="00C27D68" w:rsidP="00BC52AF">
            <w:pPr>
              <w:widowControl w:val="0"/>
              <w:autoSpaceDE w:val="0"/>
              <w:autoSpaceDN w:val="0"/>
              <w:jc w:val="both"/>
              <w:rPr>
                <w:color w:val="000000" w:themeColor="text1"/>
              </w:rPr>
            </w:pPr>
            <w:hyperlink r:id="rId1319" w:history="1">
              <w:r w:rsidR="00BC52AF" w:rsidRPr="00FF258A">
                <w:rPr>
                  <w:color w:val="000000" w:themeColor="text1"/>
                </w:rPr>
                <w:t>пункт 45</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Установлены ли субъектом проверки в руководстве по деятельности требования к персоналу, обеспечивающему качество?</w:t>
            </w:r>
          </w:p>
        </w:tc>
        <w:tc>
          <w:tcPr>
            <w:tcW w:w="4616" w:type="dxa"/>
          </w:tcPr>
          <w:p w:rsidR="00BC52AF" w:rsidRPr="00FF258A" w:rsidRDefault="00C27D68" w:rsidP="00BC52AF">
            <w:pPr>
              <w:widowControl w:val="0"/>
              <w:autoSpaceDE w:val="0"/>
              <w:autoSpaceDN w:val="0"/>
              <w:jc w:val="both"/>
              <w:rPr>
                <w:color w:val="000000" w:themeColor="text1"/>
              </w:rPr>
            </w:pPr>
            <w:hyperlink r:id="rId1320" w:history="1">
              <w:r w:rsidR="00BC52AF" w:rsidRPr="00FF258A">
                <w:rPr>
                  <w:color w:val="000000" w:themeColor="text1"/>
                </w:rPr>
                <w:t>пункт 46</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Представлен ли субъектом проверки перечень подтверждающего персонала в организации по ТО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21" w:history="1">
              <w:r w:rsidR="00BC52AF" w:rsidRPr="00FF258A">
                <w:rPr>
                  <w:color w:val="000000" w:themeColor="text1"/>
                </w:rPr>
                <w:t>пункт 49</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подготовку персонала организации по ТО в соответствии с утвержденными программами подготовки?</w:t>
            </w:r>
          </w:p>
        </w:tc>
        <w:tc>
          <w:tcPr>
            <w:tcW w:w="4616" w:type="dxa"/>
          </w:tcPr>
          <w:p w:rsidR="00BC52AF" w:rsidRPr="00FF258A" w:rsidRDefault="00C27D68" w:rsidP="00BC52AF">
            <w:pPr>
              <w:widowControl w:val="0"/>
              <w:autoSpaceDE w:val="0"/>
              <w:autoSpaceDN w:val="0"/>
              <w:jc w:val="both"/>
              <w:rPr>
                <w:color w:val="000000" w:themeColor="text1"/>
              </w:rPr>
            </w:pPr>
            <w:hyperlink r:id="rId1322" w:history="1">
              <w:r w:rsidR="00BC52AF" w:rsidRPr="00FF258A">
                <w:rPr>
                  <w:color w:val="000000" w:themeColor="text1"/>
                </w:rPr>
                <w:t>статья 54</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323" w:history="1">
              <w:r w:rsidR="00BC52AF" w:rsidRPr="00FF258A">
                <w:rPr>
                  <w:color w:val="000000" w:themeColor="text1"/>
                </w:rPr>
                <w:t>пункты 50</w:t>
              </w:r>
            </w:hyperlink>
            <w:r w:rsidR="00BC52AF" w:rsidRPr="00FF258A">
              <w:rPr>
                <w:color w:val="000000" w:themeColor="text1"/>
              </w:rPr>
              <w:t xml:space="preserve"> - </w:t>
            </w:r>
            <w:hyperlink r:id="rId1324" w:history="1">
              <w:r w:rsidR="00BC52AF" w:rsidRPr="00FF258A">
                <w:rPr>
                  <w:color w:val="000000" w:themeColor="text1"/>
                </w:rPr>
                <w:t>53</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в организации по ТО:</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25" w:history="1">
              <w:r w:rsidR="00BC52AF" w:rsidRPr="00FF258A">
                <w:rPr>
                  <w:color w:val="000000" w:themeColor="text1"/>
                </w:rPr>
                <w:t>пункты 59</w:t>
              </w:r>
            </w:hyperlink>
            <w:r w:rsidR="00BC52AF" w:rsidRPr="00FF258A">
              <w:rPr>
                <w:color w:val="000000" w:themeColor="text1"/>
              </w:rPr>
              <w:t xml:space="preserve">, </w:t>
            </w:r>
            <w:hyperlink r:id="rId1326" w:history="1">
              <w:r w:rsidR="00BC52AF" w:rsidRPr="00FF258A">
                <w:rPr>
                  <w:color w:val="000000" w:themeColor="text1"/>
                </w:rPr>
                <w:t>61</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327"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руководство по деятельности, согласованное с уполномоченным органом?</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иной документ для организации по ТО, имеющей сертификат, выданный уполномоченным органом иностранного государства (Mai№te№a№ce orga№izatio№ expositio№ (далее - MOE))?</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Соответствуют ли выполняемые организацией по ТО субъекта проверки работы правилам и процедурам, изложенным в РД (MOE)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328" w:history="1">
              <w:r w:rsidR="00BC52AF" w:rsidRPr="00FF258A">
                <w:rPr>
                  <w:color w:val="000000" w:themeColor="text1"/>
                </w:rPr>
                <w:t>часть 2 пункта 61</w:t>
              </w:r>
            </w:hyperlink>
            <w:r w:rsidR="00BC52AF" w:rsidRPr="00FF258A">
              <w:rPr>
                <w:color w:val="000000" w:themeColor="text1"/>
              </w:rPr>
              <w:t xml:space="preserve">, </w:t>
            </w:r>
            <w:hyperlink r:id="rId1329" w:history="1">
              <w:r w:rsidR="00BC52AF" w:rsidRPr="00FF258A">
                <w:rPr>
                  <w:color w:val="000000" w:themeColor="text1"/>
                </w:rPr>
                <w:t>пункты 64</w:t>
              </w:r>
            </w:hyperlink>
            <w:r w:rsidR="00BC52AF" w:rsidRPr="00FF258A">
              <w:rPr>
                <w:color w:val="000000" w:themeColor="text1"/>
              </w:rPr>
              <w:t xml:space="preserve">, </w:t>
            </w:r>
            <w:hyperlink r:id="rId1330" w:history="1">
              <w:r w:rsidR="00BC52AF" w:rsidRPr="00FF258A">
                <w:rPr>
                  <w:color w:val="000000" w:themeColor="text1"/>
                </w:rPr>
                <w:t>65</w:t>
              </w:r>
            </w:hyperlink>
            <w:r w:rsidR="00BC52AF" w:rsidRPr="00FF258A">
              <w:rPr>
                <w:color w:val="000000" w:themeColor="text1"/>
              </w:rPr>
              <w:t xml:space="preserve">, </w:t>
            </w:r>
            <w:hyperlink r:id="rId1331" w:history="1">
              <w:r w:rsidR="00BC52AF" w:rsidRPr="00FF258A">
                <w:rPr>
                  <w:color w:val="000000" w:themeColor="text1"/>
                </w:rPr>
                <w:t>66</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332"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Разработал ли субъект проверки систему контроля качества выполнения заявленных (разрешенных) работ в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333" w:history="1">
              <w:r w:rsidR="00BC52AF" w:rsidRPr="00FF258A">
                <w:rPr>
                  <w:color w:val="000000" w:themeColor="text1"/>
                </w:rPr>
                <w:t>часть 3 пункта 61</w:t>
              </w:r>
            </w:hyperlink>
            <w:r w:rsidR="00BC52AF" w:rsidRPr="00FF258A">
              <w:rPr>
                <w:color w:val="000000" w:themeColor="text1"/>
              </w:rPr>
              <w:t xml:space="preserve">, </w:t>
            </w:r>
            <w:hyperlink r:id="rId1334" w:history="1">
              <w:r w:rsidR="00BC52AF" w:rsidRPr="00FF258A">
                <w:rPr>
                  <w:color w:val="000000" w:themeColor="text1"/>
                </w:rPr>
                <w:t>пункт 62</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335"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Разработал ли субъект проверки систему управления безопасностью полетов в организации по ТО?</w:t>
            </w:r>
          </w:p>
        </w:tc>
        <w:tc>
          <w:tcPr>
            <w:tcW w:w="4616" w:type="dxa"/>
          </w:tcPr>
          <w:p w:rsidR="00BC52AF" w:rsidRPr="00FF258A" w:rsidRDefault="00C27D68" w:rsidP="00BC52AF">
            <w:pPr>
              <w:widowControl w:val="0"/>
              <w:autoSpaceDE w:val="0"/>
              <w:autoSpaceDN w:val="0"/>
              <w:jc w:val="both"/>
              <w:rPr>
                <w:color w:val="000000" w:themeColor="text1"/>
              </w:rPr>
            </w:pPr>
            <w:hyperlink r:id="rId1336" w:history="1">
              <w:r w:rsidR="00BC52AF" w:rsidRPr="00FF258A">
                <w:rPr>
                  <w:color w:val="000000" w:themeColor="text1"/>
                </w:rPr>
                <w:t>пункт 63</w:t>
              </w:r>
            </w:hyperlink>
            <w:r w:rsidR="00BC52AF" w:rsidRPr="00FF258A">
              <w:rPr>
                <w:color w:val="000000" w:themeColor="text1"/>
              </w:rPr>
              <w:t xml:space="preserve"> ФАП-285;</w:t>
            </w:r>
          </w:p>
          <w:p w:rsidR="00BC52AF" w:rsidRPr="00FF258A" w:rsidRDefault="00BC52AF" w:rsidP="00BC52AF">
            <w:pPr>
              <w:widowControl w:val="0"/>
              <w:autoSpaceDE w:val="0"/>
              <w:autoSpaceDN w:val="0"/>
              <w:jc w:val="both"/>
              <w:rPr>
                <w:color w:val="000000" w:themeColor="text1"/>
              </w:rPr>
            </w:pPr>
            <w:r w:rsidRPr="00FF258A">
              <w:rPr>
                <w:color w:val="000000" w:themeColor="text1"/>
              </w:rPr>
              <w:t>Приложение 18 к Конвенции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129.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Соблюдена ли субъектом проверки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 а также при отсутствии информации, которая ставит безопасность полетов под угрозу?</w:t>
            </w:r>
          </w:p>
        </w:tc>
        <w:tc>
          <w:tcPr>
            <w:tcW w:w="4616" w:type="dxa"/>
          </w:tcPr>
          <w:p w:rsidR="00BC52AF" w:rsidRPr="00FF258A" w:rsidRDefault="00C27D68" w:rsidP="00BC52AF">
            <w:pPr>
              <w:widowControl w:val="0"/>
              <w:autoSpaceDE w:val="0"/>
              <w:autoSpaceDN w:val="0"/>
              <w:jc w:val="both"/>
              <w:rPr>
                <w:color w:val="000000" w:themeColor="text1"/>
              </w:rPr>
            </w:pPr>
            <w:hyperlink r:id="rId1337" w:history="1">
              <w:r w:rsidR="00BC52AF" w:rsidRPr="00FF258A">
                <w:rPr>
                  <w:color w:val="000000" w:themeColor="text1"/>
                </w:rPr>
                <w:t>абзац 1 пункта 64</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Соблюдена ли организацией по ТО субъекта проверки процедура выдачи свидетельства о техническом обслуживании ВС в рамках утвержденных эксплуатационных ограничений для ВС в случае, если организация по ТО не может завершить заказанное техническое обслуживание с указанием этого факта в свидетельстве о ТО ВС до выдачи такого свидетельства?</w:t>
            </w:r>
          </w:p>
        </w:tc>
        <w:tc>
          <w:tcPr>
            <w:tcW w:w="4616" w:type="dxa"/>
          </w:tcPr>
          <w:p w:rsidR="00BC52AF" w:rsidRPr="00FF258A" w:rsidRDefault="00C27D68" w:rsidP="00BC52AF">
            <w:pPr>
              <w:widowControl w:val="0"/>
              <w:autoSpaceDE w:val="0"/>
              <w:autoSpaceDN w:val="0"/>
              <w:jc w:val="both"/>
              <w:rPr>
                <w:color w:val="000000" w:themeColor="text1"/>
              </w:rPr>
            </w:pPr>
            <w:hyperlink r:id="rId1338" w:history="1">
              <w:r w:rsidR="00BC52AF" w:rsidRPr="00FF258A">
                <w:rPr>
                  <w:color w:val="000000" w:themeColor="text1"/>
                </w:rPr>
                <w:t>абзац 2 пункта 64</w:t>
              </w:r>
            </w:hyperlink>
            <w:r w:rsidR="00BC52AF" w:rsidRPr="00FF258A">
              <w:rPr>
                <w:color w:val="000000" w:themeColor="text1"/>
              </w:rPr>
              <w:t xml:space="preserve"> ФАП-285</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39" w:history="1">
              <w:r w:rsidR="00BC52AF" w:rsidRPr="00FF258A">
                <w:rPr>
                  <w:color w:val="000000" w:themeColor="text1"/>
                </w:rPr>
                <w:t>пункт 65</w:t>
              </w:r>
            </w:hyperlink>
            <w:r w:rsidR="00BC52AF" w:rsidRPr="00FF258A">
              <w:rPr>
                <w:color w:val="000000" w:themeColor="text1"/>
              </w:rPr>
              <w:t xml:space="preserve"> ФАП-285</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оформление талона годности компонента после завершения ТО компонентов, не установленных на ВС?</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подписания талона годности компонента лицом, уполномоченным организацией по ТО?</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Содержатся ли в талоне годности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40" w:history="1">
              <w:r w:rsidR="00BC52AF" w:rsidRPr="00FF258A">
                <w:rPr>
                  <w:color w:val="000000" w:themeColor="text1"/>
                </w:rPr>
                <w:t>пункт 65</w:t>
              </w:r>
            </w:hyperlink>
            <w:r w:rsidR="00BC52AF" w:rsidRPr="00FF258A">
              <w:rPr>
                <w:color w:val="000000" w:themeColor="text1"/>
              </w:rPr>
              <w:t xml:space="preserve"> ФАП-285</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132.1.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основные сведения о выполненном техническом обслуживании компонента, его форме (объеме)?</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132.2.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данные об организации по ТО (номер и дата выдачи сертификата организации по ТО)?</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132.3.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фамилия, имя, отчество (при наличии), должность лица, подписавшего талон годности компонента?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документы на компоненты, установленные на ВС организацией по ТО:</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41" w:history="1">
              <w:r w:rsidR="00BC52AF" w:rsidRPr="00FF258A">
                <w:rPr>
                  <w:color w:val="000000" w:themeColor="text1"/>
                </w:rPr>
                <w:t>пункт 66</w:t>
              </w:r>
            </w:hyperlink>
            <w:r w:rsidR="00BC52AF" w:rsidRPr="00FF258A">
              <w:rPr>
                <w:color w:val="000000" w:themeColor="text1"/>
              </w:rPr>
              <w:t xml:space="preserve"> ФАП-285</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талон годности компонента?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EASA Form 1 или его эквивалент (документ, выданный в соответствии с правилами Европейского агентства безопасности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FAA 8130-3 (документ Федерального Авиационного Агентства Соединенных Штатов Америки)?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TCCA Form 1 или его эквивалент (документ Директората Гражданской Авиации Канады)?</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Соблюдены ли субъектом проверки сроки хранения копий всей документации о выполненном ТО в организации по ТО:</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42" w:history="1">
              <w:r w:rsidR="00BC52AF" w:rsidRPr="00FF258A">
                <w:rPr>
                  <w:color w:val="000000" w:themeColor="text1"/>
                </w:rPr>
                <w:t>пункт 71</w:t>
              </w:r>
            </w:hyperlink>
            <w:r w:rsidR="00BC52AF" w:rsidRPr="00FF258A">
              <w:rPr>
                <w:color w:val="000000" w:themeColor="text1"/>
              </w:rPr>
              <w:t xml:space="preserve"> ФАП-285</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оперативному техническому обслуживанию ВС в течение 2 лет с даты оформления свидетельства о выполнении ТО?</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периодическому техническому обслуживанию воздушных судов в течение межремонтного ресурса ВС (для ВС, межремонтный ресурс которых не определен, в пределах не менее максимальной периодичности технического обслуживания, но не менее семи лет) с даты оформления свидетельства о выполнении ТО?</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техническому обслуживанию компонентов ВС в течение не менее пяти лет с момента оформления талона годности?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техническому обслуживанию (ремонту) двигателей в течение назначенного срока службы (до списания)?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Соблюдена ли субъектом проверки указанная в РД (MOE) процедура замещения лиц руководящего персонала организации по ТО в случае их длительного отсутствия?</w:t>
            </w:r>
          </w:p>
        </w:tc>
        <w:tc>
          <w:tcPr>
            <w:tcW w:w="4616" w:type="dxa"/>
          </w:tcPr>
          <w:p w:rsidR="00BC52AF" w:rsidRPr="00FF258A" w:rsidRDefault="00C27D68" w:rsidP="00BC52AF">
            <w:pPr>
              <w:widowControl w:val="0"/>
              <w:autoSpaceDE w:val="0"/>
              <w:autoSpaceDN w:val="0"/>
              <w:jc w:val="both"/>
              <w:rPr>
                <w:color w:val="000000" w:themeColor="text1"/>
              </w:rPr>
            </w:pPr>
            <w:hyperlink r:id="rId1343" w:history="1">
              <w:r w:rsidR="00BC52AF" w:rsidRPr="00FF258A">
                <w:rPr>
                  <w:color w:val="000000" w:themeColor="text1"/>
                </w:rPr>
                <w:t>абзац 2 пункта 43</w:t>
              </w:r>
            </w:hyperlink>
            <w:r w:rsidR="00BC52AF" w:rsidRPr="00FF258A">
              <w:rPr>
                <w:color w:val="000000" w:themeColor="text1"/>
              </w:rPr>
              <w:t xml:space="preserve"> ФАП-285;</w:t>
            </w:r>
          </w:p>
          <w:p w:rsidR="00BC52AF" w:rsidRPr="00FF258A" w:rsidRDefault="00C27D68" w:rsidP="00BC52AF">
            <w:pPr>
              <w:widowControl w:val="0"/>
              <w:autoSpaceDE w:val="0"/>
              <w:autoSpaceDN w:val="0"/>
              <w:jc w:val="both"/>
              <w:rPr>
                <w:color w:val="000000" w:themeColor="text1"/>
              </w:rPr>
            </w:pPr>
            <w:hyperlink r:id="rId1344" w:history="1">
              <w:r w:rsidR="00BC52AF" w:rsidRPr="00FF258A">
                <w:rPr>
                  <w:color w:val="000000" w:themeColor="text1"/>
                </w:rPr>
                <w:t>Конвенция</w:t>
              </w:r>
            </w:hyperlink>
            <w:r w:rsidR="00BC52AF" w:rsidRPr="00FF258A">
              <w:rPr>
                <w:color w:val="000000" w:themeColor="text1"/>
              </w:rPr>
              <w:t xml:space="preserve"> о международной гражданской авиации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Обеспечено ли субъектом проверки формирование отчетов об обнаруженных в ходе выполнения ТО ВС организацией по ТО:</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45" w:history="1">
              <w:r w:rsidR="00BC52AF" w:rsidRPr="00FF258A">
                <w:rPr>
                  <w:color w:val="000000" w:themeColor="text1"/>
                </w:rPr>
                <w:t>пункт 73</w:t>
              </w:r>
            </w:hyperlink>
            <w:r w:rsidR="00BC52AF" w:rsidRPr="00FF258A">
              <w:rPr>
                <w:color w:val="000000" w:themeColor="text1"/>
              </w:rPr>
              <w:t xml:space="preserve"> ФАП-285</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отказов?</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неисправностей?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дефектов?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136.4.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иных выявленных событий, которые вызывают или могут вызвать отрицательное влияние на безопасность полетов?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Направлены ли субъектом проверки отчеты об обнаруженных в ходе выполнения ТО ВС организацией по ТО отказов, неисправностей, дефектов и иных выявленных событий, которые вызывают или могут вызвать отрицательное влияние на безопасность полетов:</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46" w:history="1">
              <w:r w:rsidR="00BC52AF" w:rsidRPr="00FF258A">
                <w:rPr>
                  <w:color w:val="000000" w:themeColor="text1"/>
                </w:rPr>
                <w:t>пункт 73</w:t>
              </w:r>
            </w:hyperlink>
            <w:r w:rsidR="00BC52AF" w:rsidRPr="00FF258A">
              <w:rPr>
                <w:color w:val="000000" w:themeColor="text1"/>
              </w:rPr>
              <w:t xml:space="preserve"> ФАП-285</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заказчику ТО?</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 уполномоченный орган?</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 организацию, ответственную за типовую конструкцию ВС или компонента?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Проведена ли субъектом проверки проверка соответствия лиц, претендующих на получение свидетельств, позволяющих выполнять функции по ТО ВС:</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47" w:history="1">
              <w:r w:rsidR="00BC52AF" w:rsidRPr="00FF258A">
                <w:rPr>
                  <w:color w:val="000000" w:themeColor="text1"/>
                </w:rPr>
                <w:t>пункт 6</w:t>
              </w:r>
            </w:hyperlink>
            <w:r w:rsidR="00BC52AF" w:rsidRPr="00FF258A">
              <w:rPr>
                <w:color w:val="000000" w:themeColor="text1"/>
              </w:rPr>
              <w:t xml:space="preserve"> правил проведения проверки соответствия лиц, претендующих на получение свидетельств, позволяющих выполнять функции членов экипажа гражданского ВС,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Российской Федерации от 06.08.2013 № 670</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лицом, обладающим свидетельством, позволяющим выполнять функции по техническому обслуживанию, и имеющим опыт работы по техническому обслуживанию ВС не менее 3 лет?</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 ходе практической работы (стажировки)?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139.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Обеспечил ли субъект проверки оформление специалистам по техническому обслуживанию ВС организации по ТО свидетельств специалиста по техническому обслуживанию ВС, соответствующих </w:t>
            </w:r>
            <w:hyperlink r:id="rId1348" w:history="1">
              <w:r w:rsidRPr="00FF258A">
                <w:rPr>
                  <w:color w:val="000000" w:themeColor="text1"/>
                </w:rPr>
                <w:t>форме</w:t>
              </w:r>
            </w:hyperlink>
            <w:r w:rsidRPr="00FF258A">
              <w:rPr>
                <w:color w:val="000000" w:themeColor="text1"/>
              </w:rPr>
              <w:t>, утвержденной ФАП-32?</w:t>
            </w:r>
          </w:p>
        </w:tc>
        <w:tc>
          <w:tcPr>
            <w:tcW w:w="4616" w:type="dxa"/>
          </w:tcPr>
          <w:p w:rsidR="00BC52AF" w:rsidRPr="00FF258A" w:rsidRDefault="00C27D68" w:rsidP="00BC52AF">
            <w:pPr>
              <w:widowControl w:val="0"/>
              <w:autoSpaceDE w:val="0"/>
              <w:autoSpaceDN w:val="0"/>
              <w:jc w:val="both"/>
              <w:rPr>
                <w:color w:val="000000" w:themeColor="text1"/>
              </w:rPr>
            </w:pPr>
            <w:hyperlink r:id="rId1349" w:history="1">
              <w:r w:rsidR="00BC52AF" w:rsidRPr="00FF258A">
                <w:rPr>
                  <w:color w:val="000000" w:themeColor="text1"/>
                </w:rPr>
                <w:t>приложение 1</w:t>
              </w:r>
            </w:hyperlink>
            <w:r w:rsidR="00BC52AF" w:rsidRPr="00FF258A">
              <w:rPr>
                <w:color w:val="000000" w:themeColor="text1"/>
              </w:rPr>
              <w:t xml:space="preserve"> к Федеральным авиационным правилам "Требования, предъявляемые к оформлению и форме свидетельств авиационного персонала гражданской авиации", утвержденным приказом Минтранса России от 10.02.2014 № 32 (далее - ФАП-32)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Имеются ли необходимые квалификационные отметки в свидетельствах специалистов по техническому обслуживанию ВС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50" w:history="1">
              <w:r w:rsidR="00BC52AF" w:rsidRPr="00FF258A">
                <w:rPr>
                  <w:color w:val="000000" w:themeColor="text1"/>
                </w:rPr>
                <w:t>пункт 7</w:t>
              </w:r>
            </w:hyperlink>
            <w:r w:rsidR="00BC52AF" w:rsidRPr="00FF258A">
              <w:rPr>
                <w:color w:val="000000" w:themeColor="text1"/>
              </w:rPr>
              <w:t xml:space="preserve"> приложения 3 к ФАП-32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Представил ли субъект проверки документы, подтверждающие не менее шести месяцев опыта по осмотру, техническому обслуживанию, технической эксплуатации или ремонту ВС за предшествующие 24 месяца у обладателей свидетельств специалиста по техническому обслуживанию ВС субъекта проверки при выполнении своих функций?</w:t>
            </w:r>
          </w:p>
        </w:tc>
        <w:tc>
          <w:tcPr>
            <w:tcW w:w="4616" w:type="dxa"/>
          </w:tcPr>
          <w:p w:rsidR="00BC52AF" w:rsidRPr="00FF258A" w:rsidRDefault="00C27D68" w:rsidP="00BC52AF">
            <w:pPr>
              <w:widowControl w:val="0"/>
              <w:autoSpaceDE w:val="0"/>
              <w:autoSpaceDN w:val="0"/>
              <w:jc w:val="both"/>
              <w:rPr>
                <w:color w:val="000000" w:themeColor="text1"/>
              </w:rPr>
            </w:pPr>
            <w:hyperlink r:id="rId1351" w:history="1">
              <w:r w:rsidR="00BC52AF" w:rsidRPr="00FF258A">
                <w:rPr>
                  <w:color w:val="000000" w:themeColor="text1"/>
                </w:rPr>
                <w:t>пункт 17.10</w:t>
              </w:r>
            </w:hyperlink>
            <w:r w:rsidR="00BC52AF" w:rsidRPr="00FF258A">
              <w:rPr>
                <w:color w:val="000000" w:themeColor="text1"/>
              </w:rPr>
              <w:t xml:space="preserve"> ФАП-147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Соответствует ли квалификация должностного лица из числа руководителей субъекта поверки, в обязанности которого входит обеспечение исполнения функций по наземному обслуживанию, требованиям, установленным </w:t>
            </w:r>
            <w:hyperlink r:id="rId1352" w:history="1">
              <w:r w:rsidRPr="00FF258A">
                <w:rPr>
                  <w:color w:val="000000" w:themeColor="text1"/>
                </w:rPr>
                <w:t>пунктом 11</w:t>
              </w:r>
            </w:hyperlink>
            <w:r w:rsidRPr="00FF258A">
              <w:rPr>
                <w:color w:val="000000" w:themeColor="text1"/>
              </w:rPr>
              <w:t xml:space="preserve"> ФАП-246?</w:t>
            </w:r>
          </w:p>
        </w:tc>
        <w:tc>
          <w:tcPr>
            <w:tcW w:w="4616" w:type="dxa"/>
          </w:tcPr>
          <w:p w:rsidR="00BC52AF" w:rsidRPr="00FF258A" w:rsidRDefault="00C27D68" w:rsidP="00BC52AF">
            <w:pPr>
              <w:widowControl w:val="0"/>
              <w:autoSpaceDE w:val="0"/>
              <w:autoSpaceDN w:val="0"/>
              <w:jc w:val="both"/>
              <w:rPr>
                <w:color w:val="000000" w:themeColor="text1"/>
              </w:rPr>
            </w:pPr>
            <w:hyperlink r:id="rId1353" w:history="1">
              <w:r w:rsidR="00BC52AF" w:rsidRPr="00FF258A">
                <w:rPr>
                  <w:color w:val="000000" w:themeColor="text1"/>
                </w:rPr>
                <w:t>пункт 11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 ли субъект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54" w:history="1">
              <w:r w:rsidR="00BC52AF" w:rsidRPr="00FF258A">
                <w:rPr>
                  <w:color w:val="000000" w:themeColor="text1"/>
                </w:rPr>
                <w:t>пункт 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эксплуатационной документации в части наземного обслуживания, обеспечивающих наличие действующих версий указанных документов в подразделениях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55" w:history="1">
              <w:r w:rsidR="00BC52AF" w:rsidRPr="00FF258A">
                <w:rPr>
                  <w:color w:val="000000" w:themeColor="text1"/>
                </w:rPr>
                <w:t>пункты 7</w:t>
              </w:r>
            </w:hyperlink>
            <w:r w:rsidR="00BC52AF" w:rsidRPr="00FF258A">
              <w:rPr>
                <w:color w:val="000000" w:themeColor="text1"/>
              </w:rPr>
              <w:t xml:space="preserve">, </w:t>
            </w:r>
            <w:hyperlink r:id="rId1356"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актов воздушного законодательства в части наземного обслуживания, обеспечивающих наличие действующих версий указанных документов в подразделениях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57" w:history="1">
              <w:r w:rsidR="00BC52AF" w:rsidRPr="00FF258A">
                <w:rPr>
                  <w:color w:val="000000" w:themeColor="text1"/>
                </w:rPr>
                <w:t>пункты 7</w:t>
              </w:r>
            </w:hyperlink>
            <w:r w:rsidR="00BC52AF" w:rsidRPr="00FF258A">
              <w:rPr>
                <w:color w:val="000000" w:themeColor="text1"/>
              </w:rPr>
              <w:t xml:space="preserve">, </w:t>
            </w:r>
            <w:hyperlink r:id="rId1358"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руководств субъекта проверки, обеспечивающих наличие действующих версий указанных документов в подразделениях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59" w:history="1">
              <w:r w:rsidR="00BC52AF" w:rsidRPr="00FF258A">
                <w:rPr>
                  <w:color w:val="000000" w:themeColor="text1"/>
                </w:rPr>
                <w:t>пункты 7</w:t>
              </w:r>
            </w:hyperlink>
            <w:r w:rsidR="00BC52AF" w:rsidRPr="00FF258A">
              <w:rPr>
                <w:color w:val="000000" w:themeColor="text1"/>
              </w:rPr>
              <w:t xml:space="preserve">, </w:t>
            </w:r>
            <w:hyperlink r:id="rId1360"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эксплуатационной документации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61" w:history="1">
              <w:r w:rsidR="00BC52AF" w:rsidRPr="00FF258A">
                <w:rPr>
                  <w:color w:val="000000" w:themeColor="text1"/>
                </w:rPr>
                <w:t>пункты 7</w:t>
              </w:r>
            </w:hyperlink>
            <w:r w:rsidR="00BC52AF" w:rsidRPr="00FF258A">
              <w:rPr>
                <w:color w:val="000000" w:themeColor="text1"/>
              </w:rPr>
              <w:t xml:space="preserve">, </w:t>
            </w:r>
            <w:hyperlink r:id="rId1362"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актов воздушного законодательства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63" w:history="1">
              <w:r w:rsidR="00BC52AF" w:rsidRPr="00FF258A">
                <w:rPr>
                  <w:color w:val="000000" w:themeColor="text1"/>
                </w:rPr>
                <w:t>пункты 7</w:t>
              </w:r>
            </w:hyperlink>
            <w:r w:rsidR="00BC52AF" w:rsidRPr="00FF258A">
              <w:rPr>
                <w:color w:val="000000" w:themeColor="text1"/>
              </w:rPr>
              <w:t xml:space="preserve">, </w:t>
            </w:r>
            <w:hyperlink r:id="rId1364"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учет изменений руководств субъекта проверки, обеспечивающих наличие действующих версий указанных документов у внешних поставщиков услуг по наземному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65" w:history="1">
              <w:r w:rsidR="00BC52AF" w:rsidRPr="00FF258A">
                <w:rPr>
                  <w:color w:val="000000" w:themeColor="text1"/>
                </w:rPr>
                <w:t>пункты 7</w:t>
              </w:r>
            </w:hyperlink>
            <w:r w:rsidR="00BC52AF" w:rsidRPr="00FF258A">
              <w:rPr>
                <w:color w:val="000000" w:themeColor="text1"/>
              </w:rPr>
              <w:t xml:space="preserve">, </w:t>
            </w:r>
            <w:hyperlink r:id="rId1366"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рассылку изменений эксплуатационной документации в части наземного обслуживания, обеспечивающую наличие действующих версий указанных документов в подразделениях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67" w:history="1">
              <w:r w:rsidR="00BC52AF" w:rsidRPr="00FF258A">
                <w:rPr>
                  <w:color w:val="000000" w:themeColor="text1"/>
                </w:rPr>
                <w:t>пункты 7</w:t>
              </w:r>
            </w:hyperlink>
            <w:r w:rsidR="00BC52AF" w:rsidRPr="00FF258A">
              <w:rPr>
                <w:color w:val="000000" w:themeColor="text1"/>
              </w:rPr>
              <w:t xml:space="preserve">, </w:t>
            </w:r>
            <w:hyperlink r:id="rId1368"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рассылку изменений актов воздушного законодательства в части наземного обслуживания, обеспечивающую наличие действующих версий указанных документов в подразделениях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69" w:history="1">
              <w:r w:rsidR="00BC52AF" w:rsidRPr="00FF258A">
                <w:rPr>
                  <w:color w:val="000000" w:themeColor="text1"/>
                </w:rPr>
                <w:t>пункты 7</w:t>
              </w:r>
            </w:hyperlink>
            <w:r w:rsidR="00BC52AF" w:rsidRPr="00FF258A">
              <w:rPr>
                <w:color w:val="000000" w:themeColor="text1"/>
              </w:rPr>
              <w:t xml:space="preserve">, </w:t>
            </w:r>
            <w:hyperlink r:id="rId1370"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рассылку изменений руководств субъекта проверки, обеспечивающую наличие действующих версий указанных документов в подразделениях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71" w:history="1">
              <w:r w:rsidR="00BC52AF" w:rsidRPr="00FF258A">
                <w:rPr>
                  <w:color w:val="000000" w:themeColor="text1"/>
                </w:rPr>
                <w:t>пункты 7</w:t>
              </w:r>
            </w:hyperlink>
            <w:r w:rsidR="00BC52AF" w:rsidRPr="00FF258A">
              <w:rPr>
                <w:color w:val="000000" w:themeColor="text1"/>
              </w:rPr>
              <w:t xml:space="preserve">, </w:t>
            </w:r>
            <w:hyperlink r:id="rId1372"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143.10.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рассылку изменений эксплуатационной документации в части наземного обслуживания, обеспечивающую наличие действующих версий указанных документов у внешних поставщиков услуг по наземному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73" w:history="1">
              <w:r w:rsidR="00BC52AF" w:rsidRPr="00FF258A">
                <w:rPr>
                  <w:color w:val="000000" w:themeColor="text1"/>
                </w:rPr>
                <w:t>пункты 7</w:t>
              </w:r>
            </w:hyperlink>
            <w:r w:rsidR="00BC52AF" w:rsidRPr="00FF258A">
              <w:rPr>
                <w:color w:val="000000" w:themeColor="text1"/>
              </w:rPr>
              <w:t xml:space="preserve">, </w:t>
            </w:r>
            <w:hyperlink r:id="rId1374"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рассылку изменений актов воздушного законодательства в части наземного обслуживания, обеспечивающую наличие действующих версий указанных документов у внешних поставщиков услуг по наземному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75" w:history="1">
              <w:r w:rsidR="00BC52AF" w:rsidRPr="00FF258A">
                <w:rPr>
                  <w:color w:val="000000" w:themeColor="text1"/>
                </w:rPr>
                <w:t>пункты 7</w:t>
              </w:r>
            </w:hyperlink>
            <w:r w:rsidR="00BC52AF" w:rsidRPr="00FF258A">
              <w:rPr>
                <w:color w:val="000000" w:themeColor="text1"/>
              </w:rPr>
              <w:t xml:space="preserve">, </w:t>
            </w:r>
            <w:hyperlink r:id="rId1376"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рассылку изменений руководств субъекта проверки, обеспечивающую наличие действующих версий указанных у внешних поставщиков услуг по наземному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77" w:history="1">
              <w:r w:rsidR="00BC52AF" w:rsidRPr="00FF258A">
                <w:rPr>
                  <w:color w:val="000000" w:themeColor="text1"/>
                </w:rPr>
                <w:t>пункты 7</w:t>
              </w:r>
            </w:hyperlink>
            <w:r w:rsidR="00BC52AF" w:rsidRPr="00FF258A">
              <w:rPr>
                <w:color w:val="000000" w:themeColor="text1"/>
              </w:rPr>
              <w:t xml:space="preserve">, </w:t>
            </w:r>
            <w:hyperlink r:id="rId1378"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143.13.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назначение ответственного лица за внесение изменений в документы компании и доведение до сведения персонала компании и агентов по наземному обслуживанию?</w:t>
            </w:r>
          </w:p>
        </w:tc>
        <w:tc>
          <w:tcPr>
            <w:tcW w:w="4616" w:type="dxa"/>
          </w:tcPr>
          <w:p w:rsidR="00BC52AF" w:rsidRPr="00FF258A" w:rsidRDefault="00C27D68" w:rsidP="00BC52AF">
            <w:pPr>
              <w:widowControl w:val="0"/>
              <w:autoSpaceDE w:val="0"/>
              <w:autoSpaceDN w:val="0"/>
              <w:jc w:val="both"/>
              <w:rPr>
                <w:color w:val="000000" w:themeColor="text1"/>
              </w:rPr>
            </w:pPr>
            <w:hyperlink r:id="rId1379" w:history="1">
              <w:r w:rsidR="00BC52AF" w:rsidRPr="00FF258A">
                <w:rPr>
                  <w:color w:val="000000" w:themeColor="text1"/>
                </w:rPr>
                <w:t>пункты 7</w:t>
              </w:r>
            </w:hyperlink>
            <w:r w:rsidR="00BC52AF" w:rsidRPr="00FF258A">
              <w:rPr>
                <w:color w:val="000000" w:themeColor="text1"/>
              </w:rPr>
              <w:t xml:space="preserve">, </w:t>
            </w:r>
            <w:hyperlink r:id="rId1380" w:history="1">
              <w:r w:rsidR="00BC52AF" w:rsidRPr="00FF258A">
                <w:rPr>
                  <w:color w:val="000000" w:themeColor="text1"/>
                </w:rPr>
                <w:t>20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Субъект проверки при осуществлении своей деятельности:</w:t>
            </w:r>
          </w:p>
        </w:tc>
        <w:tc>
          <w:tcPr>
            <w:tcW w:w="4616" w:type="dxa"/>
          </w:tcPr>
          <w:p w:rsidR="00BC52AF" w:rsidRPr="00FF258A" w:rsidRDefault="00C27D68" w:rsidP="00BC52AF">
            <w:pPr>
              <w:widowControl w:val="0"/>
              <w:autoSpaceDE w:val="0"/>
              <w:autoSpaceDN w:val="0"/>
              <w:jc w:val="both"/>
              <w:rPr>
                <w:color w:val="000000" w:themeColor="text1"/>
              </w:rPr>
            </w:pPr>
            <w:hyperlink r:id="rId1381" w:history="1">
              <w:r w:rsidR="00BC52AF" w:rsidRPr="00FF258A">
                <w:rPr>
                  <w:color w:val="000000" w:themeColor="text1"/>
                </w:rPr>
                <w:t>пункт 21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планирует процедуры, обеспечивающие своевременное ознакомление персонала по организации воздушных перевозок и наземного обслуживания ВС с информацией по безопасности полетов?</w:t>
            </w:r>
          </w:p>
        </w:tc>
        <w:tc>
          <w:tcPr>
            <w:tcW w:w="4616" w:type="dxa"/>
          </w:tcPr>
          <w:p w:rsidR="00BC52AF" w:rsidRPr="00FF258A" w:rsidRDefault="00C27D68" w:rsidP="00BC52AF">
            <w:pPr>
              <w:widowControl w:val="0"/>
              <w:autoSpaceDE w:val="0"/>
              <w:autoSpaceDN w:val="0"/>
              <w:jc w:val="both"/>
              <w:rPr>
                <w:color w:val="000000" w:themeColor="text1"/>
              </w:rPr>
            </w:pPr>
            <w:hyperlink r:id="rId1382" w:history="1">
              <w:r w:rsidR="00BC52AF" w:rsidRPr="00FF258A">
                <w:rPr>
                  <w:color w:val="000000" w:themeColor="text1"/>
                </w:rPr>
                <w:t>пункт 21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планирует процедуры, обеспечивающие своевременное ознакомление персонала по организации воздушных перевозок и наземного обслуживания ВС с информацией о персонале организаций?</w:t>
            </w:r>
          </w:p>
        </w:tc>
        <w:tc>
          <w:tcPr>
            <w:tcW w:w="4616" w:type="dxa"/>
          </w:tcPr>
          <w:p w:rsidR="00BC52AF" w:rsidRPr="00FF258A" w:rsidRDefault="00C27D68" w:rsidP="00BC52AF">
            <w:pPr>
              <w:widowControl w:val="0"/>
              <w:autoSpaceDE w:val="0"/>
              <w:autoSpaceDN w:val="0"/>
              <w:jc w:val="both"/>
              <w:rPr>
                <w:color w:val="000000" w:themeColor="text1"/>
              </w:rPr>
            </w:pPr>
            <w:hyperlink r:id="rId1383" w:history="1">
              <w:r w:rsidR="00BC52AF" w:rsidRPr="00FF258A">
                <w:rPr>
                  <w:color w:val="000000" w:themeColor="text1"/>
                </w:rPr>
                <w:t>пункт 21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планирует процедуры, обеспечивающие своевременное ознакомление персонала по организации воздушных перевозок и наземного обслуживания ВС с информацией об изменениях в законах, правилах и нормативных правовых актов государств, на территории которых осуществляется деятельность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84" w:history="1">
              <w:r w:rsidR="00BC52AF" w:rsidRPr="00FF258A">
                <w:rPr>
                  <w:color w:val="000000" w:themeColor="text1"/>
                </w:rPr>
                <w:t>пункт 21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реализует процедуры, обеспечивающие своевременное ознакомление персонала по организации воздушных перевозок и наземного обслуживания ВС с информацией по безопасности полетов?</w:t>
            </w:r>
          </w:p>
        </w:tc>
        <w:tc>
          <w:tcPr>
            <w:tcW w:w="4616" w:type="dxa"/>
          </w:tcPr>
          <w:p w:rsidR="00BC52AF" w:rsidRPr="00FF258A" w:rsidRDefault="00C27D68" w:rsidP="00BC52AF">
            <w:pPr>
              <w:widowControl w:val="0"/>
              <w:autoSpaceDE w:val="0"/>
              <w:autoSpaceDN w:val="0"/>
              <w:jc w:val="both"/>
              <w:rPr>
                <w:color w:val="000000" w:themeColor="text1"/>
              </w:rPr>
            </w:pPr>
            <w:hyperlink r:id="rId1385" w:history="1">
              <w:r w:rsidR="00BC52AF" w:rsidRPr="00FF258A">
                <w:rPr>
                  <w:color w:val="000000" w:themeColor="text1"/>
                </w:rPr>
                <w:t>пункт 21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144.5.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реализует процедуры, обеспечивающие своевременное ознакомление персонала по организации воздушных перевозок и наземного обслуживания ВС с информацией о персонале организаций?</w:t>
            </w:r>
          </w:p>
        </w:tc>
        <w:tc>
          <w:tcPr>
            <w:tcW w:w="4616" w:type="dxa"/>
          </w:tcPr>
          <w:p w:rsidR="00BC52AF" w:rsidRPr="00FF258A" w:rsidRDefault="00C27D68" w:rsidP="00BC52AF">
            <w:pPr>
              <w:widowControl w:val="0"/>
              <w:autoSpaceDE w:val="0"/>
              <w:autoSpaceDN w:val="0"/>
              <w:jc w:val="both"/>
              <w:rPr>
                <w:color w:val="000000" w:themeColor="text1"/>
              </w:rPr>
            </w:pPr>
            <w:hyperlink r:id="rId1386" w:history="1">
              <w:r w:rsidR="00BC52AF" w:rsidRPr="00FF258A">
                <w:rPr>
                  <w:color w:val="000000" w:themeColor="text1"/>
                </w:rPr>
                <w:t>пункт 21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144.6.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реализует процедуры, обеспечивающие своевременное ознакомление персонала по организации воздушных перевозок и наземного обслуживания ВС с информацией об изменениях в законах, правилах и нормативных правовых актов государств, на территории которых осуществляется деятельность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387" w:history="1">
              <w:r w:rsidR="00BC52AF" w:rsidRPr="00FF258A">
                <w:rPr>
                  <w:color w:val="000000" w:themeColor="text1"/>
                </w:rPr>
                <w:t>пункт 21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Обеспечил ли субъект проверки подготовку персонала по наземному обслуживанию и организации воздушных перевозок для исполнения своих обязанностей?</w:t>
            </w:r>
          </w:p>
        </w:tc>
        <w:tc>
          <w:tcPr>
            <w:tcW w:w="4616" w:type="dxa"/>
          </w:tcPr>
          <w:p w:rsidR="00BC52AF" w:rsidRPr="00FF258A" w:rsidRDefault="00C27D68" w:rsidP="00BC52AF">
            <w:pPr>
              <w:widowControl w:val="0"/>
              <w:autoSpaceDE w:val="0"/>
              <w:autoSpaceDN w:val="0"/>
              <w:jc w:val="both"/>
              <w:rPr>
                <w:color w:val="000000" w:themeColor="text1"/>
              </w:rPr>
            </w:pPr>
            <w:hyperlink r:id="rId1388" w:history="1">
              <w:r w:rsidR="00BC52AF" w:rsidRPr="00FF258A">
                <w:rPr>
                  <w:color w:val="000000" w:themeColor="text1"/>
                </w:rPr>
                <w:t>пункт 12</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в наличии для обеспечения деятельности субъекта проверки в части наземного обслуживания: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89" w:history="1">
              <w:r w:rsidR="00BC52AF" w:rsidRPr="00FF258A">
                <w:rPr>
                  <w:color w:val="000000" w:themeColor="text1"/>
                </w:rPr>
                <w:t>пункт 14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помещения?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рабочие места?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оборудование вспомогательных служб?</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146.4.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персонал?</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Передает ли субъект проверки обязанности или их часть по договору воздушной перевозки груза, являясь ответственным за их действия (бездействие) перед грузоотправителем и грузополучателем:</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90" w:history="1">
              <w:r w:rsidR="00BC52AF" w:rsidRPr="00FF258A">
                <w:rPr>
                  <w:color w:val="000000" w:themeColor="text1"/>
                </w:rPr>
                <w:t>пункт 51</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391" w:history="1">
              <w:r w:rsidR="00BC52AF" w:rsidRPr="00FF258A">
                <w:rPr>
                  <w:color w:val="000000" w:themeColor="text1"/>
                </w:rPr>
                <w:t>пункт 6</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лицу, осуществляющему от имени субъекта проверки бронирование, продажу и оформление перевозок груза и почты на перевозочных документах (уполномоченному агенту)?</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лицу, оказывающему услуги по обслуживанию в зоне и зданиях аэровокзального комплекса убывающих и прибывающих грузов и почты (обслуживающей организации)?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другому перевозчику?</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субъектом проверки перевозка грузов регулярными рейсами: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92" w:history="1">
              <w:r w:rsidR="00BC52AF" w:rsidRPr="00FF258A">
                <w:rPr>
                  <w:color w:val="000000" w:themeColor="text1"/>
                </w:rPr>
                <w:t>пункт 2 статьи 103</w:t>
              </w:r>
            </w:hyperlink>
            <w:r w:rsidR="00BC52AF" w:rsidRPr="00FF258A">
              <w:rPr>
                <w:color w:val="000000" w:themeColor="text1"/>
              </w:rPr>
              <w:t xml:space="preserve">, </w:t>
            </w:r>
            <w:hyperlink r:id="rId1393" w:history="1">
              <w:r w:rsidR="00BC52AF" w:rsidRPr="00FF258A">
                <w:rPr>
                  <w:color w:val="000000" w:themeColor="text1"/>
                </w:rPr>
                <w:t>статьи 107</w:t>
              </w:r>
            </w:hyperlink>
            <w:r w:rsidR="00BC52AF" w:rsidRPr="00FF258A">
              <w:rPr>
                <w:color w:val="000000" w:themeColor="text1"/>
              </w:rPr>
              <w:t xml:space="preserve">, </w:t>
            </w:r>
            <w:hyperlink r:id="rId1394" w:history="1">
              <w:r w:rsidR="00BC52AF" w:rsidRPr="00FF258A">
                <w:rPr>
                  <w:color w:val="000000" w:themeColor="text1"/>
                </w:rPr>
                <w:t>109</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395" w:history="1">
              <w:r w:rsidR="00BC52AF" w:rsidRPr="00FF258A">
                <w:rPr>
                  <w:color w:val="000000" w:themeColor="text1"/>
                </w:rPr>
                <w:t>пункт 7</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 сроки, предусмотренные договором воздушной перевозки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 порядке, предусмотренном договором воздушной перевозки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Предусмотрено ли субъектом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96" w:history="1">
              <w:r w:rsidR="00BC52AF" w:rsidRPr="00FF258A">
                <w:rPr>
                  <w:color w:val="000000" w:themeColor="text1"/>
                </w:rPr>
                <w:t>статья 110</w:t>
              </w:r>
            </w:hyperlink>
            <w:r w:rsidR="00BC52AF" w:rsidRPr="00FF258A">
              <w:rPr>
                <w:color w:val="000000" w:themeColor="text1"/>
              </w:rPr>
              <w:t xml:space="preserve"> ВК РФ</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изменение условий договора воздушной перевозки груза со стороны грузоотправителя?</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149.2.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изменение условий договора воздушной перевозки груза с согласования дальнейших действий в отношении этого груза с согласия грузоотправителя?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Осуществляются ли субъектом проверки чартерные перевозки груза:</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397" w:history="1">
              <w:r w:rsidR="00BC52AF" w:rsidRPr="00FF258A">
                <w:rPr>
                  <w:color w:val="000000" w:themeColor="text1"/>
                </w:rPr>
                <w:t>статья 104</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398" w:history="1">
              <w:r w:rsidR="00BC52AF" w:rsidRPr="00FF258A">
                <w:rPr>
                  <w:color w:val="000000" w:themeColor="text1"/>
                </w:rPr>
                <w:t>пункт 2</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 основании договора фрахтования ВС?</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 соответствии с договором фрахтования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субъектом проверки бронирование перевозки груза и почты (закрепления на воздушном судне провозной емкости для перевозки груза на определенный рейс и дату)?</w:t>
            </w:r>
          </w:p>
        </w:tc>
        <w:tc>
          <w:tcPr>
            <w:tcW w:w="4616" w:type="dxa"/>
          </w:tcPr>
          <w:p w:rsidR="00BC52AF" w:rsidRPr="00FF258A" w:rsidRDefault="00C27D68" w:rsidP="00BC52AF">
            <w:pPr>
              <w:widowControl w:val="0"/>
              <w:autoSpaceDE w:val="0"/>
              <w:autoSpaceDN w:val="0"/>
              <w:jc w:val="both"/>
              <w:rPr>
                <w:color w:val="000000" w:themeColor="text1"/>
              </w:rPr>
            </w:pPr>
            <w:hyperlink r:id="rId1399" w:history="1">
              <w:r w:rsidR="00BC52AF" w:rsidRPr="00FF258A">
                <w:rPr>
                  <w:color w:val="000000" w:themeColor="text1"/>
                </w:rPr>
                <w:t>пункт 8</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Отражено ли субъектом проверки бронирование емкостей ВС для перевозки груза и почты в системе бронирования перевозчика?</w:t>
            </w:r>
          </w:p>
        </w:tc>
        <w:tc>
          <w:tcPr>
            <w:tcW w:w="4616" w:type="dxa"/>
          </w:tcPr>
          <w:p w:rsidR="00BC52AF" w:rsidRPr="00FF258A" w:rsidRDefault="00C27D68" w:rsidP="00BC52AF">
            <w:pPr>
              <w:widowControl w:val="0"/>
              <w:autoSpaceDE w:val="0"/>
              <w:autoSpaceDN w:val="0"/>
              <w:jc w:val="both"/>
              <w:rPr>
                <w:color w:val="000000" w:themeColor="text1"/>
              </w:rPr>
            </w:pPr>
            <w:hyperlink r:id="rId1400" w:history="1">
              <w:r w:rsidR="00BC52AF" w:rsidRPr="00FF258A">
                <w:rPr>
                  <w:color w:val="000000" w:themeColor="text1"/>
                </w:rPr>
                <w:t>пункт 10</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Предоставляется ли субъектом проверки информация о произведенном бронировании субъектом проверки или его уполномоченным агентом грузоотправителю?</w:t>
            </w:r>
          </w:p>
        </w:tc>
        <w:tc>
          <w:tcPr>
            <w:tcW w:w="4616" w:type="dxa"/>
          </w:tcPr>
          <w:p w:rsidR="00BC52AF" w:rsidRPr="00FF258A" w:rsidRDefault="00C27D68" w:rsidP="00BC52AF">
            <w:pPr>
              <w:widowControl w:val="0"/>
              <w:autoSpaceDE w:val="0"/>
              <w:autoSpaceDN w:val="0"/>
              <w:jc w:val="both"/>
              <w:rPr>
                <w:color w:val="000000" w:themeColor="text1"/>
              </w:rPr>
            </w:pPr>
            <w:hyperlink r:id="rId1401" w:history="1">
              <w:r w:rsidR="00BC52AF" w:rsidRPr="00FF258A">
                <w:rPr>
                  <w:color w:val="000000" w:themeColor="text1"/>
                </w:rPr>
                <w:t>пункт 10</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Предполагает ли бронирование провозной емкости для груза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tc>
        <w:tc>
          <w:tcPr>
            <w:tcW w:w="4616" w:type="dxa"/>
          </w:tcPr>
          <w:p w:rsidR="00BC52AF" w:rsidRPr="00FF258A" w:rsidRDefault="00C27D68" w:rsidP="00BC52AF">
            <w:pPr>
              <w:widowControl w:val="0"/>
              <w:autoSpaceDE w:val="0"/>
              <w:autoSpaceDN w:val="0"/>
              <w:jc w:val="both"/>
              <w:rPr>
                <w:color w:val="000000" w:themeColor="text1"/>
              </w:rPr>
            </w:pPr>
            <w:hyperlink r:id="rId1402" w:history="1">
              <w:r w:rsidR="00BC52AF" w:rsidRPr="00FF258A">
                <w:rPr>
                  <w:color w:val="000000" w:themeColor="text1"/>
                </w:rPr>
                <w:t>пункт 11</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 ли субъектом проверки порядок и сроки осуществления бронирования перевозки груза и почты?</w:t>
            </w:r>
          </w:p>
        </w:tc>
        <w:tc>
          <w:tcPr>
            <w:tcW w:w="4616" w:type="dxa"/>
          </w:tcPr>
          <w:p w:rsidR="00BC52AF" w:rsidRPr="00FF258A" w:rsidRDefault="00C27D68" w:rsidP="00BC52AF">
            <w:pPr>
              <w:widowControl w:val="0"/>
              <w:autoSpaceDE w:val="0"/>
              <w:autoSpaceDN w:val="0"/>
              <w:jc w:val="both"/>
              <w:rPr>
                <w:color w:val="000000" w:themeColor="text1"/>
              </w:rPr>
            </w:pPr>
            <w:hyperlink r:id="rId1403" w:history="1">
              <w:r w:rsidR="00BC52AF" w:rsidRPr="00FF258A">
                <w:rPr>
                  <w:color w:val="000000" w:themeColor="text1"/>
                </w:rPr>
                <w:t>пункт 12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Производится ли бронирование провозной емкости для груза субъектом проверки или его уполномоченным агентом?</w:t>
            </w:r>
          </w:p>
        </w:tc>
        <w:tc>
          <w:tcPr>
            <w:tcW w:w="4616" w:type="dxa"/>
          </w:tcPr>
          <w:p w:rsidR="00BC52AF" w:rsidRPr="00FF258A" w:rsidRDefault="00C27D68" w:rsidP="00BC52AF">
            <w:pPr>
              <w:widowControl w:val="0"/>
              <w:autoSpaceDE w:val="0"/>
              <w:autoSpaceDN w:val="0"/>
              <w:jc w:val="both"/>
              <w:rPr>
                <w:color w:val="000000" w:themeColor="text1"/>
              </w:rPr>
            </w:pPr>
            <w:hyperlink r:id="rId1404" w:history="1">
              <w:r w:rsidR="00BC52AF" w:rsidRPr="00FF258A">
                <w:rPr>
                  <w:color w:val="000000" w:themeColor="text1"/>
                </w:rPr>
                <w:t>пункт 19</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Производит ли субъект проверки или его агент проверку груза на предмет отнесения груза или его части к категориям опасных грузов до бронирования провозной емкости для груза?</w:t>
            </w:r>
          </w:p>
        </w:tc>
        <w:tc>
          <w:tcPr>
            <w:tcW w:w="4616" w:type="dxa"/>
          </w:tcPr>
          <w:p w:rsidR="00BC52AF" w:rsidRPr="00FF258A" w:rsidRDefault="00C27D68" w:rsidP="00BC52AF">
            <w:pPr>
              <w:widowControl w:val="0"/>
              <w:autoSpaceDE w:val="0"/>
              <w:autoSpaceDN w:val="0"/>
              <w:jc w:val="both"/>
              <w:rPr>
                <w:color w:val="000000" w:themeColor="text1"/>
              </w:rPr>
            </w:pPr>
            <w:hyperlink r:id="rId1405" w:history="1">
              <w:r w:rsidR="00BC52AF" w:rsidRPr="00FF258A">
                <w:rPr>
                  <w:color w:val="000000" w:themeColor="text1"/>
                </w:rPr>
                <w:t>пункт 21</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Предоставляет ли субъект проверки или его агент грузоотправителю информацию:</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06" w:history="1">
              <w:r w:rsidR="00BC52AF" w:rsidRPr="00FF258A">
                <w:rPr>
                  <w:color w:val="000000" w:themeColor="text1"/>
                </w:rPr>
                <w:t>пункт 22</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расписании движения воздушных судов данного перевозчика?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тарифах и условиях их применения?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158.3.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правилах данного перевозчика?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158.4.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 условиях договора воздушной перевозки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158.5.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наличии свободной провозной емкости, тоннажа на рейсах данного перевозчика по маршруту перевозки?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Предоставляется ли субъектом проверки грузоотправителю при бронировании информация в соответствии: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07" w:history="1">
              <w:r w:rsidR="00BC52AF" w:rsidRPr="00FF258A">
                <w:rPr>
                  <w:color w:val="000000" w:themeColor="text1"/>
                </w:rPr>
                <w:t>пункт 23</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 заданными грузоотправителем приоритетными параметрами условий перевозки?</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159.2.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 общими параметрами в отношении каждого перевозчика условиями перевозки?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Не производится ли субъектом проверки аннулирование бронирования провозной емкости без предупреждения грузоотправителя при выполнении грузоотправителем установленного перевозчиком порядка бронирования?</w:t>
            </w:r>
          </w:p>
        </w:tc>
        <w:tc>
          <w:tcPr>
            <w:tcW w:w="4616" w:type="dxa"/>
          </w:tcPr>
          <w:p w:rsidR="00BC52AF" w:rsidRPr="00FF258A" w:rsidRDefault="00C27D68" w:rsidP="00BC52AF">
            <w:pPr>
              <w:widowControl w:val="0"/>
              <w:autoSpaceDE w:val="0"/>
              <w:autoSpaceDN w:val="0"/>
              <w:jc w:val="both"/>
              <w:rPr>
                <w:color w:val="000000" w:themeColor="text1"/>
              </w:rPr>
            </w:pPr>
            <w:hyperlink r:id="rId1408" w:history="1">
              <w:r w:rsidR="00BC52AF" w:rsidRPr="00FF258A">
                <w:rPr>
                  <w:color w:val="000000" w:themeColor="text1"/>
                </w:rPr>
                <w:t>пункт 26</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Зарегистрированы и опубликованы ли субъектом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09" w:history="1">
              <w:r w:rsidR="00BC52AF" w:rsidRPr="00FF258A">
                <w:rPr>
                  <w:color w:val="000000" w:themeColor="text1"/>
                </w:rPr>
                <w:t>пункт 30</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тарифы на регулярные воздушные перевозки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сборы в области гражданской авиации?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Указывается ли субъектом проверки в перевозочном документе провозная плата?</w:t>
            </w:r>
          </w:p>
        </w:tc>
        <w:tc>
          <w:tcPr>
            <w:tcW w:w="4616" w:type="dxa"/>
          </w:tcPr>
          <w:p w:rsidR="00BC52AF" w:rsidRPr="00FF258A" w:rsidRDefault="00C27D68" w:rsidP="00BC52AF">
            <w:pPr>
              <w:widowControl w:val="0"/>
              <w:autoSpaceDE w:val="0"/>
              <w:autoSpaceDN w:val="0"/>
              <w:jc w:val="both"/>
              <w:rPr>
                <w:color w:val="000000" w:themeColor="text1"/>
              </w:rPr>
            </w:pPr>
            <w:hyperlink r:id="rId1410" w:history="1">
              <w:r w:rsidR="00BC52AF" w:rsidRPr="00FF258A">
                <w:rPr>
                  <w:color w:val="000000" w:themeColor="text1"/>
                </w:rPr>
                <w:t>пункты 31</w:t>
              </w:r>
            </w:hyperlink>
            <w:r w:rsidR="00BC52AF" w:rsidRPr="00FF258A">
              <w:rPr>
                <w:color w:val="000000" w:themeColor="text1"/>
              </w:rPr>
              <w:t xml:space="preserve">, </w:t>
            </w:r>
            <w:hyperlink r:id="rId1411" w:history="1">
              <w:r w:rsidR="00BC52AF" w:rsidRPr="00FF258A">
                <w:rPr>
                  <w:color w:val="000000" w:themeColor="text1"/>
                </w:rPr>
                <w:t>32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Предоставляет ли субъект проверки или его уполномоченный агент грузоотправителю достоверную и полную информацию об условиях перевозки при оплате и/или оформлении перевозки груза?</w:t>
            </w:r>
          </w:p>
        </w:tc>
        <w:tc>
          <w:tcPr>
            <w:tcW w:w="4616" w:type="dxa"/>
          </w:tcPr>
          <w:p w:rsidR="00BC52AF" w:rsidRPr="00FF258A" w:rsidRDefault="00C27D68" w:rsidP="00BC52AF">
            <w:pPr>
              <w:widowControl w:val="0"/>
              <w:autoSpaceDE w:val="0"/>
              <w:autoSpaceDN w:val="0"/>
              <w:jc w:val="both"/>
              <w:rPr>
                <w:color w:val="000000" w:themeColor="text1"/>
              </w:rPr>
            </w:pPr>
            <w:hyperlink r:id="rId1412" w:history="1">
              <w:r w:rsidR="00BC52AF" w:rsidRPr="00FF258A">
                <w:rPr>
                  <w:color w:val="000000" w:themeColor="text1"/>
                </w:rPr>
                <w:t>пункт 38</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Применяются ли субъектом проверки тарифы, действующие на дату оформления грузовой накладной при оплате перевозки груза?</w:t>
            </w:r>
          </w:p>
        </w:tc>
        <w:tc>
          <w:tcPr>
            <w:tcW w:w="4616" w:type="dxa"/>
          </w:tcPr>
          <w:p w:rsidR="00BC52AF" w:rsidRPr="00FF258A" w:rsidRDefault="00C27D68" w:rsidP="00BC52AF">
            <w:pPr>
              <w:widowControl w:val="0"/>
              <w:autoSpaceDE w:val="0"/>
              <w:autoSpaceDN w:val="0"/>
              <w:jc w:val="both"/>
              <w:rPr>
                <w:color w:val="000000" w:themeColor="text1"/>
              </w:rPr>
            </w:pPr>
            <w:hyperlink r:id="rId1413" w:history="1">
              <w:r w:rsidR="00BC52AF" w:rsidRPr="00FF258A">
                <w:rPr>
                  <w:color w:val="000000" w:themeColor="text1"/>
                </w:rPr>
                <w:t>пункт 39</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Оформляются ли субъектом проверки или его агентом перевозочные документы в сроки, установленные перевозчиком:</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14" w:history="1">
              <w:r w:rsidR="00BC52AF" w:rsidRPr="00FF258A">
                <w:rPr>
                  <w:color w:val="000000" w:themeColor="text1"/>
                </w:rPr>
                <w:t>пункт 1 статьи 105</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415" w:history="1">
              <w:r w:rsidR="00BC52AF" w:rsidRPr="00FF258A">
                <w:rPr>
                  <w:color w:val="000000" w:themeColor="text1"/>
                </w:rPr>
                <w:t>пункты 44</w:t>
              </w:r>
            </w:hyperlink>
            <w:r w:rsidR="00BC52AF" w:rsidRPr="00FF258A">
              <w:rPr>
                <w:color w:val="000000" w:themeColor="text1"/>
              </w:rPr>
              <w:t xml:space="preserve"> - </w:t>
            </w:r>
            <w:hyperlink r:id="rId1416" w:history="1">
              <w:r w:rsidR="00BC52AF" w:rsidRPr="00FF258A">
                <w:rPr>
                  <w:color w:val="000000" w:themeColor="text1"/>
                </w:rPr>
                <w:t>47</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417" w:history="1">
              <w:r w:rsidR="00BC52AF" w:rsidRPr="00FF258A">
                <w:rPr>
                  <w:color w:val="000000" w:themeColor="text1"/>
                </w:rPr>
                <w:t>пункты 3</w:t>
              </w:r>
            </w:hyperlink>
            <w:r w:rsidR="00BC52AF" w:rsidRPr="00FF258A">
              <w:rPr>
                <w:color w:val="000000" w:themeColor="text1"/>
              </w:rPr>
              <w:t xml:space="preserve">, </w:t>
            </w:r>
            <w:hyperlink r:id="rId1418" w:history="1">
              <w:r w:rsidR="00BC52AF" w:rsidRPr="00FF258A">
                <w:rPr>
                  <w:color w:val="000000" w:themeColor="text1"/>
                </w:rPr>
                <w:t>29</w:t>
              </w:r>
            </w:hyperlink>
            <w:r w:rsidR="00BC52AF" w:rsidRPr="00FF258A">
              <w:rPr>
                <w:color w:val="000000" w:themeColor="text1"/>
              </w:rPr>
              <w:t xml:space="preserve"> - </w:t>
            </w:r>
            <w:hyperlink r:id="rId1419" w:history="1">
              <w:r w:rsidR="00BC52AF" w:rsidRPr="00FF258A">
                <w:rPr>
                  <w:color w:val="000000" w:themeColor="text1"/>
                </w:rPr>
                <w:t>31</w:t>
              </w:r>
            </w:hyperlink>
            <w:r w:rsidR="00BC52AF" w:rsidRPr="00FF258A">
              <w:rPr>
                <w:color w:val="000000" w:themeColor="text1"/>
              </w:rPr>
              <w:t xml:space="preserve"> Федеральных авиационных правил "Правила перевозки опасных грузов воздушными судами гражданской авиации", утвержденных приказом Минтранса России от 05.09.2008 </w:t>
            </w:r>
            <w:r w:rsidR="00BC52AF" w:rsidRPr="00FF258A">
              <w:rPr>
                <w:color w:val="000000" w:themeColor="text1"/>
              </w:rPr>
              <w:br/>
              <w:t>№ 141 (далее – ФАП-141)</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грузовая накладная?</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багажная квитанция (почта)?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165.3.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декларация опасного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165.4.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уведомление командиру при перевозке опасных грузов?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165.5.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иные необходимые документы?</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Содержит ли грузовая накладная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w:t>
            </w:r>
          </w:p>
        </w:tc>
        <w:tc>
          <w:tcPr>
            <w:tcW w:w="4616" w:type="dxa"/>
          </w:tcPr>
          <w:p w:rsidR="00BC52AF" w:rsidRPr="00FF258A" w:rsidRDefault="00C27D68" w:rsidP="00BC52AF">
            <w:pPr>
              <w:widowControl w:val="0"/>
              <w:autoSpaceDE w:val="0"/>
              <w:autoSpaceDN w:val="0"/>
              <w:jc w:val="both"/>
              <w:rPr>
                <w:color w:val="000000" w:themeColor="text1"/>
              </w:rPr>
            </w:pPr>
            <w:hyperlink r:id="rId1420" w:history="1">
              <w:r w:rsidR="00BC52AF" w:rsidRPr="00FF258A">
                <w:rPr>
                  <w:color w:val="000000" w:themeColor="text1"/>
                </w:rPr>
                <w:t>пункт 56</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Оформляется ли субъектом проверки грузовая накладная в трех экземплярах?</w:t>
            </w:r>
          </w:p>
        </w:tc>
        <w:tc>
          <w:tcPr>
            <w:tcW w:w="4616" w:type="dxa"/>
          </w:tcPr>
          <w:p w:rsidR="00BC52AF" w:rsidRPr="00FF258A" w:rsidRDefault="00C27D68" w:rsidP="00BC52AF">
            <w:pPr>
              <w:widowControl w:val="0"/>
              <w:autoSpaceDE w:val="0"/>
              <w:autoSpaceDN w:val="0"/>
              <w:jc w:val="both"/>
              <w:rPr>
                <w:color w:val="000000" w:themeColor="text1"/>
              </w:rPr>
            </w:pPr>
            <w:hyperlink r:id="rId1421" w:history="1">
              <w:r w:rsidR="00BC52AF" w:rsidRPr="00FF258A">
                <w:rPr>
                  <w:color w:val="000000" w:themeColor="text1"/>
                </w:rPr>
                <w:t>пункт 56</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Оформляется ли грузовая накладная на основании: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22" w:history="1">
              <w:r w:rsidR="00BC52AF" w:rsidRPr="00FF258A">
                <w:rPr>
                  <w:color w:val="000000" w:themeColor="text1"/>
                </w:rPr>
                <w:t>пункты 57</w:t>
              </w:r>
            </w:hyperlink>
            <w:r w:rsidR="00BC52AF" w:rsidRPr="00FF258A">
              <w:rPr>
                <w:color w:val="000000" w:themeColor="text1"/>
              </w:rPr>
              <w:t xml:space="preserve"> - </w:t>
            </w:r>
            <w:hyperlink r:id="rId1423" w:history="1">
              <w:r w:rsidR="00BC52AF" w:rsidRPr="00FF258A">
                <w:rPr>
                  <w:color w:val="000000" w:themeColor="text1"/>
                </w:rPr>
                <w:t>59</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подписанного грузоотправителем заявления на перевозку груза, в том числе имеющего особые свойства или требующего особых условий перевозки и документа, удостоверяющего личность грузоотправителя,</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доверенности и документа, удостоверяющего личность предъявителя доверенности?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169.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Оформляется ли субъектом проверки грузовая накладная на каждую грузовую отправку?</w:t>
            </w:r>
          </w:p>
        </w:tc>
        <w:tc>
          <w:tcPr>
            <w:tcW w:w="4616" w:type="dxa"/>
          </w:tcPr>
          <w:p w:rsidR="00BC52AF" w:rsidRPr="00FF258A" w:rsidRDefault="00C27D68" w:rsidP="00BC52AF">
            <w:pPr>
              <w:widowControl w:val="0"/>
              <w:autoSpaceDE w:val="0"/>
              <w:autoSpaceDN w:val="0"/>
              <w:jc w:val="both"/>
              <w:rPr>
                <w:color w:val="000000" w:themeColor="text1"/>
              </w:rPr>
            </w:pPr>
            <w:hyperlink r:id="rId1424" w:history="1">
              <w:r w:rsidR="00BC52AF" w:rsidRPr="00FF258A">
                <w:rPr>
                  <w:color w:val="000000" w:themeColor="text1"/>
                </w:rPr>
                <w:t>пункт 61</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Все ли необходимые записи в грузовой накладной сделаны в момент ее оформления?</w:t>
            </w:r>
          </w:p>
        </w:tc>
        <w:tc>
          <w:tcPr>
            <w:tcW w:w="4616" w:type="dxa"/>
          </w:tcPr>
          <w:p w:rsidR="00BC52AF" w:rsidRPr="00FF258A" w:rsidRDefault="00C27D68" w:rsidP="00BC52AF">
            <w:pPr>
              <w:widowControl w:val="0"/>
              <w:autoSpaceDE w:val="0"/>
              <w:autoSpaceDN w:val="0"/>
              <w:jc w:val="both"/>
              <w:rPr>
                <w:color w:val="000000" w:themeColor="text1"/>
              </w:rPr>
            </w:pPr>
            <w:hyperlink r:id="rId1425" w:history="1">
              <w:r w:rsidR="00BC52AF" w:rsidRPr="00FF258A">
                <w:rPr>
                  <w:color w:val="000000" w:themeColor="text1"/>
                </w:rPr>
                <w:t>пункт 62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Все ли копии грузовой накладной идентичны?</w:t>
            </w:r>
          </w:p>
        </w:tc>
        <w:tc>
          <w:tcPr>
            <w:tcW w:w="4616" w:type="dxa"/>
          </w:tcPr>
          <w:p w:rsidR="00BC52AF" w:rsidRPr="00FF258A" w:rsidRDefault="00C27D68" w:rsidP="00BC52AF">
            <w:pPr>
              <w:widowControl w:val="0"/>
              <w:autoSpaceDE w:val="0"/>
              <w:autoSpaceDN w:val="0"/>
              <w:jc w:val="both"/>
              <w:rPr>
                <w:color w:val="000000" w:themeColor="text1"/>
              </w:rPr>
            </w:pPr>
            <w:hyperlink r:id="rId1426" w:history="1">
              <w:r w:rsidR="00BC52AF" w:rsidRPr="00FF258A">
                <w:rPr>
                  <w:color w:val="000000" w:themeColor="text1"/>
                </w:rPr>
                <w:t>пункт 62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Подписана ли грузовая накладная перевозчиком или уполномоченным агентом?</w:t>
            </w:r>
          </w:p>
        </w:tc>
        <w:tc>
          <w:tcPr>
            <w:tcW w:w="4616" w:type="dxa"/>
          </w:tcPr>
          <w:p w:rsidR="00BC52AF" w:rsidRPr="00FF258A" w:rsidRDefault="00C27D68" w:rsidP="00BC52AF">
            <w:pPr>
              <w:widowControl w:val="0"/>
              <w:autoSpaceDE w:val="0"/>
              <w:autoSpaceDN w:val="0"/>
              <w:jc w:val="both"/>
              <w:rPr>
                <w:color w:val="000000" w:themeColor="text1"/>
              </w:rPr>
            </w:pPr>
            <w:hyperlink r:id="rId1427" w:history="1">
              <w:r w:rsidR="00BC52AF" w:rsidRPr="00FF258A">
                <w:rPr>
                  <w:color w:val="000000" w:themeColor="text1"/>
                </w:rPr>
                <w:t>пункт 63</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Допускает ли грузовая накладная адрес грузополучателя "до востребования"?</w:t>
            </w:r>
          </w:p>
        </w:tc>
        <w:tc>
          <w:tcPr>
            <w:tcW w:w="4616" w:type="dxa"/>
          </w:tcPr>
          <w:p w:rsidR="00BC52AF" w:rsidRPr="00FF258A" w:rsidRDefault="00C27D68" w:rsidP="00BC52AF">
            <w:pPr>
              <w:widowControl w:val="0"/>
              <w:autoSpaceDE w:val="0"/>
              <w:autoSpaceDN w:val="0"/>
              <w:jc w:val="both"/>
              <w:rPr>
                <w:color w:val="000000" w:themeColor="text1"/>
              </w:rPr>
            </w:pPr>
            <w:hyperlink r:id="rId1428" w:history="1">
              <w:r w:rsidR="00BC52AF" w:rsidRPr="00FF258A">
                <w:rPr>
                  <w:color w:val="000000" w:themeColor="text1"/>
                </w:rPr>
                <w:t>пункт 64</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грузовая накладная отметку об особых свойствах груза при наличии или необходимости особых условий его перевозки?</w:t>
            </w:r>
          </w:p>
        </w:tc>
        <w:tc>
          <w:tcPr>
            <w:tcW w:w="4616" w:type="dxa"/>
          </w:tcPr>
          <w:p w:rsidR="00BC52AF" w:rsidRPr="00FF258A" w:rsidRDefault="00C27D68" w:rsidP="00BC52AF">
            <w:pPr>
              <w:widowControl w:val="0"/>
              <w:autoSpaceDE w:val="0"/>
              <w:autoSpaceDN w:val="0"/>
              <w:jc w:val="both"/>
              <w:rPr>
                <w:color w:val="000000" w:themeColor="text1"/>
              </w:rPr>
            </w:pPr>
            <w:hyperlink r:id="rId1429" w:history="1">
              <w:r w:rsidR="00BC52AF" w:rsidRPr="00FF258A">
                <w:rPr>
                  <w:color w:val="000000" w:themeColor="text1"/>
                </w:rPr>
                <w:t>пункт 65</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грузовая накладная отметку об объявленной ценности груза (не объявлении ценности)?</w:t>
            </w:r>
          </w:p>
        </w:tc>
        <w:tc>
          <w:tcPr>
            <w:tcW w:w="4616" w:type="dxa"/>
          </w:tcPr>
          <w:p w:rsidR="00BC52AF" w:rsidRPr="00FF258A" w:rsidRDefault="00C27D68" w:rsidP="00BC52AF">
            <w:pPr>
              <w:widowControl w:val="0"/>
              <w:autoSpaceDE w:val="0"/>
              <w:autoSpaceDN w:val="0"/>
              <w:jc w:val="both"/>
              <w:rPr>
                <w:color w:val="000000" w:themeColor="text1"/>
              </w:rPr>
            </w:pPr>
            <w:hyperlink r:id="rId1430" w:history="1">
              <w:r w:rsidR="00BC52AF" w:rsidRPr="00FF258A">
                <w:rPr>
                  <w:color w:val="000000" w:themeColor="text1"/>
                </w:rPr>
                <w:t>пункт 65</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грузовая накладная отметку о произведенном опломбировании груза с указанием наименования пломб грузоотправителя?</w:t>
            </w:r>
          </w:p>
        </w:tc>
        <w:tc>
          <w:tcPr>
            <w:tcW w:w="4616" w:type="dxa"/>
          </w:tcPr>
          <w:p w:rsidR="00BC52AF" w:rsidRPr="00FF258A" w:rsidRDefault="00C27D68" w:rsidP="00BC52AF">
            <w:pPr>
              <w:widowControl w:val="0"/>
              <w:autoSpaceDE w:val="0"/>
              <w:autoSpaceDN w:val="0"/>
              <w:jc w:val="both"/>
              <w:rPr>
                <w:color w:val="000000" w:themeColor="text1"/>
              </w:rPr>
            </w:pPr>
            <w:hyperlink r:id="rId1431" w:history="1">
              <w:r w:rsidR="00BC52AF" w:rsidRPr="00FF258A">
                <w:rPr>
                  <w:color w:val="000000" w:themeColor="text1"/>
                </w:rPr>
                <w:t>пункт 65</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грузовая накладная отметку о проверке состояния груза, если она проводилась перевозчиком или агентом перевозчика?</w:t>
            </w:r>
          </w:p>
        </w:tc>
        <w:tc>
          <w:tcPr>
            <w:tcW w:w="4616" w:type="dxa"/>
          </w:tcPr>
          <w:p w:rsidR="00BC52AF" w:rsidRPr="00FF258A" w:rsidRDefault="00C27D68" w:rsidP="00BC52AF">
            <w:pPr>
              <w:widowControl w:val="0"/>
              <w:autoSpaceDE w:val="0"/>
              <w:autoSpaceDN w:val="0"/>
              <w:jc w:val="both"/>
              <w:rPr>
                <w:color w:val="000000" w:themeColor="text1"/>
              </w:rPr>
            </w:pPr>
            <w:hyperlink r:id="rId1432" w:history="1">
              <w:r w:rsidR="00BC52AF" w:rsidRPr="00FF258A">
                <w:rPr>
                  <w:color w:val="000000" w:themeColor="text1"/>
                </w:rPr>
                <w:t>пункт 65</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грузовая накладная отметку о наличии аэропортов (пунктов) трансфера?</w:t>
            </w:r>
          </w:p>
        </w:tc>
        <w:tc>
          <w:tcPr>
            <w:tcW w:w="4616" w:type="dxa"/>
          </w:tcPr>
          <w:p w:rsidR="00BC52AF" w:rsidRPr="00FF258A" w:rsidRDefault="00C27D68" w:rsidP="00BC52AF">
            <w:pPr>
              <w:widowControl w:val="0"/>
              <w:autoSpaceDE w:val="0"/>
              <w:autoSpaceDN w:val="0"/>
              <w:jc w:val="both"/>
              <w:rPr>
                <w:color w:val="000000" w:themeColor="text1"/>
              </w:rPr>
            </w:pPr>
            <w:hyperlink r:id="rId1433" w:history="1">
              <w:r w:rsidR="00BC52AF" w:rsidRPr="00FF258A">
                <w:rPr>
                  <w:color w:val="000000" w:themeColor="text1"/>
                </w:rPr>
                <w:t>пункт 66</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179.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Согласовываются ли перевозчиком с грузоотправителем изменения, вносимые в грузовую накладную?</w:t>
            </w:r>
          </w:p>
        </w:tc>
        <w:tc>
          <w:tcPr>
            <w:tcW w:w="4616" w:type="dxa"/>
          </w:tcPr>
          <w:p w:rsidR="00BC52AF" w:rsidRPr="00FF258A" w:rsidRDefault="00C27D68" w:rsidP="00BC52AF">
            <w:pPr>
              <w:widowControl w:val="0"/>
              <w:autoSpaceDE w:val="0"/>
              <w:autoSpaceDN w:val="0"/>
              <w:jc w:val="both"/>
              <w:rPr>
                <w:color w:val="000000" w:themeColor="text1"/>
              </w:rPr>
            </w:pPr>
            <w:hyperlink r:id="rId1434" w:history="1">
              <w:r w:rsidR="00BC52AF" w:rsidRPr="00FF258A">
                <w:rPr>
                  <w:color w:val="000000" w:themeColor="text1"/>
                </w:rPr>
                <w:t>пункт 62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Ведется ли субъектом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35" w:history="1">
              <w:r w:rsidR="00BC52AF" w:rsidRPr="00FF258A">
                <w:rPr>
                  <w:color w:val="000000" w:themeColor="text1"/>
                </w:rPr>
                <w:t>пункты 6</w:t>
              </w:r>
            </w:hyperlink>
            <w:r w:rsidR="00BC52AF" w:rsidRPr="00FF258A">
              <w:rPr>
                <w:color w:val="000000" w:themeColor="text1"/>
              </w:rPr>
              <w:t xml:space="preserve">, </w:t>
            </w:r>
            <w:hyperlink r:id="rId1436" w:history="1">
              <w:r w:rsidR="00BC52AF" w:rsidRPr="00FF258A">
                <w:rPr>
                  <w:color w:val="000000" w:themeColor="text1"/>
                </w:rPr>
                <w:t>7 статьи 105</w:t>
              </w:r>
            </w:hyperlink>
            <w:r w:rsidR="00BC52AF" w:rsidRPr="00FF258A">
              <w:rPr>
                <w:color w:val="000000" w:themeColor="text1"/>
              </w:rPr>
              <w:t xml:space="preserve"> ВК РФ</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реестр перевозочных документов (в том числе электронных перевозочных документов) с указанием сведений о плате за воздушную перевозку, маршрута перевозки?</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реестр электронных перевозочных документов с указанием сведений о плате за воздушную перевозку, маршрута перевозки?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Сформировано ли субъектом проверки расписание движения воздушных судов?</w:t>
            </w:r>
          </w:p>
        </w:tc>
        <w:tc>
          <w:tcPr>
            <w:tcW w:w="4616" w:type="dxa"/>
          </w:tcPr>
          <w:p w:rsidR="00BC52AF" w:rsidRPr="00FF258A" w:rsidRDefault="00C27D68" w:rsidP="00BC52AF">
            <w:pPr>
              <w:widowControl w:val="0"/>
              <w:autoSpaceDE w:val="0"/>
              <w:autoSpaceDN w:val="0"/>
              <w:jc w:val="both"/>
              <w:rPr>
                <w:color w:val="000000" w:themeColor="text1"/>
              </w:rPr>
            </w:pPr>
            <w:hyperlink r:id="rId1437" w:history="1">
              <w:r w:rsidR="00BC52AF" w:rsidRPr="00FF258A">
                <w:rPr>
                  <w:color w:val="000000" w:themeColor="text1"/>
                </w:rPr>
                <w:t>пункт 72</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438" w:history="1">
              <w:r w:rsidR="00BC52AF" w:rsidRPr="00FF258A">
                <w:rPr>
                  <w:color w:val="000000" w:themeColor="text1"/>
                </w:rPr>
                <w:t>пункты 2</w:t>
              </w:r>
            </w:hyperlink>
            <w:r w:rsidR="00BC52AF" w:rsidRPr="00FF258A">
              <w:rPr>
                <w:color w:val="000000" w:themeColor="text1"/>
              </w:rPr>
              <w:t xml:space="preserve"> - </w:t>
            </w:r>
            <w:hyperlink r:id="rId1439" w:history="1">
              <w:r w:rsidR="00BC52AF" w:rsidRPr="00FF258A">
                <w:rPr>
                  <w:color w:val="000000" w:themeColor="text1"/>
                </w:rPr>
                <w:t>7</w:t>
              </w:r>
            </w:hyperlink>
            <w:r w:rsidR="00BC52AF" w:rsidRPr="00FF258A">
              <w:rPr>
                <w:color w:val="000000" w:themeColor="text1"/>
              </w:rPr>
              <w:t xml:space="preserve">, </w:t>
            </w:r>
            <w:hyperlink r:id="rId1440" w:history="1">
              <w:r w:rsidR="00BC52AF" w:rsidRPr="00FF258A">
                <w:rPr>
                  <w:color w:val="000000" w:themeColor="text1"/>
                </w:rPr>
                <w:t>13</w:t>
              </w:r>
            </w:hyperlink>
            <w:r w:rsidR="00BC52AF" w:rsidRPr="00FF258A">
              <w:rPr>
                <w:color w:val="000000" w:themeColor="text1"/>
              </w:rPr>
              <w:t xml:space="preserve">, </w:t>
            </w:r>
            <w:hyperlink r:id="rId1441" w:history="1">
              <w:r w:rsidR="00BC52AF" w:rsidRPr="00FF258A">
                <w:rPr>
                  <w:color w:val="000000" w:themeColor="text1"/>
                </w:rPr>
                <w:t>14</w:t>
              </w:r>
            </w:hyperlink>
            <w:r w:rsidR="00BC52AF" w:rsidRPr="00FF258A">
              <w:rPr>
                <w:color w:val="000000" w:themeColor="text1"/>
              </w:rPr>
              <w:t xml:space="preserve"> Порядка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 утвержденного приказом Минтранса России от 12.12.2011 № 310 (далее - Порядок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Согласованы ли субъектом проверки слоты с главным оператором аэропорта, в который планируется выполнять воздушные перевозки грузов?</w:t>
            </w:r>
          </w:p>
        </w:tc>
        <w:tc>
          <w:tcPr>
            <w:tcW w:w="4616" w:type="dxa"/>
          </w:tcPr>
          <w:p w:rsidR="00BC52AF" w:rsidRPr="00FF258A" w:rsidRDefault="00C27D68" w:rsidP="00BC52AF">
            <w:pPr>
              <w:widowControl w:val="0"/>
              <w:autoSpaceDE w:val="0"/>
              <w:autoSpaceDN w:val="0"/>
              <w:jc w:val="both"/>
              <w:rPr>
                <w:color w:val="000000" w:themeColor="text1"/>
              </w:rPr>
            </w:pPr>
            <w:hyperlink r:id="rId1442" w:history="1">
              <w:r w:rsidR="00BC52AF" w:rsidRPr="00FF258A">
                <w:rPr>
                  <w:color w:val="000000" w:themeColor="text1"/>
                </w:rPr>
                <w:t>пункт 8</w:t>
              </w:r>
            </w:hyperlink>
            <w:r w:rsidR="00BC52AF" w:rsidRPr="00FF258A">
              <w:rPr>
                <w:color w:val="000000" w:themeColor="text1"/>
              </w:rPr>
              <w:t xml:space="preserve"> Порядка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Согласовано ли субъектом проверки расписание регулярных международных воздушных перевозок грузов (почты) в рамках реализации межправительственных соглашений о воздушном сообщении для планового периода на летний сезон в период с 1 декабря по 15 февраля, на зимний сезон в период с 1 июля по 15 сентября с Федеральным агентством воздушного транспорта?</w:t>
            </w:r>
          </w:p>
        </w:tc>
        <w:tc>
          <w:tcPr>
            <w:tcW w:w="4616" w:type="dxa"/>
          </w:tcPr>
          <w:p w:rsidR="00BC52AF" w:rsidRPr="00FF258A" w:rsidRDefault="00C27D68" w:rsidP="00BC52AF">
            <w:pPr>
              <w:widowControl w:val="0"/>
              <w:autoSpaceDE w:val="0"/>
              <w:autoSpaceDN w:val="0"/>
              <w:jc w:val="both"/>
              <w:rPr>
                <w:color w:val="000000" w:themeColor="text1"/>
              </w:rPr>
            </w:pPr>
            <w:hyperlink r:id="rId1443" w:history="1">
              <w:r w:rsidR="00BC52AF" w:rsidRPr="00FF258A">
                <w:rPr>
                  <w:color w:val="000000" w:themeColor="text1"/>
                </w:rPr>
                <w:t>пункт 16</w:t>
              </w:r>
            </w:hyperlink>
            <w:r w:rsidR="00BC52AF" w:rsidRPr="00FF258A">
              <w:rPr>
                <w:color w:val="000000" w:themeColor="text1"/>
              </w:rPr>
              <w:t xml:space="preserve"> Порядка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Опубликовано ли субъектом проверки в компьютерном банке данных расписание движения воздушных судов?</w:t>
            </w:r>
          </w:p>
        </w:tc>
        <w:tc>
          <w:tcPr>
            <w:tcW w:w="4616" w:type="dxa"/>
          </w:tcPr>
          <w:p w:rsidR="00BC52AF" w:rsidRPr="00FF258A" w:rsidRDefault="00C27D68" w:rsidP="00BC52AF">
            <w:pPr>
              <w:widowControl w:val="0"/>
              <w:autoSpaceDE w:val="0"/>
              <w:autoSpaceDN w:val="0"/>
              <w:jc w:val="both"/>
              <w:rPr>
                <w:color w:val="000000" w:themeColor="text1"/>
              </w:rPr>
            </w:pPr>
            <w:hyperlink r:id="rId1444" w:history="1">
              <w:r w:rsidR="00BC52AF" w:rsidRPr="00FF258A">
                <w:rPr>
                  <w:color w:val="000000" w:themeColor="text1"/>
                </w:rPr>
                <w:t>пункт 72</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445" w:history="1">
              <w:r w:rsidR="00BC52AF" w:rsidRPr="00FF258A">
                <w:rPr>
                  <w:color w:val="000000" w:themeColor="text1"/>
                </w:rPr>
                <w:t>пункты 17</w:t>
              </w:r>
            </w:hyperlink>
            <w:r w:rsidR="00BC52AF" w:rsidRPr="00FF258A">
              <w:rPr>
                <w:color w:val="000000" w:themeColor="text1"/>
              </w:rPr>
              <w:t xml:space="preserve"> - 29 Порядка формирования, утверждения и опубликования расписания регулярных воздушных перевозок пассажиров и грузов, выполняемых перевозчиками, имеющими соответствующие лицензии</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субъектом проверки регулярные рейсы в соответствии с расписанием движения воздушных судов?</w:t>
            </w:r>
          </w:p>
        </w:tc>
        <w:tc>
          <w:tcPr>
            <w:tcW w:w="4616" w:type="dxa"/>
          </w:tcPr>
          <w:p w:rsidR="00BC52AF" w:rsidRPr="00FF258A" w:rsidRDefault="00C27D68" w:rsidP="00BC52AF">
            <w:pPr>
              <w:widowControl w:val="0"/>
              <w:autoSpaceDE w:val="0"/>
              <w:autoSpaceDN w:val="0"/>
              <w:jc w:val="both"/>
              <w:rPr>
                <w:color w:val="000000" w:themeColor="text1"/>
              </w:rPr>
            </w:pPr>
            <w:hyperlink r:id="rId1446" w:history="1">
              <w:r w:rsidR="00BC52AF" w:rsidRPr="00FF258A">
                <w:rPr>
                  <w:color w:val="000000" w:themeColor="text1"/>
                </w:rPr>
                <w:t>пункт 72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 ли субъектом проверки план (график) чартерных перевозок?</w:t>
            </w:r>
          </w:p>
        </w:tc>
        <w:tc>
          <w:tcPr>
            <w:tcW w:w="4616" w:type="dxa"/>
          </w:tcPr>
          <w:p w:rsidR="00BC52AF" w:rsidRPr="00FF258A" w:rsidRDefault="00C27D68" w:rsidP="00BC52AF">
            <w:pPr>
              <w:widowControl w:val="0"/>
              <w:autoSpaceDE w:val="0"/>
              <w:autoSpaceDN w:val="0"/>
              <w:jc w:val="both"/>
              <w:rPr>
                <w:color w:val="000000" w:themeColor="text1"/>
              </w:rPr>
            </w:pPr>
            <w:hyperlink r:id="rId1447" w:history="1">
              <w:r w:rsidR="00BC52AF" w:rsidRPr="00FF258A">
                <w:rPr>
                  <w:color w:val="000000" w:themeColor="text1"/>
                </w:rPr>
                <w:t>пункт 72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субъектом проверки чартерные рейсы в соответствии с планом (графиком) чартерных перевозок?</w:t>
            </w:r>
          </w:p>
        </w:tc>
        <w:tc>
          <w:tcPr>
            <w:tcW w:w="4616" w:type="dxa"/>
          </w:tcPr>
          <w:p w:rsidR="00BC52AF" w:rsidRPr="00FF258A" w:rsidRDefault="00C27D68" w:rsidP="00BC52AF">
            <w:pPr>
              <w:widowControl w:val="0"/>
              <w:autoSpaceDE w:val="0"/>
              <w:autoSpaceDN w:val="0"/>
              <w:jc w:val="both"/>
              <w:rPr>
                <w:color w:val="000000" w:themeColor="text1"/>
              </w:rPr>
            </w:pPr>
            <w:hyperlink r:id="rId1448" w:history="1">
              <w:r w:rsidR="00BC52AF" w:rsidRPr="00FF258A">
                <w:rPr>
                  <w:color w:val="000000" w:themeColor="text1"/>
                </w:rPr>
                <w:t>пункт 72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Содержит ли опубликованное установленным порядком расписание движения воздушных судов информацию по каждому регулярному рейсу:</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49" w:history="1">
              <w:r w:rsidR="00BC52AF" w:rsidRPr="00FF258A">
                <w:rPr>
                  <w:color w:val="000000" w:themeColor="text1"/>
                </w:rPr>
                <w:t>пункт 73</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аэропорт отправления?</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аэропорт назначения?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аэропорт(ы), расположенный(ые) по маршруту перевозки, в котором по расписанию движения воздушных судов предусмотрена посадка воздушного судна?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код перевозчика?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номер рейса?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дни недели выполнения рейса?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время отправления (местное)?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время прибытия (местное)?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период выполнения рейса?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188.10.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тип(ы) воздушного судна?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189.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Принимает ли субъект проверки все возможные меры по информированию грузоотправителей, с которыми заключен договор воздушной перевозки груза, об изменении расписания движения воздушных судов?</w:t>
            </w:r>
          </w:p>
        </w:tc>
        <w:tc>
          <w:tcPr>
            <w:tcW w:w="4616" w:type="dxa"/>
          </w:tcPr>
          <w:p w:rsidR="00BC52AF" w:rsidRPr="00FF258A" w:rsidRDefault="00C27D68" w:rsidP="00BC52AF">
            <w:pPr>
              <w:widowControl w:val="0"/>
              <w:autoSpaceDE w:val="0"/>
              <w:autoSpaceDN w:val="0"/>
              <w:jc w:val="both"/>
              <w:rPr>
                <w:color w:val="000000" w:themeColor="text1"/>
              </w:rPr>
            </w:pPr>
            <w:hyperlink r:id="rId1450" w:history="1">
              <w:r w:rsidR="00BC52AF" w:rsidRPr="00FF258A">
                <w:rPr>
                  <w:color w:val="000000" w:themeColor="text1"/>
                </w:rPr>
                <w:t>пункт 74</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Согласовывается ли субъектом проверки изменение маршрута перевозки, указанного в перевозочных документах с грузоотправителем?</w:t>
            </w:r>
          </w:p>
        </w:tc>
        <w:tc>
          <w:tcPr>
            <w:tcW w:w="4616" w:type="dxa"/>
          </w:tcPr>
          <w:p w:rsidR="00BC52AF" w:rsidRPr="00FF258A" w:rsidRDefault="00C27D68" w:rsidP="00BC52AF">
            <w:pPr>
              <w:widowControl w:val="0"/>
              <w:autoSpaceDE w:val="0"/>
              <w:autoSpaceDN w:val="0"/>
              <w:jc w:val="both"/>
              <w:rPr>
                <w:color w:val="000000" w:themeColor="text1"/>
              </w:rPr>
            </w:pPr>
            <w:hyperlink r:id="rId1451" w:history="1">
              <w:r w:rsidR="00BC52AF" w:rsidRPr="00FF258A">
                <w:rPr>
                  <w:color w:val="000000" w:themeColor="text1"/>
                </w:rPr>
                <w:t>пункт 75</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Задерживает ли субъект проверки или отменяет ли рейс, указанный в перевозочных документах, если этого не требуют условия безопасности полетов и/или авиационной безопасности, а также не по требованию государственных органов в соответствии с их компетенцией?</w:t>
            </w:r>
          </w:p>
        </w:tc>
        <w:tc>
          <w:tcPr>
            <w:tcW w:w="4616" w:type="dxa"/>
          </w:tcPr>
          <w:p w:rsidR="00BC52AF" w:rsidRPr="00FF258A" w:rsidRDefault="00C27D68" w:rsidP="00BC52AF">
            <w:pPr>
              <w:widowControl w:val="0"/>
              <w:autoSpaceDE w:val="0"/>
              <w:autoSpaceDN w:val="0"/>
              <w:jc w:val="both"/>
              <w:rPr>
                <w:color w:val="000000" w:themeColor="text1"/>
              </w:rPr>
            </w:pPr>
            <w:hyperlink r:id="rId1452" w:history="1">
              <w:r w:rsidR="00BC52AF" w:rsidRPr="00FF258A">
                <w:rPr>
                  <w:color w:val="000000" w:themeColor="text1"/>
                </w:rPr>
                <w:t>пункт 76</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Принимается ли субъект проверки к воздушной перевозке груз, который по своему качеству, свойствам, объему, весу и упаковке не допущен к транспортировке воздушными судами?</w:t>
            </w:r>
          </w:p>
        </w:tc>
        <w:tc>
          <w:tcPr>
            <w:tcW w:w="4616" w:type="dxa"/>
          </w:tcPr>
          <w:p w:rsidR="00BC52AF" w:rsidRPr="00FF258A" w:rsidRDefault="00C27D68" w:rsidP="00BC52AF">
            <w:pPr>
              <w:widowControl w:val="0"/>
              <w:autoSpaceDE w:val="0"/>
              <w:autoSpaceDN w:val="0"/>
              <w:jc w:val="both"/>
              <w:rPr>
                <w:color w:val="000000" w:themeColor="text1"/>
              </w:rPr>
            </w:pPr>
            <w:hyperlink r:id="rId1453" w:history="1">
              <w:r w:rsidR="00BC52AF" w:rsidRPr="00FF258A">
                <w:rPr>
                  <w:color w:val="000000" w:themeColor="text1"/>
                </w:rPr>
                <w:t>пункты 159</w:t>
              </w:r>
            </w:hyperlink>
            <w:r w:rsidR="00BC52AF" w:rsidRPr="00FF258A">
              <w:rPr>
                <w:color w:val="000000" w:themeColor="text1"/>
              </w:rPr>
              <w:t xml:space="preserve">, </w:t>
            </w:r>
            <w:hyperlink r:id="rId1454" w:history="1">
              <w:r w:rsidR="00BC52AF" w:rsidRPr="00FF258A">
                <w:rPr>
                  <w:color w:val="000000" w:themeColor="text1"/>
                </w:rPr>
                <w:t>160</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Нарушаются ли субъектом проверки ограничения: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55" w:history="1">
              <w:r w:rsidR="00BC52AF" w:rsidRPr="00FF258A">
                <w:rPr>
                  <w:color w:val="000000" w:themeColor="text1"/>
                </w:rPr>
                <w:t>пункт 161</w:t>
              </w:r>
            </w:hyperlink>
            <w:r w:rsidR="00BC52AF" w:rsidRPr="00FF258A">
              <w:rPr>
                <w:color w:val="000000" w:themeColor="text1"/>
              </w:rPr>
              <w:t xml:space="preserve"> ФАП 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габаритам грузового места?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весу (свыше предельной коммерческой загрузки воздушного судна)?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 допустимому давлению груза на палубу воздушного судна?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Осуществляются ли субъектом проверки или его уполномоченным агентом при приеме груза:</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56" w:history="1">
              <w:r w:rsidR="00BC52AF" w:rsidRPr="00FF258A">
                <w:rPr>
                  <w:color w:val="000000" w:themeColor="text1"/>
                </w:rPr>
                <w:t>пункт 163</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взвешивание и обмер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проверка соответствия фактического состояния груза сведениям, указанным в заявке грузоотправителя?</w:t>
            </w:r>
          </w:p>
        </w:tc>
        <w:tc>
          <w:tcPr>
            <w:tcW w:w="4616" w:type="dxa"/>
            <w:vMerge w:val="restart"/>
          </w:tcPr>
          <w:p w:rsidR="00BC52AF" w:rsidRPr="00FF258A" w:rsidRDefault="00BC52AF" w:rsidP="00BC52AF">
            <w:pPr>
              <w:widowControl w:val="0"/>
              <w:autoSpaceDE w:val="0"/>
              <w:autoSpaceDN w:val="0"/>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оформление грузовой накладной?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взвешивании груза субъектом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57" w:history="1">
              <w:r w:rsidR="00BC52AF" w:rsidRPr="00FF258A">
                <w:rPr>
                  <w:color w:val="000000" w:themeColor="text1"/>
                </w:rPr>
                <w:t>пункт 164</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присутствует ли грузоотправитель?</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принимается ли за окончательный вес, вес установленный при взвешивании субъектом проверки или его уполномоченным агентом?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Допускается ли субъектом проверки выборочное взвешивание отдельных грузовых мест при приеме к перевозке грузовой отправки из нескольких грузовых мест?</w:t>
            </w:r>
          </w:p>
        </w:tc>
        <w:tc>
          <w:tcPr>
            <w:tcW w:w="4616" w:type="dxa"/>
          </w:tcPr>
          <w:p w:rsidR="00BC52AF" w:rsidRPr="00FF258A" w:rsidRDefault="00C27D68" w:rsidP="00BC52AF">
            <w:pPr>
              <w:widowControl w:val="0"/>
              <w:autoSpaceDE w:val="0"/>
              <w:autoSpaceDN w:val="0"/>
              <w:jc w:val="both"/>
              <w:rPr>
                <w:color w:val="000000" w:themeColor="text1"/>
              </w:rPr>
            </w:pPr>
            <w:hyperlink r:id="rId1458" w:history="1">
              <w:r w:rsidR="00BC52AF" w:rsidRPr="00FF258A">
                <w:rPr>
                  <w:color w:val="000000" w:themeColor="text1"/>
                </w:rPr>
                <w:t>пункт 167</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 ли субъект проверки или его уполномоченный агент документальное формирование грузовой коммерческой загрузки на определенный рейс?</w:t>
            </w:r>
          </w:p>
        </w:tc>
        <w:tc>
          <w:tcPr>
            <w:tcW w:w="4616" w:type="dxa"/>
          </w:tcPr>
          <w:p w:rsidR="00BC52AF" w:rsidRPr="00FF258A" w:rsidRDefault="00C27D68" w:rsidP="00BC52AF">
            <w:pPr>
              <w:widowControl w:val="0"/>
              <w:autoSpaceDE w:val="0"/>
              <w:autoSpaceDN w:val="0"/>
              <w:jc w:val="both"/>
              <w:rPr>
                <w:color w:val="000000" w:themeColor="text1"/>
              </w:rPr>
            </w:pPr>
            <w:hyperlink r:id="rId1459" w:history="1">
              <w:r w:rsidR="00BC52AF" w:rsidRPr="00FF258A">
                <w:rPr>
                  <w:color w:val="000000" w:themeColor="text1"/>
                </w:rPr>
                <w:t>пункт 170</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Производится ли обработка груза субъектом проверки или обслуживающей организацией на основании договора?</w:t>
            </w:r>
          </w:p>
        </w:tc>
        <w:tc>
          <w:tcPr>
            <w:tcW w:w="4616" w:type="dxa"/>
          </w:tcPr>
          <w:p w:rsidR="00BC52AF" w:rsidRPr="00FF258A" w:rsidRDefault="00C27D68" w:rsidP="00BC52AF">
            <w:pPr>
              <w:widowControl w:val="0"/>
              <w:autoSpaceDE w:val="0"/>
              <w:autoSpaceDN w:val="0"/>
              <w:jc w:val="both"/>
              <w:rPr>
                <w:color w:val="000000" w:themeColor="text1"/>
              </w:rPr>
            </w:pPr>
            <w:hyperlink r:id="rId1460" w:history="1">
              <w:r w:rsidR="00BC52AF" w:rsidRPr="00FF258A">
                <w:rPr>
                  <w:color w:val="000000" w:themeColor="text1"/>
                </w:rPr>
                <w:t>пункт 172</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Упакованы ли грузоотправителем грузы, принимаемые к перевозке в тару, емкости и другие компоненты и материалы, обеспечивающие:</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61" w:history="1">
              <w:r w:rsidR="00BC52AF" w:rsidRPr="00FF258A">
                <w:rPr>
                  <w:color w:val="000000" w:themeColor="text1"/>
                </w:rPr>
                <w:t>пункт 173</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199.1.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защиту груза от повреждений, от порчи и потерь, целостности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199.2.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защиту груза от порчи и потерь?</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199.3.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защиту окружающей среды от загрязнения?</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199.4.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199.5.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исключение доступа к содержимому и возможности причинения вреда пассажирам, членам экипажа, третьим лицам, воздушному судну, другим грузам, багажу или имуществу перевозчика?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субъект проверки возможность надежного крепления на борту воздушного судна упаковки груза?</w:t>
            </w:r>
          </w:p>
        </w:tc>
        <w:tc>
          <w:tcPr>
            <w:tcW w:w="4616" w:type="dxa"/>
          </w:tcPr>
          <w:p w:rsidR="00BC52AF" w:rsidRPr="00FF258A" w:rsidRDefault="00C27D68" w:rsidP="00BC52AF">
            <w:pPr>
              <w:widowControl w:val="0"/>
              <w:autoSpaceDE w:val="0"/>
              <w:autoSpaceDN w:val="0"/>
              <w:jc w:val="both"/>
              <w:rPr>
                <w:color w:val="000000" w:themeColor="text1"/>
              </w:rPr>
            </w:pPr>
            <w:hyperlink r:id="rId1462" w:history="1">
              <w:r w:rsidR="00BC52AF" w:rsidRPr="00FF258A">
                <w:rPr>
                  <w:color w:val="000000" w:themeColor="text1"/>
                </w:rPr>
                <w:t>пункт 174</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упаковка груза безопасную перевозку на борту воздушного судна в части нанесения вреда оборудованию воздушного судна, а также перевозимому совместно с ним другому грузу и багажу?</w:t>
            </w:r>
          </w:p>
        </w:tc>
        <w:tc>
          <w:tcPr>
            <w:tcW w:w="4616" w:type="dxa"/>
          </w:tcPr>
          <w:p w:rsidR="00BC52AF" w:rsidRPr="00FF258A" w:rsidRDefault="00C27D68" w:rsidP="00BC52AF">
            <w:pPr>
              <w:widowControl w:val="0"/>
              <w:autoSpaceDE w:val="0"/>
              <w:autoSpaceDN w:val="0"/>
              <w:jc w:val="both"/>
              <w:rPr>
                <w:color w:val="000000" w:themeColor="text1"/>
              </w:rPr>
            </w:pPr>
            <w:hyperlink r:id="rId1463" w:history="1">
              <w:r w:rsidR="00BC52AF" w:rsidRPr="00FF258A">
                <w:rPr>
                  <w:color w:val="000000" w:themeColor="text1"/>
                </w:rPr>
                <w:t>пункт 175</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Не нарушаются ли субъектом проверки технические условия транспортировки без упаковки негабаритного или тяжеловесного груза?</w:t>
            </w:r>
          </w:p>
        </w:tc>
        <w:tc>
          <w:tcPr>
            <w:tcW w:w="4616" w:type="dxa"/>
          </w:tcPr>
          <w:p w:rsidR="00BC52AF" w:rsidRPr="00FF258A" w:rsidRDefault="00C27D68" w:rsidP="00BC52AF">
            <w:pPr>
              <w:widowControl w:val="0"/>
              <w:autoSpaceDE w:val="0"/>
              <w:autoSpaceDN w:val="0"/>
              <w:jc w:val="both"/>
              <w:rPr>
                <w:color w:val="000000" w:themeColor="text1"/>
              </w:rPr>
            </w:pPr>
            <w:hyperlink r:id="rId1464" w:history="1">
              <w:r w:rsidR="00BC52AF" w:rsidRPr="00FF258A">
                <w:rPr>
                  <w:color w:val="000000" w:themeColor="text1"/>
                </w:rPr>
                <w:t>пункт 176</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каждое грузовое место следующие виды маркировки с указанием достоверных и достаточных сведений:</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65" w:history="1">
              <w:r w:rsidR="00BC52AF" w:rsidRPr="00FF258A">
                <w:rPr>
                  <w:color w:val="000000" w:themeColor="text1"/>
                </w:rPr>
                <w:t>пункты 166</w:t>
              </w:r>
            </w:hyperlink>
            <w:r w:rsidR="00BC52AF" w:rsidRPr="00FF258A">
              <w:rPr>
                <w:color w:val="000000" w:themeColor="text1"/>
              </w:rPr>
              <w:t xml:space="preserve">, </w:t>
            </w:r>
            <w:hyperlink r:id="rId1466" w:history="1">
              <w:r w:rsidR="00BC52AF" w:rsidRPr="00FF258A">
                <w:rPr>
                  <w:color w:val="000000" w:themeColor="text1"/>
                </w:rPr>
                <w:t>177</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отправительскую?</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транспортную?</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специальную маркировку при необходимости?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Опломбирована ли субъектом проверки стандартной пломбой с ясными оттисками цифровых буквенных знаков упаковка грузовых мест с объявленной ценностью?</w:t>
            </w:r>
          </w:p>
        </w:tc>
        <w:tc>
          <w:tcPr>
            <w:tcW w:w="4616" w:type="dxa"/>
          </w:tcPr>
          <w:p w:rsidR="00BC52AF" w:rsidRPr="00FF258A" w:rsidRDefault="00C27D68" w:rsidP="00BC52AF">
            <w:pPr>
              <w:widowControl w:val="0"/>
              <w:autoSpaceDE w:val="0"/>
              <w:autoSpaceDN w:val="0"/>
              <w:jc w:val="both"/>
              <w:rPr>
                <w:color w:val="000000" w:themeColor="text1"/>
              </w:rPr>
            </w:pPr>
            <w:hyperlink r:id="rId1467" w:history="1">
              <w:r w:rsidR="00BC52AF" w:rsidRPr="00FF258A">
                <w:rPr>
                  <w:color w:val="000000" w:themeColor="text1"/>
                </w:rPr>
                <w:t>пункт 178</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Производится ли субъектом проверки в целях обеспечения сохранности груза или удостоверения обнаруженной неисправности вскрытие упаковки груза в присутствии комиссии, созданной перевозчиком или обслуживающей организацией с дальнейшим составлением акта и переупаковыванием груза перевозчиком или уполномоченным агентом?</w:t>
            </w:r>
          </w:p>
        </w:tc>
        <w:tc>
          <w:tcPr>
            <w:tcW w:w="4616" w:type="dxa"/>
          </w:tcPr>
          <w:p w:rsidR="00BC52AF" w:rsidRPr="00FF258A" w:rsidRDefault="00C27D68" w:rsidP="00BC52AF">
            <w:pPr>
              <w:widowControl w:val="0"/>
              <w:autoSpaceDE w:val="0"/>
              <w:autoSpaceDN w:val="0"/>
              <w:jc w:val="both"/>
              <w:rPr>
                <w:color w:val="000000" w:themeColor="text1"/>
              </w:rPr>
            </w:pPr>
            <w:hyperlink r:id="rId1468" w:history="1">
              <w:r w:rsidR="00BC52AF" w:rsidRPr="00FF258A">
                <w:rPr>
                  <w:color w:val="000000" w:themeColor="text1"/>
                </w:rPr>
                <w:t>пункты 179</w:t>
              </w:r>
            </w:hyperlink>
            <w:r w:rsidR="00BC52AF" w:rsidRPr="00FF258A">
              <w:rPr>
                <w:color w:val="000000" w:themeColor="text1"/>
              </w:rPr>
              <w:t xml:space="preserve"> - </w:t>
            </w:r>
            <w:hyperlink r:id="rId1469" w:history="1">
              <w:r w:rsidR="00BC52AF" w:rsidRPr="00FF258A">
                <w:rPr>
                  <w:color w:val="000000" w:themeColor="text1"/>
                </w:rPr>
                <w:t>181</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Субъектом проверки или его уполномоченным агентом:</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70" w:history="1">
              <w:r w:rsidR="00BC52AF" w:rsidRPr="00FF258A">
                <w:rPr>
                  <w:color w:val="000000" w:themeColor="text1"/>
                </w:rPr>
                <w:t>пункты 182</w:t>
              </w:r>
            </w:hyperlink>
            <w:r w:rsidR="00BC52AF" w:rsidRPr="00FF258A">
              <w:rPr>
                <w:color w:val="000000" w:themeColor="text1"/>
              </w:rPr>
              <w:t xml:space="preserve">, </w:t>
            </w:r>
            <w:hyperlink r:id="rId1471" w:history="1">
              <w:r w:rsidR="00BC52AF" w:rsidRPr="00FF258A">
                <w:rPr>
                  <w:color w:val="000000" w:themeColor="text1"/>
                </w:rPr>
                <w:t>184</w:t>
              </w:r>
            </w:hyperlink>
            <w:r w:rsidR="00BC52AF" w:rsidRPr="00FF258A">
              <w:rPr>
                <w:color w:val="000000" w:themeColor="text1"/>
              </w:rPr>
              <w:t xml:space="preserve">, </w:t>
            </w:r>
            <w:hyperlink r:id="rId1472" w:history="1">
              <w:r w:rsidR="00BC52AF" w:rsidRPr="00FF258A">
                <w:rPr>
                  <w:color w:val="000000" w:themeColor="text1"/>
                </w:rPr>
                <w:t>185</w:t>
              </w:r>
            </w:hyperlink>
            <w:r w:rsidR="00BC52AF" w:rsidRPr="00FF258A">
              <w:rPr>
                <w:color w:val="000000" w:themeColor="text1"/>
              </w:rPr>
              <w:t xml:space="preserve">, </w:t>
            </w:r>
            <w:hyperlink r:id="rId1473" w:history="1">
              <w:r w:rsidR="00BC52AF" w:rsidRPr="00FF258A">
                <w:rPr>
                  <w:color w:val="000000" w:themeColor="text1"/>
                </w:rPr>
                <w:t>186</w:t>
              </w:r>
            </w:hyperlink>
            <w:r w:rsidR="00BC52AF" w:rsidRPr="00FF258A">
              <w:rPr>
                <w:color w:val="000000" w:themeColor="text1"/>
              </w:rPr>
              <w:t xml:space="preserve">, </w:t>
            </w:r>
            <w:hyperlink r:id="rId1474" w:history="1">
              <w:r w:rsidR="00BC52AF" w:rsidRPr="00FF258A">
                <w:rPr>
                  <w:color w:val="000000" w:themeColor="text1"/>
                </w:rPr>
                <w:t>188</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распоряжения грузоотправителя, связанные с перевозкой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уведомляется грузоотправитель о невозможности исполнения его распоряжения в случае, когда такое распоряжение может нанести ущерб перевозчику или другим лицам?</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Уведомляется ли субъектом проверки грузоотправитель об изменении условий перевозки, предусмотренной договором?</w:t>
            </w:r>
          </w:p>
        </w:tc>
        <w:tc>
          <w:tcPr>
            <w:tcW w:w="4616" w:type="dxa"/>
          </w:tcPr>
          <w:p w:rsidR="00BC52AF" w:rsidRPr="00FF258A" w:rsidRDefault="00C27D68" w:rsidP="00BC52AF">
            <w:pPr>
              <w:widowControl w:val="0"/>
              <w:autoSpaceDE w:val="0"/>
              <w:autoSpaceDN w:val="0"/>
              <w:jc w:val="both"/>
              <w:rPr>
                <w:color w:val="000000" w:themeColor="text1"/>
              </w:rPr>
            </w:pPr>
            <w:hyperlink r:id="rId1475" w:history="1">
              <w:r w:rsidR="00BC52AF" w:rsidRPr="00FF258A">
                <w:rPr>
                  <w:color w:val="000000" w:themeColor="text1"/>
                </w:rPr>
                <w:t>пункт 183</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Исключает ли субъект проверки особые условия перевозки воздушным транспортом при перевозке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w:t>
            </w:r>
          </w:p>
        </w:tc>
        <w:tc>
          <w:tcPr>
            <w:tcW w:w="4616" w:type="dxa"/>
          </w:tcPr>
          <w:p w:rsidR="00BC52AF" w:rsidRPr="00FF258A" w:rsidRDefault="00C27D68" w:rsidP="00BC52AF">
            <w:pPr>
              <w:widowControl w:val="0"/>
              <w:autoSpaceDE w:val="0"/>
              <w:autoSpaceDN w:val="0"/>
              <w:jc w:val="both"/>
              <w:rPr>
                <w:color w:val="000000" w:themeColor="text1"/>
              </w:rPr>
            </w:pPr>
            <w:hyperlink r:id="rId1476" w:history="1">
              <w:r w:rsidR="00BC52AF" w:rsidRPr="00FF258A">
                <w:rPr>
                  <w:color w:val="000000" w:themeColor="text1"/>
                </w:rPr>
                <w:t>пункты 189</w:t>
              </w:r>
            </w:hyperlink>
            <w:r w:rsidR="00BC52AF" w:rsidRPr="00FF258A">
              <w:rPr>
                <w:color w:val="000000" w:themeColor="text1"/>
              </w:rPr>
              <w:t xml:space="preserve">, </w:t>
            </w:r>
            <w:hyperlink r:id="rId1477" w:history="1">
              <w:r w:rsidR="00BC52AF" w:rsidRPr="00FF258A">
                <w:rPr>
                  <w:color w:val="000000" w:themeColor="text1"/>
                </w:rPr>
                <w:t>190</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209.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Принимается ли субъектом проверки к перевозке скоропортящийся груз без документов, подтверждающих качество груза?</w:t>
            </w:r>
          </w:p>
        </w:tc>
        <w:tc>
          <w:tcPr>
            <w:tcW w:w="4616" w:type="dxa"/>
          </w:tcPr>
          <w:p w:rsidR="00BC52AF" w:rsidRPr="00FF258A" w:rsidRDefault="00C27D68" w:rsidP="00BC52AF">
            <w:pPr>
              <w:widowControl w:val="0"/>
              <w:autoSpaceDE w:val="0"/>
              <w:autoSpaceDN w:val="0"/>
              <w:jc w:val="both"/>
              <w:rPr>
                <w:color w:val="000000" w:themeColor="text1"/>
              </w:rPr>
            </w:pPr>
            <w:hyperlink r:id="rId1478" w:history="1">
              <w:r w:rsidR="00BC52AF" w:rsidRPr="00FF258A">
                <w:rPr>
                  <w:color w:val="000000" w:themeColor="text1"/>
                </w:rPr>
                <w:t>пункт 191</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Извещается ли субъектом проверки грузоотправитель в случае, если скоропортящийся груз не может быть перевезен в срок?</w:t>
            </w:r>
          </w:p>
        </w:tc>
        <w:tc>
          <w:tcPr>
            <w:tcW w:w="4616" w:type="dxa"/>
          </w:tcPr>
          <w:p w:rsidR="00BC52AF" w:rsidRPr="00FF258A" w:rsidRDefault="00C27D68" w:rsidP="00BC52AF">
            <w:pPr>
              <w:widowControl w:val="0"/>
              <w:autoSpaceDE w:val="0"/>
              <w:autoSpaceDN w:val="0"/>
              <w:jc w:val="both"/>
              <w:rPr>
                <w:color w:val="000000" w:themeColor="text1"/>
              </w:rPr>
            </w:pPr>
            <w:hyperlink r:id="rId1479" w:history="1">
              <w:r w:rsidR="00BC52AF" w:rsidRPr="00FF258A">
                <w:rPr>
                  <w:color w:val="000000" w:themeColor="text1"/>
                </w:rPr>
                <w:t>пункт 193</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Согласовываются ли субъектом проверки с грузоотправителем меры, предпринимаемые перевозчиком или уполномоченным агентом, если скоропортящийся груз находится под угрозой?</w:t>
            </w:r>
          </w:p>
        </w:tc>
        <w:tc>
          <w:tcPr>
            <w:tcW w:w="4616" w:type="dxa"/>
          </w:tcPr>
          <w:p w:rsidR="00BC52AF" w:rsidRPr="00FF258A" w:rsidRDefault="00C27D68" w:rsidP="00BC52AF">
            <w:pPr>
              <w:widowControl w:val="0"/>
              <w:autoSpaceDE w:val="0"/>
              <w:autoSpaceDN w:val="0"/>
              <w:jc w:val="both"/>
              <w:rPr>
                <w:color w:val="000000" w:themeColor="text1"/>
              </w:rPr>
            </w:pPr>
            <w:hyperlink r:id="rId1480" w:history="1">
              <w:r w:rsidR="00BC52AF" w:rsidRPr="00FF258A">
                <w:rPr>
                  <w:color w:val="000000" w:themeColor="text1"/>
                </w:rPr>
                <w:t>пункт 194</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Принимается ли субъектом проверки живность к перевозке в прочной таре (контейнеры, транспортные клетки и иные), обеспечивающей:</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81" w:history="1">
              <w:r w:rsidR="00BC52AF" w:rsidRPr="00FF258A">
                <w:rPr>
                  <w:color w:val="000000" w:themeColor="text1"/>
                </w:rPr>
                <w:t>пункт 195</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212.1.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необходимые удобства при перевозке</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212.2.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безопасность и соблюдение санитарных требований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212.3.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крепления на борту воздушного судна?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212.4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Соблюдаются ли субъектом проверки требования, установленные к перевозке воздушным транспортом гробов с человеческими останками, урн с прахом, а также останков животных в ящиках, обеспечивающие безопасность и соблюдение санитарных норм?</w:t>
            </w:r>
          </w:p>
        </w:tc>
        <w:tc>
          <w:tcPr>
            <w:tcW w:w="4616" w:type="dxa"/>
          </w:tcPr>
          <w:p w:rsidR="00BC52AF" w:rsidRPr="00FF258A" w:rsidRDefault="00C27D68" w:rsidP="00BC52AF">
            <w:pPr>
              <w:widowControl w:val="0"/>
              <w:autoSpaceDE w:val="0"/>
              <w:autoSpaceDN w:val="0"/>
              <w:jc w:val="both"/>
              <w:rPr>
                <w:color w:val="000000" w:themeColor="text1"/>
              </w:rPr>
            </w:pPr>
            <w:hyperlink r:id="rId1482" w:history="1">
              <w:r w:rsidR="00BC52AF" w:rsidRPr="00FF258A">
                <w:rPr>
                  <w:color w:val="000000" w:themeColor="text1"/>
                </w:rPr>
                <w:t>пункты 197</w:t>
              </w:r>
            </w:hyperlink>
            <w:r w:rsidR="00BC52AF" w:rsidRPr="00FF258A">
              <w:rPr>
                <w:color w:val="000000" w:themeColor="text1"/>
              </w:rPr>
              <w:t xml:space="preserve"> - </w:t>
            </w:r>
            <w:hyperlink r:id="rId1483" w:history="1">
              <w:r w:rsidR="00BC52AF" w:rsidRPr="00FF258A">
                <w:rPr>
                  <w:color w:val="000000" w:themeColor="text1"/>
                </w:rPr>
                <w:t>199</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Допускается ли субъектом проверки перевозка, а также при наличии багажных отсеков в одном салоне совместно с пассажирами: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84" w:history="1">
              <w:r w:rsidR="00BC52AF" w:rsidRPr="00FF258A">
                <w:rPr>
                  <w:color w:val="000000" w:themeColor="text1"/>
                </w:rPr>
                <w:t>пункт 200</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гробов с человеческими останками?</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ящиков с останками животных?</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Включаются ли субъектом проверки в грузовые отправки, содержащие разнородные предметы и товары:</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85" w:history="1">
              <w:r w:rsidR="00BC52AF" w:rsidRPr="00FF258A">
                <w:rPr>
                  <w:color w:val="000000" w:themeColor="text1"/>
                </w:rPr>
                <w:t>пункт 201</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ценный груз?</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животных?</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гробы с человеческими останками?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урны с прахом?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Обеспечивается ли субъектом проверки надлежащее хранение прибывшего в аэропорт назначения груза до выдачи его грузополучателю в течение срока, установленного общими правилами перевозок, правилами перевозчика или договором воздушной перевозки груза?</w:t>
            </w:r>
          </w:p>
        </w:tc>
        <w:tc>
          <w:tcPr>
            <w:tcW w:w="4616" w:type="dxa"/>
          </w:tcPr>
          <w:p w:rsidR="00BC52AF" w:rsidRPr="00FF258A" w:rsidRDefault="00C27D68" w:rsidP="00BC52AF">
            <w:pPr>
              <w:widowControl w:val="0"/>
              <w:autoSpaceDE w:val="0"/>
              <w:autoSpaceDN w:val="0"/>
              <w:jc w:val="both"/>
              <w:rPr>
                <w:color w:val="000000" w:themeColor="text1"/>
              </w:rPr>
            </w:pPr>
            <w:hyperlink r:id="rId1486" w:history="1">
              <w:r w:rsidR="00BC52AF" w:rsidRPr="00FF258A">
                <w:rPr>
                  <w:color w:val="000000" w:themeColor="text1"/>
                </w:rPr>
                <w:t>пункты 202</w:t>
              </w:r>
            </w:hyperlink>
            <w:r w:rsidR="00BC52AF" w:rsidRPr="00FF258A">
              <w:rPr>
                <w:color w:val="000000" w:themeColor="text1"/>
              </w:rPr>
              <w:t xml:space="preserve">, </w:t>
            </w:r>
            <w:hyperlink r:id="rId1487" w:history="1">
              <w:r w:rsidR="00BC52AF" w:rsidRPr="00FF258A">
                <w:rPr>
                  <w:color w:val="000000" w:themeColor="text1"/>
                </w:rPr>
                <w:t>203</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субъект проверки уведомление грузополучателя:</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88" w:history="1">
              <w:r w:rsidR="00BC52AF" w:rsidRPr="00FF258A">
                <w:rPr>
                  <w:color w:val="000000" w:themeColor="text1"/>
                </w:rPr>
                <w:t>пункт 204</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прибытии в его адрес груза не позднее чем через двенадцать часов с момента прибытия воздушного судна, на котором доставлен груз, в аэропорт назначения?</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 прибытии в его адрес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Производится ли субъектом проверки выдача груза в аэропорту назначения грузополучателю?</w:t>
            </w:r>
          </w:p>
        </w:tc>
        <w:tc>
          <w:tcPr>
            <w:tcW w:w="4616" w:type="dxa"/>
          </w:tcPr>
          <w:p w:rsidR="00BC52AF" w:rsidRPr="00FF258A" w:rsidRDefault="00C27D68" w:rsidP="00BC52AF">
            <w:pPr>
              <w:widowControl w:val="0"/>
              <w:autoSpaceDE w:val="0"/>
              <w:autoSpaceDN w:val="0"/>
              <w:jc w:val="both"/>
              <w:rPr>
                <w:color w:val="000000" w:themeColor="text1"/>
              </w:rPr>
            </w:pPr>
            <w:hyperlink r:id="rId1489" w:history="1">
              <w:r w:rsidR="00BC52AF" w:rsidRPr="00FF258A">
                <w:rPr>
                  <w:color w:val="000000" w:themeColor="text1"/>
                </w:rPr>
                <w:t>пункты 205</w:t>
              </w:r>
            </w:hyperlink>
            <w:r w:rsidR="00BC52AF" w:rsidRPr="00FF258A">
              <w:rPr>
                <w:color w:val="000000" w:themeColor="text1"/>
              </w:rPr>
              <w:t xml:space="preserve">, </w:t>
            </w:r>
            <w:hyperlink r:id="rId1490" w:history="1">
              <w:r w:rsidR="00BC52AF" w:rsidRPr="00FF258A">
                <w:rPr>
                  <w:color w:val="000000" w:themeColor="text1"/>
                </w:rPr>
                <w:t>210</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Выдаются ли субъектом проверки грузополучателю под расписку документы для выполнения требований, связанных с:</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91" w:history="1">
              <w:r w:rsidR="00BC52AF" w:rsidRPr="00FF258A">
                <w:rPr>
                  <w:color w:val="000000" w:themeColor="text1"/>
                </w:rPr>
                <w:t>пункт 207</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218.1.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контролем пограничным?</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218.2.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контролем таможенным?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218.3.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контролем санитарно-карантинным?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218.4.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контролем ветеринарным?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218.5.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контролем карантинным фитосанитарным?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219.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Проверяется ли субъектом проверки количество грузовых мест и вес прибывшего груза при выдаче в аэропорту назначения?</w:t>
            </w:r>
          </w:p>
        </w:tc>
        <w:tc>
          <w:tcPr>
            <w:tcW w:w="4616" w:type="dxa"/>
          </w:tcPr>
          <w:p w:rsidR="00BC52AF" w:rsidRPr="00FF258A" w:rsidRDefault="00C27D68" w:rsidP="00BC52AF">
            <w:pPr>
              <w:widowControl w:val="0"/>
              <w:autoSpaceDE w:val="0"/>
              <w:autoSpaceDN w:val="0"/>
              <w:jc w:val="both"/>
              <w:rPr>
                <w:color w:val="000000" w:themeColor="text1"/>
              </w:rPr>
            </w:pPr>
            <w:hyperlink r:id="rId1492" w:history="1">
              <w:r w:rsidR="00BC52AF" w:rsidRPr="00FF258A">
                <w:rPr>
                  <w:color w:val="000000" w:themeColor="text1"/>
                </w:rPr>
                <w:t>пункт 208</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Составляется ли субъектом проверки коммерческий акт:</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93" w:history="1">
              <w:r w:rsidR="00BC52AF" w:rsidRPr="00FF258A">
                <w:rPr>
                  <w:color w:val="000000" w:themeColor="text1"/>
                </w:rPr>
                <w:t>пункт 210</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несоответствии фактического наименования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несоответствии его веса?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несоответствии количества грузовых мест данным, указанным в грузовой накладной?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повреждении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порче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обнаружении груза без перевозочных документов?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220.7.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 обнаружении перевозочных документов без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субъектом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494" w:history="1">
              <w:r w:rsidR="00BC52AF" w:rsidRPr="00FF258A">
                <w:rPr>
                  <w:color w:val="000000" w:themeColor="text1"/>
                </w:rPr>
                <w:t>пункты 1</w:t>
              </w:r>
            </w:hyperlink>
            <w:r w:rsidR="00BC52AF" w:rsidRPr="00FF258A">
              <w:rPr>
                <w:color w:val="000000" w:themeColor="text1"/>
              </w:rPr>
              <w:t xml:space="preserve">, 3 </w:t>
            </w:r>
            <w:hyperlink r:id="rId1495" w:history="1">
              <w:r w:rsidR="00BC52AF" w:rsidRPr="00FF258A">
                <w:rPr>
                  <w:color w:val="000000" w:themeColor="text1"/>
                </w:rPr>
                <w:t>статьи 111</w:t>
              </w:r>
            </w:hyperlink>
            <w:r w:rsidR="00BC52AF" w:rsidRPr="00FF258A">
              <w:rPr>
                <w:color w:val="000000" w:themeColor="text1"/>
              </w:rPr>
              <w:t xml:space="preserve">, </w:t>
            </w:r>
            <w:hyperlink r:id="rId1496" w:history="1">
              <w:r w:rsidR="00BC52AF" w:rsidRPr="00FF258A">
                <w:rPr>
                  <w:color w:val="000000" w:themeColor="text1"/>
                </w:rPr>
                <w:t>пункт 1 статьи 112</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497" w:history="1">
              <w:r w:rsidR="00BC52AF" w:rsidRPr="00FF258A">
                <w:rPr>
                  <w:color w:val="000000" w:themeColor="text1"/>
                </w:rPr>
                <w:t>пункты 212</w:t>
              </w:r>
            </w:hyperlink>
            <w:r w:rsidR="00BC52AF" w:rsidRPr="00FF258A">
              <w:rPr>
                <w:color w:val="000000" w:themeColor="text1"/>
              </w:rPr>
              <w:t xml:space="preserve"> - </w:t>
            </w:r>
            <w:hyperlink r:id="rId1498" w:history="1">
              <w:r w:rsidR="00BC52AF" w:rsidRPr="00FF258A">
                <w:rPr>
                  <w:color w:val="000000" w:themeColor="text1"/>
                </w:rPr>
                <w:t>215</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уведомление грузополучателя о невручении груза по истечении 10 дней со дня направления уведомления о необходимости получения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уведомление Грузоотправителя о неполучении прибывшего груза грузополучателя в течение трех дней со дня, следующего за днем направления уведомления о прибытии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предупреждение грузополучателя о возможной реализации, в случае отсутствия распоряжений грузоотправителя в течение срока, указанного в уведомлении?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221.4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предупреждение об уничтожении груза, в случае отсутствия распоряжений грузоотправителя в течение срока, указанного в уведомлении?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Организован ли субъектом проверки розыск груза, который невозможно идентифицировать вследствие нечеткой транспортной маркировки на грузе, либо отсутствии маркировки?</w:t>
            </w:r>
          </w:p>
        </w:tc>
        <w:tc>
          <w:tcPr>
            <w:tcW w:w="4616" w:type="dxa"/>
          </w:tcPr>
          <w:p w:rsidR="00BC52AF" w:rsidRPr="00FF258A" w:rsidRDefault="00C27D68" w:rsidP="00BC52AF">
            <w:pPr>
              <w:widowControl w:val="0"/>
              <w:autoSpaceDE w:val="0"/>
              <w:autoSpaceDN w:val="0"/>
              <w:jc w:val="both"/>
              <w:rPr>
                <w:color w:val="000000" w:themeColor="text1"/>
              </w:rPr>
            </w:pPr>
            <w:hyperlink r:id="rId1499" w:history="1">
              <w:r w:rsidR="00BC52AF" w:rsidRPr="00FF258A">
                <w:rPr>
                  <w:color w:val="000000" w:themeColor="text1"/>
                </w:rPr>
                <w:t>пункты 216</w:t>
              </w:r>
            </w:hyperlink>
            <w:r w:rsidR="00BC52AF" w:rsidRPr="00FF258A">
              <w:rPr>
                <w:color w:val="000000" w:themeColor="text1"/>
              </w:rPr>
              <w:t xml:space="preserve">, </w:t>
            </w:r>
            <w:hyperlink r:id="rId1500" w:history="1">
              <w:r w:rsidR="00BC52AF" w:rsidRPr="00FF258A">
                <w:rPr>
                  <w:color w:val="000000" w:themeColor="text1"/>
                </w:rPr>
                <w:t>217</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Соблюдается ли субъектом проверки:</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501" w:history="1">
              <w:r w:rsidR="00BC52AF" w:rsidRPr="00FF258A">
                <w:rPr>
                  <w:color w:val="000000" w:themeColor="text1"/>
                </w:rPr>
                <w:t>пункты 218</w:t>
              </w:r>
            </w:hyperlink>
            <w:r w:rsidR="00BC52AF" w:rsidRPr="00FF258A">
              <w:rPr>
                <w:color w:val="000000" w:themeColor="text1"/>
              </w:rPr>
              <w:t xml:space="preserve"> - </w:t>
            </w:r>
            <w:hyperlink r:id="rId1502" w:history="1">
              <w:r w:rsidR="00BC52AF" w:rsidRPr="00FF258A">
                <w:rPr>
                  <w:color w:val="000000" w:themeColor="text1"/>
                </w:rPr>
                <w:t>225</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порядок реализации невостребованного груза?</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порядок уничтожения невостребованного груза?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создание специальная комиссия, созданная перевозчиком в составе представителей обслуживающей организации, экспертной организации, а в случае реализации груза - также оценщика?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 ли субъектом проверки порядок предъявления требований о возврате провозной платы?</w:t>
            </w:r>
          </w:p>
        </w:tc>
        <w:tc>
          <w:tcPr>
            <w:tcW w:w="4616" w:type="dxa"/>
          </w:tcPr>
          <w:p w:rsidR="00BC52AF" w:rsidRPr="00FF258A" w:rsidRDefault="00C27D68" w:rsidP="00BC52AF">
            <w:pPr>
              <w:widowControl w:val="0"/>
              <w:autoSpaceDE w:val="0"/>
              <w:autoSpaceDN w:val="0"/>
              <w:jc w:val="both"/>
              <w:rPr>
                <w:color w:val="000000" w:themeColor="text1"/>
              </w:rPr>
            </w:pPr>
            <w:hyperlink r:id="rId1503" w:history="1">
              <w:r w:rsidR="00BC52AF" w:rsidRPr="00FF258A">
                <w:rPr>
                  <w:color w:val="000000" w:themeColor="text1"/>
                </w:rPr>
                <w:t>пункты 234</w:t>
              </w:r>
            </w:hyperlink>
            <w:r w:rsidR="00BC52AF" w:rsidRPr="00FF258A">
              <w:rPr>
                <w:color w:val="000000" w:themeColor="text1"/>
              </w:rPr>
              <w:t xml:space="preserve">, </w:t>
            </w:r>
            <w:hyperlink r:id="rId1504" w:history="1">
              <w:r w:rsidR="00BC52AF" w:rsidRPr="00FF258A">
                <w:rPr>
                  <w:color w:val="000000" w:themeColor="text1"/>
                </w:rPr>
                <w:t>235</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Разработаны ли субъектом проверки свои правила перевозок груза и почты?</w:t>
            </w:r>
          </w:p>
        </w:tc>
        <w:tc>
          <w:tcPr>
            <w:tcW w:w="4616" w:type="dxa"/>
          </w:tcPr>
          <w:p w:rsidR="00BC52AF" w:rsidRPr="00FF258A" w:rsidRDefault="00C27D68" w:rsidP="00BC52AF">
            <w:pPr>
              <w:widowControl w:val="0"/>
              <w:autoSpaceDE w:val="0"/>
              <w:autoSpaceDN w:val="0"/>
              <w:jc w:val="both"/>
              <w:rPr>
                <w:color w:val="000000" w:themeColor="text1"/>
              </w:rPr>
            </w:pPr>
            <w:hyperlink r:id="rId1505" w:history="1">
              <w:r w:rsidR="00BC52AF" w:rsidRPr="00FF258A">
                <w:rPr>
                  <w:color w:val="000000" w:themeColor="text1"/>
                </w:rPr>
                <w:t>пункт 2 статьи 102</w:t>
              </w:r>
            </w:hyperlink>
            <w:r w:rsidR="00BC52AF" w:rsidRPr="00FF258A">
              <w:rPr>
                <w:color w:val="000000" w:themeColor="text1"/>
              </w:rPr>
              <w:t xml:space="preserve"> ВК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Согласованы ли субъектом проверки правила перевозки груза с уполномоченным органом в области почтовой связи?</w:t>
            </w:r>
          </w:p>
        </w:tc>
        <w:tc>
          <w:tcPr>
            <w:tcW w:w="4616" w:type="dxa"/>
          </w:tcPr>
          <w:p w:rsidR="00BC52AF" w:rsidRPr="00FF258A" w:rsidRDefault="00C27D68" w:rsidP="00BC52AF">
            <w:pPr>
              <w:widowControl w:val="0"/>
              <w:autoSpaceDE w:val="0"/>
              <w:autoSpaceDN w:val="0"/>
              <w:jc w:val="both"/>
              <w:rPr>
                <w:color w:val="000000" w:themeColor="text1"/>
              </w:rPr>
            </w:pPr>
            <w:hyperlink r:id="rId1506" w:history="1">
              <w:r w:rsidR="00BC52AF" w:rsidRPr="00FF258A">
                <w:rPr>
                  <w:color w:val="000000" w:themeColor="text1"/>
                </w:rPr>
                <w:t>пункт 3 статьи 102</w:t>
              </w:r>
            </w:hyperlink>
            <w:r w:rsidR="00BC52AF" w:rsidRPr="00FF258A">
              <w:rPr>
                <w:color w:val="000000" w:themeColor="text1"/>
              </w:rPr>
              <w:t xml:space="preserve"> ВК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Не противоречат ли правила субъекта проверки общим правилам и не ухудшают ли они уровень обслуживания грузоотправителей и грузополучателей?</w:t>
            </w:r>
          </w:p>
        </w:tc>
        <w:tc>
          <w:tcPr>
            <w:tcW w:w="4616" w:type="dxa"/>
          </w:tcPr>
          <w:p w:rsidR="00BC52AF" w:rsidRPr="00FF258A" w:rsidRDefault="00C27D68" w:rsidP="00BC52AF">
            <w:pPr>
              <w:widowControl w:val="0"/>
              <w:autoSpaceDE w:val="0"/>
              <w:autoSpaceDN w:val="0"/>
              <w:jc w:val="both"/>
              <w:rPr>
                <w:color w:val="000000" w:themeColor="text1"/>
              </w:rPr>
            </w:pPr>
            <w:hyperlink r:id="rId1507" w:history="1">
              <w:r w:rsidR="00BC52AF" w:rsidRPr="00FF258A">
                <w:rPr>
                  <w:color w:val="000000" w:themeColor="text1"/>
                </w:rPr>
                <w:t>пункт 2 статьи 102</w:t>
              </w:r>
            </w:hyperlink>
            <w:r w:rsidR="00BC52AF" w:rsidRPr="00FF258A">
              <w:rPr>
                <w:color w:val="000000" w:themeColor="text1"/>
              </w:rPr>
              <w:t xml:space="preserve"> ВК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Возвращается ли субъектом проверки провозная плата при прекращении договора воздушной перевозки груза по инициативе субъекта проверки?</w:t>
            </w:r>
          </w:p>
        </w:tc>
        <w:tc>
          <w:tcPr>
            <w:tcW w:w="4616" w:type="dxa"/>
          </w:tcPr>
          <w:p w:rsidR="00BC52AF" w:rsidRPr="00FF258A" w:rsidRDefault="00C27D68" w:rsidP="00BC52AF">
            <w:pPr>
              <w:widowControl w:val="0"/>
              <w:autoSpaceDE w:val="0"/>
              <w:autoSpaceDN w:val="0"/>
              <w:jc w:val="both"/>
              <w:rPr>
                <w:color w:val="000000" w:themeColor="text1"/>
              </w:rPr>
            </w:pPr>
            <w:hyperlink r:id="rId1508" w:history="1">
              <w:r w:rsidR="00BC52AF" w:rsidRPr="00FF258A">
                <w:rPr>
                  <w:color w:val="000000" w:themeColor="text1"/>
                </w:rPr>
                <w:t>пункт 2 статьи 107</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09" w:history="1">
              <w:r w:rsidR="00BC52AF" w:rsidRPr="00FF258A">
                <w:rPr>
                  <w:color w:val="000000" w:themeColor="text1"/>
                </w:rPr>
                <w:t>пункты 232</w:t>
              </w:r>
            </w:hyperlink>
            <w:r w:rsidR="00BC52AF" w:rsidRPr="00FF258A">
              <w:rPr>
                <w:color w:val="000000" w:themeColor="text1"/>
              </w:rPr>
              <w:t xml:space="preserve">, </w:t>
            </w:r>
            <w:hyperlink r:id="rId1510" w:history="1">
              <w:r w:rsidR="00BC52AF" w:rsidRPr="00FF258A">
                <w:rPr>
                  <w:color w:val="000000" w:themeColor="text1"/>
                </w:rPr>
                <w:t>233</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229.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субъектом проверки хранение груза, подлежащего таможенному контролю, и распоряжение им установленным порядком?</w:t>
            </w:r>
          </w:p>
        </w:tc>
        <w:tc>
          <w:tcPr>
            <w:tcW w:w="4616" w:type="dxa"/>
          </w:tcPr>
          <w:p w:rsidR="00BC52AF" w:rsidRPr="00FF258A" w:rsidRDefault="00C27D68" w:rsidP="00BC52AF">
            <w:pPr>
              <w:widowControl w:val="0"/>
              <w:autoSpaceDE w:val="0"/>
              <w:autoSpaceDN w:val="0"/>
              <w:jc w:val="both"/>
              <w:rPr>
                <w:color w:val="000000" w:themeColor="text1"/>
              </w:rPr>
            </w:pPr>
            <w:hyperlink r:id="rId1511" w:history="1">
              <w:r w:rsidR="00BC52AF" w:rsidRPr="00FF258A">
                <w:rPr>
                  <w:color w:val="000000" w:themeColor="text1"/>
                </w:rPr>
                <w:t>пункт 3 статьи 112</w:t>
              </w:r>
            </w:hyperlink>
            <w:r w:rsidR="00BC52AF" w:rsidRPr="00FF258A">
              <w:rPr>
                <w:color w:val="000000" w:themeColor="text1"/>
              </w:rPr>
              <w:t xml:space="preserve"> ВК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субъектом проверки воздушная перевозка оружия, боевых припасов, взрывчатых веществ, отравляющих, легковоспламеняющихся, радиоактивных и других опасных предметов и веществ установленным порядком?</w:t>
            </w:r>
          </w:p>
        </w:tc>
        <w:tc>
          <w:tcPr>
            <w:tcW w:w="4616" w:type="dxa"/>
          </w:tcPr>
          <w:p w:rsidR="00BC52AF" w:rsidRPr="00FF258A" w:rsidRDefault="00C27D68" w:rsidP="00BC52AF">
            <w:pPr>
              <w:widowControl w:val="0"/>
              <w:autoSpaceDE w:val="0"/>
              <w:autoSpaceDN w:val="0"/>
              <w:jc w:val="both"/>
              <w:rPr>
                <w:color w:val="000000" w:themeColor="text1"/>
              </w:rPr>
            </w:pPr>
            <w:hyperlink r:id="rId1512"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13" w:history="1">
              <w:r w:rsidR="00BC52AF" w:rsidRPr="00FF258A">
                <w:rPr>
                  <w:color w:val="000000" w:themeColor="text1"/>
                </w:rPr>
                <w:t>пункт 6</w:t>
              </w:r>
            </w:hyperlink>
            <w:r w:rsidR="00BC52AF" w:rsidRPr="00FF258A">
              <w:rPr>
                <w:color w:val="000000" w:themeColor="text1"/>
              </w:rPr>
              <w:t xml:space="preserve"> ФАП-141;</w:t>
            </w:r>
          </w:p>
          <w:p w:rsidR="00BC52AF" w:rsidRPr="00FF258A" w:rsidRDefault="00C27D68" w:rsidP="00BC52AF">
            <w:pPr>
              <w:widowControl w:val="0"/>
              <w:autoSpaceDE w:val="0"/>
              <w:autoSpaceDN w:val="0"/>
              <w:jc w:val="both"/>
              <w:rPr>
                <w:color w:val="000000" w:themeColor="text1"/>
              </w:rPr>
            </w:pPr>
            <w:hyperlink r:id="rId1514" w:history="1">
              <w:r w:rsidR="00BC52AF" w:rsidRPr="00FF258A">
                <w:rPr>
                  <w:color w:val="000000" w:themeColor="text1"/>
                </w:rPr>
                <w:t>пункт 196</w:t>
              </w:r>
            </w:hyperlink>
            <w:r w:rsidR="00BC52AF" w:rsidRPr="00FF258A">
              <w:rPr>
                <w:color w:val="000000" w:themeColor="text1"/>
              </w:rPr>
              <w:t xml:space="preserve"> ФАП-82</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Принимаются ли к перевозке опасные грузы только надлежащим образом:</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515" w:history="1">
              <w:r w:rsidR="00BC52AF" w:rsidRPr="00FF258A">
                <w:rPr>
                  <w:color w:val="000000" w:themeColor="text1"/>
                </w:rPr>
                <w:t>пункт 196</w:t>
              </w:r>
            </w:hyperlink>
            <w:r w:rsidR="00BC52AF" w:rsidRPr="00FF258A">
              <w:rPr>
                <w:color w:val="000000" w:themeColor="text1"/>
              </w:rPr>
              <w:t xml:space="preserve"> ФАП-82</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классифицированные?</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идентифицированные?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упакованные?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маркированные?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231.5.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документально оформленные?</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действующую версию технических инструкций Международной организации гражданской авиации (ИКАО)?</w:t>
            </w:r>
          </w:p>
        </w:tc>
        <w:tc>
          <w:tcPr>
            <w:tcW w:w="4616" w:type="dxa"/>
          </w:tcPr>
          <w:p w:rsidR="00BC52AF" w:rsidRPr="00FF258A" w:rsidRDefault="00C27D68" w:rsidP="00BC52AF">
            <w:pPr>
              <w:widowControl w:val="0"/>
              <w:autoSpaceDE w:val="0"/>
              <w:autoSpaceDN w:val="0"/>
              <w:jc w:val="both"/>
              <w:rPr>
                <w:color w:val="000000" w:themeColor="text1"/>
              </w:rPr>
            </w:pPr>
            <w:hyperlink r:id="rId1516"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17" w:history="1">
              <w:r w:rsidR="00BC52AF" w:rsidRPr="00FF258A">
                <w:rPr>
                  <w:color w:val="000000" w:themeColor="text1"/>
                </w:rPr>
                <w:t>пункт 57</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Включена ли в текст документации эксплуатанта информация, обеспечивающая выполнять персоналу функции, связанные с:</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518"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19" w:history="1">
              <w:r w:rsidR="00BC52AF" w:rsidRPr="00FF258A">
                <w:rPr>
                  <w:color w:val="000000" w:themeColor="text1"/>
                </w:rPr>
                <w:t>пункт 55</w:t>
              </w:r>
            </w:hyperlink>
            <w:r w:rsidR="00BC52AF" w:rsidRPr="00FF258A">
              <w:rPr>
                <w:color w:val="000000" w:themeColor="text1"/>
              </w:rPr>
              <w:t xml:space="preserve"> ФАП-246</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 приемкой опасных грузов?</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обработкой опасных грузов?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погрузкой опасных грузов?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перевозкой опасных грузов?</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действиями в аварийной ситуации в процессе полета?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233.6.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наземным обслуживанием?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Включена ли в РОНО субъект проверки информация, необходимая для выполнения обязанностей в отношении опасных грузов персоналу, обрабатывающему груз, почту, информацию и инструкции по перевозке опасных грузов, разрешенных для перевозки в багаже пассажиров и членов экипажа, описание обязанностей и ответственности сотрудников?</w:t>
            </w:r>
          </w:p>
        </w:tc>
        <w:tc>
          <w:tcPr>
            <w:tcW w:w="4616" w:type="dxa"/>
          </w:tcPr>
          <w:p w:rsidR="00BC52AF" w:rsidRPr="00FF258A" w:rsidRDefault="00C27D68" w:rsidP="00BC52AF">
            <w:pPr>
              <w:widowControl w:val="0"/>
              <w:autoSpaceDE w:val="0"/>
              <w:autoSpaceDN w:val="0"/>
              <w:jc w:val="both"/>
              <w:rPr>
                <w:color w:val="000000" w:themeColor="text1"/>
              </w:rPr>
            </w:pPr>
            <w:hyperlink r:id="rId1520"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21" w:history="1">
              <w:r w:rsidR="00BC52AF" w:rsidRPr="00FF258A">
                <w:rPr>
                  <w:color w:val="000000" w:themeColor="text1"/>
                </w:rPr>
                <w:t>пункты 58</w:t>
              </w:r>
            </w:hyperlink>
            <w:r w:rsidR="00BC52AF" w:rsidRPr="00FF258A">
              <w:rPr>
                <w:color w:val="000000" w:themeColor="text1"/>
              </w:rPr>
              <w:t xml:space="preserve">, </w:t>
            </w:r>
            <w:hyperlink r:id="rId1522" w:history="1">
              <w:r w:rsidR="00BC52AF" w:rsidRPr="00FF258A">
                <w:rPr>
                  <w:color w:val="000000" w:themeColor="text1"/>
                </w:rPr>
                <w:t>59</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Организует ли субъект проверки перед полетом предоставление в письменном виде командиру воздушного судна информацию, касающуюся опасных грузов, размещенных на борту воздушного судна?</w:t>
            </w:r>
          </w:p>
        </w:tc>
        <w:tc>
          <w:tcPr>
            <w:tcW w:w="4616" w:type="dxa"/>
          </w:tcPr>
          <w:p w:rsidR="00BC52AF" w:rsidRPr="00FF258A" w:rsidRDefault="00C27D68" w:rsidP="00BC52AF">
            <w:pPr>
              <w:widowControl w:val="0"/>
              <w:autoSpaceDE w:val="0"/>
              <w:autoSpaceDN w:val="0"/>
              <w:jc w:val="both"/>
              <w:rPr>
                <w:color w:val="000000" w:themeColor="text1"/>
              </w:rPr>
            </w:pPr>
            <w:hyperlink r:id="rId1523"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24" w:history="1">
              <w:r w:rsidR="00BC52AF" w:rsidRPr="00FF258A">
                <w:rPr>
                  <w:color w:val="000000" w:themeColor="text1"/>
                </w:rPr>
                <w:t>пункт 60</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Организует ли субъект проверки загрузку воздушных судов в соответствии с их эксплуатационной документацией?</w:t>
            </w:r>
          </w:p>
        </w:tc>
        <w:tc>
          <w:tcPr>
            <w:tcW w:w="4616" w:type="dxa"/>
          </w:tcPr>
          <w:p w:rsidR="00BC52AF" w:rsidRPr="00FF258A" w:rsidRDefault="00C27D68" w:rsidP="00BC52AF">
            <w:pPr>
              <w:widowControl w:val="0"/>
              <w:autoSpaceDE w:val="0"/>
              <w:autoSpaceDN w:val="0"/>
              <w:jc w:val="both"/>
              <w:rPr>
                <w:color w:val="000000" w:themeColor="text1"/>
              </w:rPr>
            </w:pPr>
            <w:hyperlink r:id="rId1525"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26" w:history="1">
              <w:r w:rsidR="00BC52AF" w:rsidRPr="00FF258A">
                <w:rPr>
                  <w:color w:val="000000" w:themeColor="text1"/>
                </w:rPr>
                <w:t>пункт 61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Организует ли субъект проверки подготовку персонала по организации обслуживания опасных грузов?</w:t>
            </w:r>
          </w:p>
        </w:tc>
        <w:tc>
          <w:tcPr>
            <w:tcW w:w="4616" w:type="dxa"/>
          </w:tcPr>
          <w:p w:rsidR="00BC52AF" w:rsidRPr="00FF258A" w:rsidRDefault="00C27D68" w:rsidP="00BC52AF">
            <w:pPr>
              <w:widowControl w:val="0"/>
              <w:autoSpaceDE w:val="0"/>
              <w:autoSpaceDN w:val="0"/>
              <w:jc w:val="both"/>
              <w:rPr>
                <w:color w:val="000000" w:themeColor="text1"/>
              </w:rPr>
            </w:pPr>
            <w:hyperlink r:id="rId1527"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28" w:history="1">
              <w:r w:rsidR="00BC52AF" w:rsidRPr="00FF258A">
                <w:rPr>
                  <w:color w:val="000000" w:themeColor="text1"/>
                </w:rPr>
                <w:t>пункт 11</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в наличии перевозчик или уполномоченный агент перечень запрещенных к перевозке воздушным судном опасных грузов при любых обстоятельствах?</w:t>
            </w:r>
          </w:p>
        </w:tc>
        <w:tc>
          <w:tcPr>
            <w:tcW w:w="4616" w:type="dxa"/>
          </w:tcPr>
          <w:p w:rsidR="00BC52AF" w:rsidRPr="00FF258A" w:rsidRDefault="00C27D68" w:rsidP="00BC52AF">
            <w:pPr>
              <w:widowControl w:val="0"/>
              <w:autoSpaceDE w:val="0"/>
              <w:autoSpaceDN w:val="0"/>
              <w:jc w:val="both"/>
              <w:rPr>
                <w:color w:val="000000" w:themeColor="text1"/>
              </w:rPr>
            </w:pPr>
            <w:hyperlink r:id="rId1529"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30" w:history="1">
              <w:r w:rsidR="00BC52AF" w:rsidRPr="00FF258A">
                <w:rPr>
                  <w:color w:val="000000" w:themeColor="text1"/>
                </w:rPr>
                <w:t>пункт 15</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239.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в наличии у субъекта проверки приемно-контрольный перечень опасных грузов (далее - ОГ), при наличии договора на обслуживание опасного груза?</w:t>
            </w:r>
          </w:p>
        </w:tc>
        <w:tc>
          <w:tcPr>
            <w:tcW w:w="4616" w:type="dxa"/>
          </w:tcPr>
          <w:p w:rsidR="00BC52AF" w:rsidRPr="00FF258A" w:rsidRDefault="00C27D68" w:rsidP="00BC52AF">
            <w:pPr>
              <w:widowControl w:val="0"/>
              <w:autoSpaceDE w:val="0"/>
              <w:autoSpaceDN w:val="0"/>
              <w:jc w:val="both"/>
              <w:rPr>
                <w:color w:val="000000" w:themeColor="text1"/>
              </w:rPr>
            </w:pPr>
            <w:hyperlink r:id="rId1531"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32" w:history="1">
              <w:r w:rsidR="00BC52AF" w:rsidRPr="00FF258A">
                <w:rPr>
                  <w:color w:val="000000" w:themeColor="text1"/>
                </w:rPr>
                <w:t>пункт 33</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Принимаются ли субъектом проверки для перевозки воздушными судами опасные грузы, маркировка, знаки опасности и (или) упаковка которых не соответствуют требованиям Технических инструкций?</w:t>
            </w:r>
          </w:p>
        </w:tc>
        <w:tc>
          <w:tcPr>
            <w:tcW w:w="4616" w:type="dxa"/>
          </w:tcPr>
          <w:p w:rsidR="00BC52AF" w:rsidRPr="00FF258A" w:rsidRDefault="00C27D68" w:rsidP="00BC52AF">
            <w:pPr>
              <w:widowControl w:val="0"/>
              <w:autoSpaceDE w:val="0"/>
              <w:autoSpaceDN w:val="0"/>
              <w:jc w:val="both"/>
              <w:rPr>
                <w:color w:val="000000" w:themeColor="text1"/>
              </w:rPr>
            </w:pPr>
            <w:hyperlink r:id="rId1533"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34" w:history="1">
              <w:r w:rsidR="00BC52AF" w:rsidRPr="00FF258A">
                <w:rPr>
                  <w:color w:val="000000" w:themeColor="text1"/>
                </w:rPr>
                <w:t>пункт 10</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Имеются ли у субъекта проверки декларации на ОГ на русском и при международной перевозке дополнительно на английском языках?</w:t>
            </w:r>
          </w:p>
        </w:tc>
        <w:tc>
          <w:tcPr>
            <w:tcW w:w="4616" w:type="dxa"/>
          </w:tcPr>
          <w:p w:rsidR="00BC52AF" w:rsidRPr="00FF258A" w:rsidRDefault="00C27D68" w:rsidP="00BC52AF">
            <w:pPr>
              <w:widowControl w:val="0"/>
              <w:autoSpaceDE w:val="0"/>
              <w:autoSpaceDN w:val="0"/>
              <w:jc w:val="both"/>
              <w:rPr>
                <w:color w:val="000000" w:themeColor="text1"/>
              </w:rPr>
            </w:pPr>
            <w:hyperlink r:id="rId1535"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36" w:history="1">
              <w:r w:rsidR="00BC52AF" w:rsidRPr="00FF258A">
                <w:rPr>
                  <w:color w:val="000000" w:themeColor="text1"/>
                </w:rPr>
                <w:t>пункт 31</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в грузовых накладных субъекта проверки информация о декларации на ОГ как свидетельство о том, что ОГ определен согласно отгрузочным наименованиям, классифицирован, упакован, маркирован, снабжен знаками опасности и готов к перевозке ВС?</w:t>
            </w:r>
          </w:p>
        </w:tc>
        <w:tc>
          <w:tcPr>
            <w:tcW w:w="4616" w:type="dxa"/>
          </w:tcPr>
          <w:p w:rsidR="00BC52AF" w:rsidRPr="00FF258A" w:rsidRDefault="00C27D68" w:rsidP="00BC52AF">
            <w:pPr>
              <w:widowControl w:val="0"/>
              <w:autoSpaceDE w:val="0"/>
              <w:autoSpaceDN w:val="0"/>
              <w:jc w:val="both"/>
              <w:rPr>
                <w:color w:val="000000" w:themeColor="text1"/>
              </w:rPr>
            </w:pPr>
            <w:hyperlink r:id="rId1537"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38" w:history="1">
              <w:r w:rsidR="00BC52AF" w:rsidRPr="00FF258A">
                <w:rPr>
                  <w:color w:val="000000" w:themeColor="text1"/>
                </w:rPr>
                <w:t>пункт 30</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Соответствует ли погрузка упаковок и внешних упаковок с ОГ и грузовых контейнеров с радиоактивными материалами на борт ВС, их размещение?</w:t>
            </w:r>
          </w:p>
        </w:tc>
        <w:tc>
          <w:tcPr>
            <w:tcW w:w="4616" w:type="dxa"/>
          </w:tcPr>
          <w:p w:rsidR="00BC52AF" w:rsidRPr="00FF258A" w:rsidRDefault="00C27D68" w:rsidP="00BC52AF">
            <w:pPr>
              <w:widowControl w:val="0"/>
              <w:autoSpaceDE w:val="0"/>
              <w:autoSpaceDN w:val="0"/>
              <w:jc w:val="both"/>
              <w:rPr>
                <w:color w:val="000000" w:themeColor="text1"/>
              </w:rPr>
            </w:pPr>
            <w:hyperlink r:id="rId1539"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40" w:history="1">
              <w:r w:rsidR="00BC52AF" w:rsidRPr="00FF258A">
                <w:rPr>
                  <w:color w:val="000000" w:themeColor="text1"/>
                </w:rPr>
                <w:t>пункт 34</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Выполняется ли субъектом проверки запрет на допуск к перевозке грузовых мест с ОГ с протекающими и нарушенными упаковками?</w:t>
            </w:r>
          </w:p>
        </w:tc>
        <w:tc>
          <w:tcPr>
            <w:tcW w:w="4616" w:type="dxa"/>
          </w:tcPr>
          <w:p w:rsidR="00BC52AF" w:rsidRPr="00FF258A" w:rsidRDefault="00C27D68" w:rsidP="00BC52AF">
            <w:pPr>
              <w:widowControl w:val="0"/>
              <w:autoSpaceDE w:val="0"/>
              <w:autoSpaceDN w:val="0"/>
              <w:jc w:val="both"/>
              <w:rPr>
                <w:color w:val="000000" w:themeColor="text1"/>
              </w:rPr>
            </w:pPr>
            <w:hyperlink r:id="rId1541"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42" w:history="1">
              <w:r w:rsidR="00BC52AF" w:rsidRPr="00FF258A">
                <w:rPr>
                  <w:color w:val="000000" w:themeColor="text1"/>
                </w:rPr>
                <w:t>пункт 35</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Выполняется ли субъектом проверки запрет на погрузку средств пакетирования ОГ до проверки, устанавливающей отсутствие утечки или повреждения находящихся в нем опасных грузов, для погрузки на борт воздушного судна?</w:t>
            </w:r>
          </w:p>
        </w:tc>
        <w:tc>
          <w:tcPr>
            <w:tcW w:w="4616" w:type="dxa"/>
          </w:tcPr>
          <w:p w:rsidR="00BC52AF" w:rsidRPr="00FF258A" w:rsidRDefault="00C27D68" w:rsidP="00BC52AF">
            <w:pPr>
              <w:widowControl w:val="0"/>
              <w:autoSpaceDE w:val="0"/>
              <w:autoSpaceDN w:val="0"/>
              <w:jc w:val="both"/>
              <w:rPr>
                <w:color w:val="000000" w:themeColor="text1"/>
              </w:rPr>
            </w:pPr>
            <w:hyperlink r:id="rId1543"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44" w:history="1">
              <w:r w:rsidR="00BC52AF" w:rsidRPr="00FF258A">
                <w:rPr>
                  <w:color w:val="000000" w:themeColor="text1"/>
                </w:rPr>
                <w:t>пункт 36</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Исключается ли субъектом проверки перевозка опасных грузов в:</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545"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46" w:history="1">
              <w:r w:rsidR="00BC52AF" w:rsidRPr="00FF258A">
                <w:rPr>
                  <w:color w:val="000000" w:themeColor="text1"/>
                </w:rPr>
                <w:t>пункт 39</w:t>
              </w:r>
            </w:hyperlink>
            <w:r w:rsidR="00BC52AF" w:rsidRPr="00FF258A">
              <w:rPr>
                <w:color w:val="000000" w:themeColor="text1"/>
              </w:rPr>
              <w:t xml:space="preserve"> ФАП-141</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салоне пассажирского воздушного судна, за исключением обстоятельств, предусмотренных техническими инструкциями?</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246.2.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кабине экипажа воздушного судна, за исключением обстоятельств, предусмотренных техническими инструкциями?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Устраняется ли субъектом проверки незамедлительно опасное загрязнение на борту воздушного судна, полученное в результате утечки или повреждения опасных грузов?</w:t>
            </w:r>
          </w:p>
        </w:tc>
        <w:tc>
          <w:tcPr>
            <w:tcW w:w="4616" w:type="dxa"/>
          </w:tcPr>
          <w:p w:rsidR="00BC52AF" w:rsidRPr="00FF258A" w:rsidRDefault="00C27D68" w:rsidP="00BC52AF">
            <w:pPr>
              <w:widowControl w:val="0"/>
              <w:autoSpaceDE w:val="0"/>
              <w:autoSpaceDN w:val="0"/>
              <w:jc w:val="both"/>
              <w:rPr>
                <w:color w:val="000000" w:themeColor="text1"/>
              </w:rPr>
            </w:pPr>
            <w:hyperlink r:id="rId1547"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48" w:history="1">
              <w:r w:rsidR="00BC52AF" w:rsidRPr="00FF258A">
                <w:rPr>
                  <w:color w:val="000000" w:themeColor="text1"/>
                </w:rPr>
                <w:t>пункт 40</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Снимается ли субъектом проверки незамедлительно с эксплуатации воздушное судно, загрязненное радиоактивными материалами до приведения радиационного фона допустимым значениям?</w:t>
            </w:r>
          </w:p>
        </w:tc>
        <w:tc>
          <w:tcPr>
            <w:tcW w:w="4616" w:type="dxa"/>
          </w:tcPr>
          <w:p w:rsidR="00BC52AF" w:rsidRPr="00FF258A" w:rsidRDefault="00C27D68" w:rsidP="00BC52AF">
            <w:pPr>
              <w:widowControl w:val="0"/>
              <w:autoSpaceDE w:val="0"/>
              <w:autoSpaceDN w:val="0"/>
              <w:jc w:val="both"/>
              <w:rPr>
                <w:color w:val="000000" w:themeColor="text1"/>
              </w:rPr>
            </w:pPr>
            <w:hyperlink r:id="rId1549"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50" w:history="1">
              <w:r w:rsidR="00BC52AF" w:rsidRPr="00FF258A">
                <w:rPr>
                  <w:color w:val="000000" w:themeColor="text1"/>
                </w:rPr>
                <w:t>пункт 41</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249.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Выполняется ли субъектом проверки запрет размещения в непосредственной близости грузовых мест с ОГ, вступающими в опасное взаимодействие?</w:t>
            </w:r>
          </w:p>
        </w:tc>
        <w:tc>
          <w:tcPr>
            <w:tcW w:w="4616" w:type="dxa"/>
          </w:tcPr>
          <w:p w:rsidR="00BC52AF" w:rsidRPr="00FF258A" w:rsidRDefault="00C27D68" w:rsidP="00BC52AF">
            <w:pPr>
              <w:widowControl w:val="0"/>
              <w:autoSpaceDE w:val="0"/>
              <w:autoSpaceDN w:val="0"/>
              <w:jc w:val="both"/>
              <w:rPr>
                <w:color w:val="000000" w:themeColor="text1"/>
              </w:rPr>
            </w:pPr>
            <w:hyperlink r:id="rId1551"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52" w:history="1">
              <w:r w:rsidR="00BC52AF" w:rsidRPr="00FF258A">
                <w:rPr>
                  <w:color w:val="000000" w:themeColor="text1"/>
                </w:rPr>
                <w:t>пункт 42</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Соблюдается ли субъектом проверки размещение грузовых мест с токсическими или инфекционными веществами?</w:t>
            </w:r>
          </w:p>
        </w:tc>
        <w:tc>
          <w:tcPr>
            <w:tcW w:w="4616" w:type="dxa"/>
          </w:tcPr>
          <w:p w:rsidR="00BC52AF" w:rsidRPr="00FF258A" w:rsidRDefault="00C27D68" w:rsidP="00BC52AF">
            <w:pPr>
              <w:widowControl w:val="0"/>
              <w:autoSpaceDE w:val="0"/>
              <w:autoSpaceDN w:val="0"/>
              <w:jc w:val="both"/>
              <w:rPr>
                <w:color w:val="000000" w:themeColor="text1"/>
              </w:rPr>
            </w:pPr>
            <w:hyperlink r:id="rId1553"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54" w:history="1">
              <w:r w:rsidR="00BC52AF" w:rsidRPr="00FF258A">
                <w:rPr>
                  <w:color w:val="000000" w:themeColor="text1"/>
                </w:rPr>
                <w:t>пункт 43</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Соблюдается ли субъектом проверки размещение грузовых мест с радиоактивными материалами раздельно от людей, животных, не проявленной фотопленкой?</w:t>
            </w:r>
          </w:p>
        </w:tc>
        <w:tc>
          <w:tcPr>
            <w:tcW w:w="4616" w:type="dxa"/>
          </w:tcPr>
          <w:p w:rsidR="00BC52AF" w:rsidRPr="00FF258A" w:rsidRDefault="00C27D68" w:rsidP="00BC52AF">
            <w:pPr>
              <w:widowControl w:val="0"/>
              <w:autoSpaceDE w:val="0"/>
              <w:autoSpaceDN w:val="0"/>
              <w:jc w:val="both"/>
              <w:rPr>
                <w:color w:val="000000" w:themeColor="text1"/>
              </w:rPr>
            </w:pPr>
            <w:hyperlink r:id="rId1555"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56" w:history="1">
              <w:r w:rsidR="00BC52AF" w:rsidRPr="00FF258A">
                <w:rPr>
                  <w:color w:val="000000" w:themeColor="text1"/>
                </w:rPr>
                <w:t>пункт 44</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Соответствует ли закрепление ОГ на борту ВС, исключающее перемещение во время полета?</w:t>
            </w:r>
          </w:p>
        </w:tc>
        <w:tc>
          <w:tcPr>
            <w:tcW w:w="4616" w:type="dxa"/>
          </w:tcPr>
          <w:p w:rsidR="00BC52AF" w:rsidRPr="00FF258A" w:rsidRDefault="00C27D68" w:rsidP="00BC52AF">
            <w:pPr>
              <w:widowControl w:val="0"/>
              <w:autoSpaceDE w:val="0"/>
              <w:autoSpaceDN w:val="0"/>
              <w:jc w:val="both"/>
              <w:rPr>
                <w:color w:val="000000" w:themeColor="text1"/>
              </w:rPr>
            </w:pPr>
            <w:hyperlink r:id="rId1557"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58" w:history="1">
              <w:r w:rsidR="00BC52AF" w:rsidRPr="00FF258A">
                <w:rPr>
                  <w:color w:val="000000" w:themeColor="text1"/>
                </w:rPr>
                <w:t>пункт 45</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Соответствует ли закрепление ОГ на борту ВС со знаком "Только на грузовом ВС" таким образом, чтобы имелась возможность осматривать ОГ во время полета?</w:t>
            </w:r>
          </w:p>
        </w:tc>
        <w:tc>
          <w:tcPr>
            <w:tcW w:w="4616" w:type="dxa"/>
          </w:tcPr>
          <w:p w:rsidR="00BC52AF" w:rsidRPr="00FF258A" w:rsidRDefault="00C27D68" w:rsidP="00BC52AF">
            <w:pPr>
              <w:widowControl w:val="0"/>
              <w:autoSpaceDE w:val="0"/>
              <w:autoSpaceDN w:val="0"/>
              <w:jc w:val="both"/>
              <w:rPr>
                <w:color w:val="000000" w:themeColor="text1"/>
              </w:rPr>
            </w:pPr>
            <w:hyperlink r:id="rId1559"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60" w:history="1">
              <w:r w:rsidR="00BC52AF" w:rsidRPr="00FF258A">
                <w:rPr>
                  <w:color w:val="000000" w:themeColor="text1"/>
                </w:rPr>
                <w:t>пункт 46</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правила перевозки ОГ?</w:t>
            </w:r>
          </w:p>
        </w:tc>
        <w:tc>
          <w:tcPr>
            <w:tcW w:w="4616" w:type="dxa"/>
          </w:tcPr>
          <w:p w:rsidR="00BC52AF" w:rsidRPr="00FF258A" w:rsidRDefault="00C27D68" w:rsidP="00BC52AF">
            <w:pPr>
              <w:widowControl w:val="0"/>
              <w:autoSpaceDE w:val="0"/>
              <w:autoSpaceDN w:val="0"/>
              <w:jc w:val="both"/>
              <w:rPr>
                <w:color w:val="000000" w:themeColor="text1"/>
              </w:rPr>
            </w:pPr>
            <w:hyperlink r:id="rId1561"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62" w:history="1">
              <w:r w:rsidR="00BC52AF" w:rsidRPr="00FF258A">
                <w:rPr>
                  <w:color w:val="000000" w:themeColor="text1"/>
                </w:rPr>
                <w:t>пункты 3</w:t>
              </w:r>
            </w:hyperlink>
            <w:r w:rsidR="00BC52AF" w:rsidRPr="00FF258A">
              <w:rPr>
                <w:color w:val="000000" w:themeColor="text1"/>
              </w:rPr>
              <w:t xml:space="preserve"> - </w:t>
            </w:r>
            <w:hyperlink r:id="rId1563" w:history="1">
              <w:r w:rsidR="00BC52AF" w:rsidRPr="00FF258A">
                <w:rPr>
                  <w:color w:val="000000" w:themeColor="text1"/>
                </w:rPr>
                <w:t>60</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Имеются ли у субъекта проверки документы, регламентирующие претензионную работу:</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564" w:history="1">
              <w:r w:rsidR="00BC52AF" w:rsidRPr="00FF258A">
                <w:rPr>
                  <w:color w:val="000000" w:themeColor="text1"/>
                </w:rPr>
                <w:t>пункт 17</w:t>
              </w:r>
            </w:hyperlink>
            <w:r w:rsidR="00BC52AF" w:rsidRPr="00FF258A">
              <w:rPr>
                <w:color w:val="000000" w:themeColor="text1"/>
              </w:rPr>
              <w:t xml:space="preserve"> Приложения № 1 Федеральных авиационных правил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 утвержденных приказом Минтранса России от 23.06.2003 № 150 (далее - ФАП-150)</w:t>
            </w:r>
          </w:p>
        </w:tc>
        <w:tc>
          <w:tcPr>
            <w:tcW w:w="1417" w:type="dxa"/>
            <w:vMerge w:val="restart"/>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255.1.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приказ руководителя о назначении комиссии по рассмотрению претензий?</w:t>
            </w:r>
          </w:p>
        </w:tc>
        <w:tc>
          <w:tcPr>
            <w:tcW w:w="4616" w:type="dxa"/>
            <w:vMerge/>
          </w:tcPr>
          <w:p w:rsidR="00BC52AF" w:rsidRPr="00FF258A" w:rsidRDefault="00BC52AF" w:rsidP="00BC52AF">
            <w:pPr>
              <w:rPr>
                <w:color w:val="000000" w:themeColor="text1"/>
              </w:rPr>
            </w:pPr>
          </w:p>
        </w:tc>
        <w:tc>
          <w:tcPr>
            <w:tcW w:w="1417" w:type="dxa"/>
            <w:vMerge/>
          </w:tcPr>
          <w:p w:rsidR="00BC52AF" w:rsidRPr="00FF258A" w:rsidRDefault="00BC52AF" w:rsidP="00BC52AF">
            <w:pPr>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255.2.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положение о претензионном производстве (претензионной комиссии) эксплуатанта?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255.3.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журнал ведения претензионного производства?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Установлен ли субъектом проверки порядок предъявления претензии?</w:t>
            </w:r>
          </w:p>
        </w:tc>
        <w:tc>
          <w:tcPr>
            <w:tcW w:w="4616" w:type="dxa"/>
          </w:tcPr>
          <w:p w:rsidR="00BC52AF" w:rsidRPr="00FF258A" w:rsidRDefault="00C27D68" w:rsidP="00BC52AF">
            <w:pPr>
              <w:widowControl w:val="0"/>
              <w:autoSpaceDE w:val="0"/>
              <w:autoSpaceDN w:val="0"/>
              <w:jc w:val="both"/>
              <w:rPr>
                <w:color w:val="000000" w:themeColor="text1"/>
              </w:rPr>
            </w:pPr>
            <w:hyperlink r:id="rId1565" w:history="1">
              <w:r w:rsidR="00BC52AF" w:rsidRPr="00FF258A">
                <w:rPr>
                  <w:color w:val="000000" w:themeColor="text1"/>
                </w:rPr>
                <w:t>статьи 124</w:t>
              </w:r>
            </w:hyperlink>
            <w:r w:rsidR="00BC52AF" w:rsidRPr="00FF258A">
              <w:rPr>
                <w:color w:val="000000" w:themeColor="text1"/>
              </w:rPr>
              <w:t xml:space="preserve"> - </w:t>
            </w:r>
            <w:hyperlink r:id="rId1566" w:history="1">
              <w:r w:rsidR="00BC52AF" w:rsidRPr="00FF258A">
                <w:rPr>
                  <w:color w:val="000000" w:themeColor="text1"/>
                </w:rPr>
                <w:t>127</w:t>
              </w:r>
            </w:hyperlink>
            <w:r w:rsidR="00BC52AF" w:rsidRPr="00FF258A">
              <w:rPr>
                <w:color w:val="000000" w:themeColor="text1"/>
              </w:rPr>
              <w:t xml:space="preserve"> ВК РФ</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Застраховал ли субъект проверки риск своей гражданской ответственности перед грузоотправителем воздушного судна за причинение при воздушной перевозке груза и почты?</w:t>
            </w:r>
          </w:p>
        </w:tc>
        <w:tc>
          <w:tcPr>
            <w:tcW w:w="4616" w:type="dxa"/>
          </w:tcPr>
          <w:p w:rsidR="00BC52AF" w:rsidRPr="00FF258A" w:rsidRDefault="00C27D68" w:rsidP="00BC52AF">
            <w:pPr>
              <w:widowControl w:val="0"/>
              <w:autoSpaceDE w:val="0"/>
              <w:autoSpaceDN w:val="0"/>
              <w:jc w:val="both"/>
              <w:rPr>
                <w:color w:val="000000" w:themeColor="text1"/>
              </w:rPr>
            </w:pPr>
            <w:hyperlink r:id="rId1567" w:history="1">
              <w:r w:rsidR="00BC52AF" w:rsidRPr="00FF258A">
                <w:rPr>
                  <w:color w:val="000000" w:themeColor="text1"/>
                </w:rPr>
                <w:t>статья 133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68" w:history="1">
              <w:r w:rsidR="00BC52AF" w:rsidRPr="00FF258A">
                <w:rPr>
                  <w:color w:val="000000" w:themeColor="text1"/>
                </w:rPr>
                <w:t>части 1</w:t>
              </w:r>
            </w:hyperlink>
            <w:r w:rsidR="00BC52AF" w:rsidRPr="00FF258A">
              <w:rPr>
                <w:color w:val="000000" w:themeColor="text1"/>
              </w:rPr>
              <w:t xml:space="preserve">, </w:t>
            </w:r>
            <w:hyperlink r:id="rId1569" w:history="1">
              <w:r w:rsidR="00BC52AF" w:rsidRPr="00FF258A">
                <w:rPr>
                  <w:color w:val="000000" w:themeColor="text1"/>
                </w:rPr>
                <w:t>2 статьи 1</w:t>
              </w:r>
            </w:hyperlink>
            <w:r w:rsidR="00BC52AF" w:rsidRPr="00FF258A">
              <w:rPr>
                <w:color w:val="000000" w:themeColor="text1"/>
              </w:rPr>
              <w:t xml:space="preserve">, </w:t>
            </w:r>
            <w:hyperlink r:id="rId1570" w:history="1">
              <w:r w:rsidR="00BC52AF" w:rsidRPr="00FF258A">
                <w:rPr>
                  <w:color w:val="000000" w:themeColor="text1"/>
                </w:rPr>
                <w:t>статья 2</w:t>
              </w:r>
            </w:hyperlink>
            <w:r w:rsidR="00BC52AF" w:rsidRPr="00FF258A">
              <w:rPr>
                <w:color w:val="000000" w:themeColor="text1"/>
              </w:rPr>
              <w:t xml:space="preserve">, </w:t>
            </w:r>
            <w:hyperlink r:id="rId1571" w:history="1">
              <w:r w:rsidR="00BC52AF" w:rsidRPr="00FF258A">
                <w:rPr>
                  <w:color w:val="000000" w:themeColor="text1"/>
                </w:rPr>
                <w:t>части 1</w:t>
              </w:r>
            </w:hyperlink>
            <w:r w:rsidR="00BC52AF" w:rsidRPr="00FF258A">
              <w:rPr>
                <w:color w:val="000000" w:themeColor="text1"/>
              </w:rPr>
              <w:t xml:space="preserve"> - </w:t>
            </w:r>
            <w:hyperlink r:id="rId1572" w:history="1">
              <w:r w:rsidR="00BC52AF" w:rsidRPr="00FF258A">
                <w:rPr>
                  <w:color w:val="000000" w:themeColor="text1"/>
                </w:rPr>
                <w:t>4 статьи 5</w:t>
              </w:r>
            </w:hyperlink>
            <w:r w:rsidR="00BC52AF" w:rsidRPr="00FF258A">
              <w:rPr>
                <w:color w:val="000000" w:themeColor="text1"/>
              </w:rPr>
              <w:t xml:space="preserve"> Федерального закона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(далее - Федеральный закон № 67);</w:t>
            </w:r>
          </w:p>
          <w:p w:rsidR="00BC52AF" w:rsidRPr="00FF258A" w:rsidRDefault="00C27D68" w:rsidP="00BC52AF">
            <w:pPr>
              <w:widowControl w:val="0"/>
              <w:autoSpaceDE w:val="0"/>
              <w:autoSpaceDN w:val="0"/>
              <w:jc w:val="both"/>
              <w:rPr>
                <w:color w:val="000000" w:themeColor="text1"/>
              </w:rPr>
            </w:pPr>
            <w:hyperlink r:id="rId1573" w:history="1">
              <w:r w:rsidR="00BC52AF" w:rsidRPr="00FF258A">
                <w:rPr>
                  <w:color w:val="000000" w:themeColor="text1"/>
                </w:rPr>
                <w:t>пункт 17</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Проинформировал ли субъект проверки пассажира о страховщике и договоре обязательного страхования, в том числе при наступлении страхового случая (пассажира и иных лиц, обратившимся к перевозчику за предоставлением информации в связи с наступлением страхового случая)?</w:t>
            </w:r>
          </w:p>
        </w:tc>
        <w:tc>
          <w:tcPr>
            <w:tcW w:w="4616" w:type="dxa"/>
          </w:tcPr>
          <w:p w:rsidR="00BC52AF" w:rsidRPr="00FF258A" w:rsidRDefault="00C27D68" w:rsidP="00BC52AF">
            <w:pPr>
              <w:widowControl w:val="0"/>
              <w:autoSpaceDE w:val="0"/>
              <w:autoSpaceDN w:val="0"/>
              <w:jc w:val="both"/>
              <w:rPr>
                <w:color w:val="000000" w:themeColor="text1"/>
              </w:rPr>
            </w:pPr>
            <w:hyperlink r:id="rId1574" w:history="1">
              <w:r w:rsidR="00BC52AF" w:rsidRPr="00FF258A">
                <w:rPr>
                  <w:color w:val="000000" w:themeColor="text1"/>
                </w:rPr>
                <w:t>части 6</w:t>
              </w:r>
            </w:hyperlink>
            <w:r w:rsidR="00BC52AF" w:rsidRPr="00FF258A">
              <w:rPr>
                <w:color w:val="000000" w:themeColor="text1"/>
              </w:rPr>
              <w:t xml:space="preserve"> - </w:t>
            </w:r>
            <w:hyperlink r:id="rId1575" w:history="1">
              <w:r w:rsidR="00BC52AF" w:rsidRPr="00FF258A">
                <w:rPr>
                  <w:color w:val="000000" w:themeColor="text1"/>
                </w:rPr>
                <w:t>9 статьи 5</w:t>
              </w:r>
            </w:hyperlink>
            <w:r w:rsidR="00BC52AF" w:rsidRPr="00FF258A">
              <w:rPr>
                <w:color w:val="000000" w:themeColor="text1"/>
              </w:rPr>
              <w:t xml:space="preserve"> Федерального закона № 67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259.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Раздельно ли указаны страховые суммы по каждому риску гражданской ответственности в договоре обязательного страхования и соответствуют ли они требованиям?</w:t>
            </w:r>
          </w:p>
        </w:tc>
        <w:tc>
          <w:tcPr>
            <w:tcW w:w="4616" w:type="dxa"/>
          </w:tcPr>
          <w:p w:rsidR="00BC52AF" w:rsidRPr="00FF258A" w:rsidRDefault="00C27D68" w:rsidP="00BC52AF">
            <w:pPr>
              <w:widowControl w:val="0"/>
              <w:autoSpaceDE w:val="0"/>
              <w:autoSpaceDN w:val="0"/>
              <w:jc w:val="both"/>
              <w:rPr>
                <w:color w:val="000000" w:themeColor="text1"/>
              </w:rPr>
            </w:pPr>
            <w:hyperlink r:id="rId1576" w:history="1">
              <w:r w:rsidR="00BC52AF" w:rsidRPr="00FF258A">
                <w:rPr>
                  <w:color w:val="000000" w:themeColor="text1"/>
                </w:rPr>
                <w:t>часть 2 статьи 8</w:t>
              </w:r>
            </w:hyperlink>
            <w:r w:rsidR="00BC52AF" w:rsidRPr="00FF258A">
              <w:rPr>
                <w:color w:val="000000" w:themeColor="text1"/>
              </w:rPr>
              <w:t xml:space="preserve"> Федерального закона № 67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Устанавливаются ли субъектом проверки страховые суммы для каждого страхового случая?</w:t>
            </w:r>
          </w:p>
        </w:tc>
        <w:tc>
          <w:tcPr>
            <w:tcW w:w="4616" w:type="dxa"/>
          </w:tcPr>
          <w:p w:rsidR="00BC52AF" w:rsidRPr="00FF258A" w:rsidRDefault="00C27D68" w:rsidP="00BC52AF">
            <w:pPr>
              <w:widowControl w:val="0"/>
              <w:autoSpaceDE w:val="0"/>
              <w:autoSpaceDN w:val="0"/>
              <w:jc w:val="both"/>
              <w:rPr>
                <w:color w:val="000000" w:themeColor="text1"/>
              </w:rPr>
            </w:pPr>
            <w:hyperlink r:id="rId1577" w:history="1">
              <w:r w:rsidR="00BC52AF" w:rsidRPr="00FF258A">
                <w:rPr>
                  <w:color w:val="000000" w:themeColor="text1"/>
                </w:rPr>
                <w:t>часть 3 статьи 8</w:t>
              </w:r>
            </w:hyperlink>
            <w:r w:rsidR="00BC52AF" w:rsidRPr="00FF258A">
              <w:rPr>
                <w:color w:val="000000" w:themeColor="text1"/>
              </w:rPr>
              <w:t xml:space="preserve"> Федерального закона № 67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Изменяются ли субъектом проверки страховые суммы в период действия договора обязательного страхования?</w:t>
            </w:r>
          </w:p>
        </w:tc>
        <w:tc>
          <w:tcPr>
            <w:tcW w:w="4616" w:type="dxa"/>
          </w:tcPr>
          <w:p w:rsidR="00BC52AF" w:rsidRPr="00FF258A" w:rsidRDefault="00C27D68" w:rsidP="00BC52AF">
            <w:pPr>
              <w:widowControl w:val="0"/>
              <w:autoSpaceDE w:val="0"/>
              <w:autoSpaceDN w:val="0"/>
              <w:jc w:val="both"/>
              <w:rPr>
                <w:color w:val="000000" w:themeColor="text1"/>
              </w:rPr>
            </w:pPr>
            <w:hyperlink r:id="rId1578" w:history="1">
              <w:r w:rsidR="00BC52AF" w:rsidRPr="00FF258A">
                <w:rPr>
                  <w:color w:val="000000" w:themeColor="text1"/>
                </w:rPr>
                <w:t>часть 3 статьи 8</w:t>
              </w:r>
            </w:hyperlink>
            <w:r w:rsidR="00BC52AF" w:rsidRPr="00FF258A">
              <w:rPr>
                <w:color w:val="000000" w:themeColor="text1"/>
              </w:rPr>
              <w:t xml:space="preserve"> Федерального закона № 67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262.</w:t>
            </w:r>
          </w:p>
        </w:tc>
        <w:tc>
          <w:tcPr>
            <w:tcW w:w="3260" w:type="dxa"/>
          </w:tcPr>
          <w:p w:rsidR="00BC52AF" w:rsidRPr="00FF258A" w:rsidRDefault="00BC52AF" w:rsidP="00BC52AF">
            <w:pPr>
              <w:widowControl w:val="0"/>
              <w:autoSpaceDE w:val="0"/>
              <w:autoSpaceDN w:val="0"/>
              <w:ind w:firstLine="283"/>
              <w:jc w:val="both"/>
              <w:rPr>
                <w:color w:val="000000" w:themeColor="text1"/>
              </w:rPr>
            </w:pPr>
            <w:r w:rsidRPr="00FF258A">
              <w:rPr>
                <w:color w:val="000000" w:themeColor="text1"/>
              </w:rPr>
              <w:t xml:space="preserve">Соответствует ли срок договора страхования ответственности перевозчика (субъекта проверки) требованиям Федерального </w:t>
            </w:r>
            <w:hyperlink r:id="rId1579" w:history="1">
              <w:r w:rsidRPr="00FF258A">
                <w:rPr>
                  <w:color w:val="000000" w:themeColor="text1"/>
                </w:rPr>
                <w:t>закона</w:t>
              </w:r>
            </w:hyperlink>
            <w:r w:rsidRPr="00FF258A">
              <w:rPr>
                <w:color w:val="000000" w:themeColor="text1"/>
              </w:rPr>
              <w:t xml:space="preserve"> № 67?</w:t>
            </w:r>
          </w:p>
        </w:tc>
        <w:tc>
          <w:tcPr>
            <w:tcW w:w="4616" w:type="dxa"/>
          </w:tcPr>
          <w:p w:rsidR="00BC52AF" w:rsidRPr="00FF258A" w:rsidRDefault="00C27D68" w:rsidP="00BC52AF">
            <w:pPr>
              <w:widowControl w:val="0"/>
              <w:autoSpaceDE w:val="0"/>
              <w:autoSpaceDN w:val="0"/>
              <w:jc w:val="both"/>
              <w:rPr>
                <w:color w:val="000000" w:themeColor="text1"/>
              </w:rPr>
            </w:pPr>
            <w:hyperlink r:id="rId1580" w:history="1">
              <w:r w:rsidR="00BC52AF" w:rsidRPr="00FF258A">
                <w:rPr>
                  <w:color w:val="000000" w:themeColor="text1"/>
                </w:rPr>
                <w:t>часть 4 статьи 8</w:t>
              </w:r>
            </w:hyperlink>
            <w:r w:rsidR="00BC52AF" w:rsidRPr="00FF258A">
              <w:rPr>
                <w:color w:val="000000" w:themeColor="text1"/>
              </w:rPr>
              <w:t xml:space="preserve"> Федерального закона № 67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Содержит ли договор обязательного страхования ответственности перевозчика (субъекта проверки) франшизу?</w:t>
            </w:r>
          </w:p>
        </w:tc>
        <w:tc>
          <w:tcPr>
            <w:tcW w:w="4616" w:type="dxa"/>
          </w:tcPr>
          <w:p w:rsidR="00BC52AF" w:rsidRPr="00FF258A" w:rsidRDefault="00C27D68" w:rsidP="00BC52AF">
            <w:pPr>
              <w:widowControl w:val="0"/>
              <w:autoSpaceDE w:val="0"/>
              <w:autoSpaceDN w:val="0"/>
              <w:jc w:val="both"/>
              <w:rPr>
                <w:color w:val="000000" w:themeColor="text1"/>
              </w:rPr>
            </w:pPr>
            <w:hyperlink r:id="rId1581" w:history="1">
              <w:r w:rsidR="00BC52AF" w:rsidRPr="00FF258A">
                <w:rPr>
                  <w:color w:val="000000" w:themeColor="text1"/>
                </w:rPr>
                <w:t>часть 5 статьи 8</w:t>
              </w:r>
            </w:hyperlink>
            <w:r w:rsidR="00BC52AF" w:rsidRPr="00FF258A">
              <w:rPr>
                <w:color w:val="000000" w:themeColor="text1"/>
              </w:rPr>
              <w:t xml:space="preserve"> Федерального закона № 67</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Разработано ли субъектом проверки РОНО?</w:t>
            </w:r>
          </w:p>
        </w:tc>
        <w:tc>
          <w:tcPr>
            <w:tcW w:w="4616" w:type="dxa"/>
          </w:tcPr>
          <w:p w:rsidR="00BC52AF" w:rsidRPr="00FF258A" w:rsidRDefault="00C27D68" w:rsidP="00BC52AF">
            <w:pPr>
              <w:widowControl w:val="0"/>
              <w:autoSpaceDE w:val="0"/>
              <w:autoSpaceDN w:val="0"/>
              <w:jc w:val="both"/>
              <w:rPr>
                <w:color w:val="000000" w:themeColor="text1"/>
              </w:rPr>
            </w:pPr>
            <w:hyperlink r:id="rId1582" w:history="1">
              <w:r w:rsidR="00BC52AF" w:rsidRPr="00FF258A">
                <w:rPr>
                  <w:color w:val="000000" w:themeColor="text1"/>
                </w:rPr>
                <w:t>статья 8</w:t>
              </w:r>
            </w:hyperlink>
            <w:r w:rsidR="00BC52AF" w:rsidRPr="00FF258A">
              <w:rPr>
                <w:color w:val="000000" w:themeColor="text1"/>
              </w:rPr>
              <w:t xml:space="preserve">, </w:t>
            </w:r>
            <w:hyperlink r:id="rId1583"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84" w:history="1">
              <w:r w:rsidR="00BC52AF" w:rsidRPr="00FF258A">
                <w:rPr>
                  <w:color w:val="000000" w:themeColor="text1"/>
                </w:rPr>
                <w:t>пункты 18</w:t>
              </w:r>
            </w:hyperlink>
            <w:r w:rsidR="00BC52AF" w:rsidRPr="00FF258A">
              <w:rPr>
                <w:color w:val="000000" w:themeColor="text1"/>
              </w:rPr>
              <w:t xml:space="preserve">, </w:t>
            </w:r>
            <w:hyperlink r:id="rId1585" w:history="1">
              <w:r w:rsidR="00BC52AF" w:rsidRPr="00FF258A">
                <w:rPr>
                  <w:color w:val="000000" w:themeColor="text1"/>
                </w:rPr>
                <w:t>51</w:t>
              </w:r>
            </w:hyperlink>
            <w:r w:rsidR="00BC52AF" w:rsidRPr="00FF258A">
              <w:rPr>
                <w:color w:val="000000" w:themeColor="text1"/>
              </w:rPr>
              <w:t xml:space="preserve">, </w:t>
            </w:r>
            <w:hyperlink r:id="rId1586" w:history="1">
              <w:r w:rsidR="00BC52AF" w:rsidRPr="00FF258A">
                <w:rPr>
                  <w:color w:val="000000" w:themeColor="text1"/>
                </w:rPr>
                <w:t>52</w:t>
              </w:r>
            </w:hyperlink>
            <w:r w:rsidR="00BC52AF" w:rsidRPr="00FF258A">
              <w:rPr>
                <w:color w:val="000000" w:themeColor="text1"/>
              </w:rPr>
              <w:t xml:space="preserve">, </w:t>
            </w:r>
            <w:hyperlink r:id="rId1587" w:history="1">
              <w:r w:rsidR="00BC52AF" w:rsidRPr="00FF258A">
                <w:rPr>
                  <w:color w:val="000000" w:themeColor="text1"/>
                </w:rPr>
                <w:t>54</w:t>
              </w:r>
            </w:hyperlink>
            <w:r w:rsidR="00BC52AF" w:rsidRPr="00FF258A">
              <w:rPr>
                <w:color w:val="000000" w:themeColor="text1"/>
              </w:rPr>
              <w:t xml:space="preserve">, </w:t>
            </w:r>
            <w:hyperlink r:id="rId1588" w:history="1">
              <w:r w:rsidR="00BC52AF" w:rsidRPr="00FF258A">
                <w:rPr>
                  <w:color w:val="000000" w:themeColor="text1"/>
                </w:rPr>
                <w:t>59</w:t>
              </w:r>
            </w:hyperlink>
            <w:r w:rsidR="00BC52AF" w:rsidRPr="00FF258A">
              <w:rPr>
                <w:color w:val="000000" w:themeColor="text1"/>
              </w:rPr>
              <w:t xml:space="preserve">, </w:t>
            </w:r>
            <w:hyperlink r:id="rId1589" w:history="1">
              <w:r w:rsidR="00BC52AF" w:rsidRPr="00FF258A">
                <w:rPr>
                  <w:color w:val="000000" w:themeColor="text1"/>
                </w:rPr>
                <w:t>58</w:t>
              </w:r>
            </w:hyperlink>
            <w:r w:rsidR="00BC52AF" w:rsidRPr="00FF258A">
              <w:rPr>
                <w:color w:val="000000" w:themeColor="text1"/>
              </w:rPr>
              <w:t xml:space="preserve">, </w:t>
            </w:r>
            <w:hyperlink r:id="rId1590" w:history="1">
              <w:r w:rsidR="00BC52AF" w:rsidRPr="00FF258A">
                <w:rPr>
                  <w:color w:val="000000" w:themeColor="text1"/>
                </w:rPr>
                <w:t>61</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 ли субъект проверки или его агент деятельность по обслуживанию груза и почты в соответствии с требованиями РОНО эксплуатанта?</w:t>
            </w:r>
          </w:p>
        </w:tc>
        <w:tc>
          <w:tcPr>
            <w:tcW w:w="4616" w:type="dxa"/>
          </w:tcPr>
          <w:p w:rsidR="00BC52AF" w:rsidRPr="00FF258A" w:rsidRDefault="00C27D68" w:rsidP="00BC52AF">
            <w:pPr>
              <w:widowControl w:val="0"/>
              <w:autoSpaceDE w:val="0"/>
              <w:autoSpaceDN w:val="0"/>
              <w:jc w:val="both"/>
              <w:rPr>
                <w:color w:val="000000" w:themeColor="text1"/>
              </w:rPr>
            </w:pPr>
            <w:hyperlink r:id="rId1591" w:history="1">
              <w:r w:rsidR="00BC52AF" w:rsidRPr="00FF258A">
                <w:rPr>
                  <w:color w:val="000000" w:themeColor="text1"/>
                </w:rPr>
                <w:t>статьи 8</w:t>
              </w:r>
            </w:hyperlink>
            <w:r w:rsidR="00BC52AF" w:rsidRPr="00FF258A">
              <w:rPr>
                <w:color w:val="000000" w:themeColor="text1"/>
              </w:rPr>
              <w:t xml:space="preserve">, </w:t>
            </w:r>
            <w:hyperlink r:id="rId1592"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93" w:history="1">
              <w:r w:rsidR="00BC52AF" w:rsidRPr="00FF258A">
                <w:rPr>
                  <w:color w:val="000000" w:themeColor="text1"/>
                </w:rPr>
                <w:t>пункты 51</w:t>
              </w:r>
            </w:hyperlink>
            <w:r w:rsidR="00BC52AF" w:rsidRPr="00FF258A">
              <w:rPr>
                <w:color w:val="000000" w:themeColor="text1"/>
              </w:rPr>
              <w:t xml:space="preserve">, </w:t>
            </w:r>
            <w:hyperlink r:id="rId1594" w:history="1">
              <w:r w:rsidR="00BC52AF" w:rsidRPr="00FF258A">
                <w:rPr>
                  <w:color w:val="000000" w:themeColor="text1"/>
                </w:rPr>
                <w:t>52</w:t>
              </w:r>
            </w:hyperlink>
            <w:r w:rsidR="00BC52AF" w:rsidRPr="00FF258A">
              <w:rPr>
                <w:color w:val="000000" w:themeColor="text1"/>
              </w:rPr>
              <w:t xml:space="preserve">, </w:t>
            </w:r>
            <w:hyperlink r:id="rId1595" w:history="1">
              <w:r w:rsidR="00BC52AF" w:rsidRPr="00FF258A">
                <w:rPr>
                  <w:color w:val="000000" w:themeColor="text1"/>
                </w:rPr>
                <w:t>53</w:t>
              </w:r>
            </w:hyperlink>
            <w:r w:rsidR="00BC52AF" w:rsidRPr="00FF258A">
              <w:rPr>
                <w:color w:val="000000" w:themeColor="text1"/>
              </w:rPr>
              <w:t xml:space="preserve">, </w:t>
            </w:r>
            <w:hyperlink r:id="rId1596" w:history="1">
              <w:r w:rsidR="00BC52AF" w:rsidRPr="00FF258A">
                <w:rPr>
                  <w:color w:val="000000" w:themeColor="text1"/>
                </w:rPr>
                <w:t>54</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Зарегистрирован ли субъект проверки, осуществляющий аэропортовую деятельность по обеспечению обслуживания груза?</w:t>
            </w:r>
          </w:p>
        </w:tc>
        <w:tc>
          <w:tcPr>
            <w:tcW w:w="4616" w:type="dxa"/>
          </w:tcPr>
          <w:p w:rsidR="00BC52AF" w:rsidRPr="00FF258A" w:rsidRDefault="00C27D68" w:rsidP="00BC52AF">
            <w:pPr>
              <w:widowControl w:val="0"/>
              <w:autoSpaceDE w:val="0"/>
              <w:autoSpaceDN w:val="0"/>
              <w:jc w:val="both"/>
              <w:rPr>
                <w:color w:val="000000" w:themeColor="text1"/>
              </w:rPr>
            </w:pPr>
            <w:hyperlink r:id="rId1597" w:history="1">
              <w:r w:rsidR="00BC52AF" w:rsidRPr="00FF258A">
                <w:rPr>
                  <w:color w:val="000000" w:themeColor="text1"/>
                </w:rPr>
                <w:t>статьи 8</w:t>
              </w:r>
            </w:hyperlink>
            <w:r w:rsidR="00BC52AF" w:rsidRPr="00FF258A">
              <w:rPr>
                <w:color w:val="000000" w:themeColor="text1"/>
              </w:rPr>
              <w:t xml:space="preserve">, </w:t>
            </w:r>
            <w:hyperlink r:id="rId1598"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599" w:history="1">
              <w:r w:rsidR="00BC52AF" w:rsidRPr="00FF258A">
                <w:rPr>
                  <w:color w:val="000000" w:themeColor="text1"/>
                </w:rPr>
                <w:t>пункты 51</w:t>
              </w:r>
            </w:hyperlink>
            <w:r w:rsidR="00BC52AF" w:rsidRPr="00FF258A">
              <w:rPr>
                <w:color w:val="000000" w:themeColor="text1"/>
              </w:rPr>
              <w:t xml:space="preserve">, </w:t>
            </w:r>
            <w:hyperlink r:id="rId1600" w:history="1">
              <w:r w:rsidR="00BC52AF" w:rsidRPr="00FF258A">
                <w:rPr>
                  <w:color w:val="000000" w:themeColor="text1"/>
                </w:rPr>
                <w:t>52</w:t>
              </w:r>
            </w:hyperlink>
            <w:r w:rsidR="00BC52AF" w:rsidRPr="00FF258A">
              <w:rPr>
                <w:color w:val="000000" w:themeColor="text1"/>
              </w:rPr>
              <w:t xml:space="preserve">, </w:t>
            </w:r>
            <w:hyperlink r:id="rId1601"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02"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03" w:history="1">
              <w:r w:rsidR="00BC52AF" w:rsidRPr="00FF258A">
                <w:rPr>
                  <w:color w:val="000000" w:themeColor="text1"/>
                </w:rPr>
                <w:t>пункт 1</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Обеспечивает ли субъект проверки в аэропорту при обслуживании груза и почты:</w:t>
            </w:r>
          </w:p>
        </w:tc>
        <w:tc>
          <w:tcPr>
            <w:tcW w:w="4616" w:type="dxa"/>
            <w:vMerge w:val="restart"/>
          </w:tcPr>
          <w:p w:rsidR="00BC52AF" w:rsidRPr="00FF258A" w:rsidRDefault="00C27D68" w:rsidP="00BC52AF">
            <w:pPr>
              <w:widowControl w:val="0"/>
              <w:autoSpaceDE w:val="0"/>
              <w:autoSpaceDN w:val="0"/>
              <w:jc w:val="both"/>
              <w:rPr>
                <w:color w:val="000000" w:themeColor="text1"/>
              </w:rPr>
            </w:pPr>
            <w:hyperlink r:id="rId1604" w:history="1">
              <w:r w:rsidR="00BC52AF" w:rsidRPr="00FF258A">
                <w:rPr>
                  <w:color w:val="000000" w:themeColor="text1"/>
                </w:rPr>
                <w:t>статьи 8</w:t>
              </w:r>
            </w:hyperlink>
            <w:r w:rsidR="00BC52AF" w:rsidRPr="00FF258A">
              <w:rPr>
                <w:color w:val="000000" w:themeColor="text1"/>
              </w:rPr>
              <w:t xml:space="preserve">, </w:t>
            </w:r>
            <w:hyperlink r:id="rId1605"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06" w:history="1">
              <w:r w:rsidR="00BC52AF" w:rsidRPr="00FF258A">
                <w:rPr>
                  <w:color w:val="000000" w:themeColor="text1"/>
                </w:rPr>
                <w:t>пункты 51</w:t>
              </w:r>
            </w:hyperlink>
            <w:r w:rsidR="00BC52AF" w:rsidRPr="00FF258A">
              <w:rPr>
                <w:color w:val="000000" w:themeColor="text1"/>
              </w:rPr>
              <w:t xml:space="preserve">, </w:t>
            </w:r>
            <w:hyperlink r:id="rId1607" w:history="1">
              <w:r w:rsidR="00BC52AF" w:rsidRPr="00FF258A">
                <w:rPr>
                  <w:color w:val="000000" w:themeColor="text1"/>
                </w:rPr>
                <w:t>52</w:t>
              </w:r>
            </w:hyperlink>
            <w:r w:rsidR="00BC52AF" w:rsidRPr="00FF258A">
              <w:rPr>
                <w:color w:val="000000" w:themeColor="text1"/>
              </w:rPr>
              <w:t xml:space="preserve">, </w:t>
            </w:r>
            <w:hyperlink r:id="rId1608"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09"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10" w:history="1">
              <w:r w:rsidR="00BC52AF" w:rsidRPr="00FF258A">
                <w:rPr>
                  <w:color w:val="000000" w:themeColor="text1"/>
                </w:rPr>
                <w:t>пункт 3</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прием груза и (или) почты от грузоотправителей?</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временное хранение груза, его комплектование для последующей воздушной перевозки?</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оформление перевозочной документации на воздушную перевозку груза и почты, проведение расчета центровочного графика?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доставка груза и почты к месту стоянки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погрузка груза и почты, их швартовка на борту ВС?</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выгрузка груза и почты из ВС, доставка груза и почты на территорию грузового комплекса?</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раскомплектование груза по прилету, временное хранение груза и почты?</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техническое обслуживание и ремонт наземной техники, используемой при обслуживании груза и почты?</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информационное обеспечение авиаперевозок груза и почты?</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267.11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выдача груза и почты грузополучателям?</w:t>
            </w:r>
          </w:p>
        </w:tc>
        <w:tc>
          <w:tcPr>
            <w:tcW w:w="4616" w:type="dxa"/>
            <w:vMerge/>
          </w:tcPr>
          <w:p w:rsidR="00BC52AF" w:rsidRPr="00FF258A" w:rsidRDefault="00BC52AF" w:rsidP="00BC52AF">
            <w:pPr>
              <w:rPr>
                <w:color w:val="000000" w:themeColor="text1"/>
              </w:rPr>
            </w:pP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Соответствует ли комплекс операций, связанный с обслуживанием груза и почты в аэропорту требованиям </w:t>
            </w:r>
            <w:hyperlink r:id="rId1611" w:history="1">
              <w:r w:rsidRPr="00FF258A">
                <w:rPr>
                  <w:color w:val="000000" w:themeColor="text1"/>
                </w:rPr>
                <w:t>ФАП-246</w:t>
              </w:r>
            </w:hyperlink>
            <w:r w:rsidRPr="00FF258A">
              <w:rPr>
                <w:color w:val="000000" w:themeColor="text1"/>
              </w:rPr>
              <w:t xml:space="preserve">, </w:t>
            </w:r>
            <w:hyperlink r:id="rId1612" w:history="1">
              <w:r w:rsidRPr="00FF258A">
                <w:rPr>
                  <w:color w:val="000000" w:themeColor="text1"/>
                </w:rPr>
                <w:t>ФАП-82</w:t>
              </w:r>
            </w:hyperlink>
            <w:r w:rsidRPr="00FF258A">
              <w:rPr>
                <w:color w:val="000000" w:themeColor="text1"/>
              </w:rPr>
              <w:t xml:space="preserve">, </w:t>
            </w:r>
            <w:hyperlink r:id="rId1613" w:history="1">
              <w:r w:rsidRPr="00FF258A">
                <w:rPr>
                  <w:color w:val="000000" w:themeColor="text1"/>
                </w:rPr>
                <w:t>ФАП-150</w:t>
              </w:r>
            </w:hyperlink>
            <w:r w:rsidRPr="00FF258A">
              <w:rPr>
                <w:color w:val="000000" w:themeColor="text1"/>
              </w:rPr>
              <w:t>?</w:t>
            </w:r>
          </w:p>
        </w:tc>
        <w:tc>
          <w:tcPr>
            <w:tcW w:w="4616" w:type="dxa"/>
          </w:tcPr>
          <w:p w:rsidR="00BC52AF" w:rsidRPr="00FF258A" w:rsidRDefault="00C27D68" w:rsidP="00BC52AF">
            <w:pPr>
              <w:widowControl w:val="0"/>
              <w:autoSpaceDE w:val="0"/>
              <w:autoSpaceDN w:val="0"/>
              <w:jc w:val="both"/>
              <w:rPr>
                <w:color w:val="000000" w:themeColor="text1"/>
              </w:rPr>
            </w:pPr>
            <w:hyperlink r:id="rId1614" w:history="1">
              <w:r w:rsidR="00BC52AF" w:rsidRPr="00FF258A">
                <w:rPr>
                  <w:color w:val="000000" w:themeColor="text1"/>
                </w:rPr>
                <w:t>статьи 8</w:t>
              </w:r>
            </w:hyperlink>
            <w:r w:rsidR="00BC52AF" w:rsidRPr="00FF258A">
              <w:rPr>
                <w:color w:val="000000" w:themeColor="text1"/>
              </w:rPr>
              <w:t xml:space="preserve">, </w:t>
            </w:r>
            <w:hyperlink r:id="rId1615"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16" w:history="1">
              <w:r w:rsidR="00BC52AF" w:rsidRPr="00FF258A">
                <w:rPr>
                  <w:color w:val="000000" w:themeColor="text1"/>
                </w:rPr>
                <w:t>пункты 51</w:t>
              </w:r>
            </w:hyperlink>
            <w:r w:rsidR="00BC52AF" w:rsidRPr="00FF258A">
              <w:rPr>
                <w:color w:val="000000" w:themeColor="text1"/>
              </w:rPr>
              <w:t xml:space="preserve">, </w:t>
            </w:r>
            <w:hyperlink r:id="rId1617" w:history="1">
              <w:r w:rsidR="00BC52AF" w:rsidRPr="00FF258A">
                <w:rPr>
                  <w:color w:val="000000" w:themeColor="text1"/>
                </w:rPr>
                <w:t>52</w:t>
              </w:r>
            </w:hyperlink>
            <w:r w:rsidR="00BC52AF" w:rsidRPr="00FF258A">
              <w:rPr>
                <w:color w:val="000000" w:themeColor="text1"/>
              </w:rPr>
              <w:t xml:space="preserve">, </w:t>
            </w:r>
            <w:hyperlink r:id="rId1618"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19"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20" w:history="1">
              <w:r w:rsidR="00BC52AF" w:rsidRPr="00FF258A">
                <w:rPr>
                  <w:color w:val="000000" w:themeColor="text1"/>
                </w:rPr>
                <w:t>пункт 3</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по обслуживанию груза и почты необходимую документацию?</w:t>
            </w:r>
          </w:p>
        </w:tc>
        <w:tc>
          <w:tcPr>
            <w:tcW w:w="4616" w:type="dxa"/>
          </w:tcPr>
          <w:p w:rsidR="00BC52AF" w:rsidRPr="00FF258A" w:rsidRDefault="00C27D68" w:rsidP="00BC52AF">
            <w:pPr>
              <w:widowControl w:val="0"/>
              <w:autoSpaceDE w:val="0"/>
              <w:autoSpaceDN w:val="0"/>
              <w:jc w:val="both"/>
              <w:rPr>
                <w:color w:val="000000" w:themeColor="text1"/>
              </w:rPr>
            </w:pPr>
            <w:hyperlink r:id="rId1621" w:history="1">
              <w:r w:rsidR="00BC52AF" w:rsidRPr="00FF258A">
                <w:rPr>
                  <w:color w:val="000000" w:themeColor="text1"/>
                </w:rPr>
                <w:t>статьи 8</w:t>
              </w:r>
            </w:hyperlink>
            <w:r w:rsidR="00BC52AF" w:rsidRPr="00FF258A">
              <w:rPr>
                <w:color w:val="000000" w:themeColor="text1"/>
              </w:rPr>
              <w:t xml:space="preserve">, </w:t>
            </w:r>
            <w:hyperlink r:id="rId1622"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23" w:history="1">
              <w:r w:rsidR="00BC52AF" w:rsidRPr="00FF258A">
                <w:rPr>
                  <w:color w:val="000000" w:themeColor="text1"/>
                </w:rPr>
                <w:t>пункты 51</w:t>
              </w:r>
            </w:hyperlink>
            <w:r w:rsidR="00BC52AF" w:rsidRPr="00FF258A">
              <w:rPr>
                <w:color w:val="000000" w:themeColor="text1"/>
              </w:rPr>
              <w:t xml:space="preserve">, </w:t>
            </w:r>
            <w:hyperlink r:id="rId1624" w:history="1">
              <w:r w:rsidR="00BC52AF" w:rsidRPr="00FF258A">
                <w:rPr>
                  <w:color w:val="000000" w:themeColor="text1"/>
                </w:rPr>
                <w:t>52</w:t>
              </w:r>
            </w:hyperlink>
            <w:r w:rsidR="00BC52AF" w:rsidRPr="00FF258A">
              <w:rPr>
                <w:color w:val="000000" w:themeColor="text1"/>
              </w:rPr>
              <w:t xml:space="preserve">, </w:t>
            </w:r>
            <w:hyperlink r:id="rId1625"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26"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27" w:history="1">
              <w:r w:rsidR="00BC52AF" w:rsidRPr="00FF258A">
                <w:rPr>
                  <w:color w:val="000000" w:themeColor="text1"/>
                </w:rPr>
                <w:t>пункт 5</w:t>
              </w:r>
            </w:hyperlink>
            <w:r w:rsidR="00BC52AF" w:rsidRPr="00FF258A">
              <w:rPr>
                <w:color w:val="000000" w:themeColor="text1"/>
              </w:rPr>
              <w:t xml:space="preserve"> Приложения № 2 к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269.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Соответствует ли организационная структура субъекта проверки положению о структурных подразделениях для осуществления аэропортовой деятельности по обслуживанию груза и почты в аэропорту?</w:t>
            </w:r>
          </w:p>
        </w:tc>
        <w:tc>
          <w:tcPr>
            <w:tcW w:w="4616" w:type="dxa"/>
          </w:tcPr>
          <w:p w:rsidR="00BC52AF" w:rsidRPr="00FF258A" w:rsidRDefault="00C27D68" w:rsidP="00BC52AF">
            <w:pPr>
              <w:widowControl w:val="0"/>
              <w:autoSpaceDE w:val="0"/>
              <w:autoSpaceDN w:val="0"/>
              <w:jc w:val="both"/>
              <w:rPr>
                <w:color w:val="000000" w:themeColor="text1"/>
              </w:rPr>
            </w:pPr>
            <w:hyperlink r:id="rId1628" w:history="1">
              <w:r w:rsidR="00BC52AF" w:rsidRPr="00FF258A">
                <w:rPr>
                  <w:color w:val="000000" w:themeColor="text1"/>
                </w:rPr>
                <w:t>статьи 8</w:t>
              </w:r>
            </w:hyperlink>
            <w:r w:rsidR="00BC52AF" w:rsidRPr="00FF258A">
              <w:rPr>
                <w:color w:val="000000" w:themeColor="text1"/>
              </w:rPr>
              <w:t xml:space="preserve">, </w:t>
            </w:r>
            <w:hyperlink r:id="rId1629"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30" w:history="1">
              <w:r w:rsidR="00BC52AF" w:rsidRPr="00FF258A">
                <w:rPr>
                  <w:color w:val="000000" w:themeColor="text1"/>
                </w:rPr>
                <w:t>пункты 51</w:t>
              </w:r>
            </w:hyperlink>
            <w:r w:rsidR="00BC52AF" w:rsidRPr="00FF258A">
              <w:rPr>
                <w:color w:val="000000" w:themeColor="text1"/>
              </w:rPr>
              <w:t xml:space="preserve">, </w:t>
            </w:r>
            <w:hyperlink r:id="rId1631" w:history="1">
              <w:r w:rsidR="00BC52AF" w:rsidRPr="00FF258A">
                <w:rPr>
                  <w:color w:val="000000" w:themeColor="text1"/>
                </w:rPr>
                <w:t>52</w:t>
              </w:r>
            </w:hyperlink>
            <w:r w:rsidR="00BC52AF" w:rsidRPr="00FF258A">
              <w:rPr>
                <w:color w:val="000000" w:themeColor="text1"/>
              </w:rPr>
              <w:t xml:space="preserve">, </w:t>
            </w:r>
            <w:hyperlink r:id="rId1632"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33"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34" w:history="1">
              <w:r w:rsidR="00BC52AF" w:rsidRPr="00FF258A">
                <w:rPr>
                  <w:color w:val="000000" w:themeColor="text1"/>
                </w:rPr>
                <w:t>пункты 8</w:t>
              </w:r>
            </w:hyperlink>
            <w:r w:rsidR="00BC52AF" w:rsidRPr="00FF258A">
              <w:rPr>
                <w:color w:val="000000" w:themeColor="text1"/>
              </w:rPr>
              <w:t xml:space="preserve">, </w:t>
            </w:r>
            <w:hyperlink r:id="rId1635" w:history="1">
              <w:r w:rsidR="00BC52AF" w:rsidRPr="00FF258A">
                <w:rPr>
                  <w:color w:val="000000" w:themeColor="text1"/>
                </w:rPr>
                <w:t>9</w:t>
              </w:r>
            </w:hyperlink>
            <w:r w:rsidR="00BC52AF" w:rsidRPr="00FF258A">
              <w:rPr>
                <w:color w:val="000000" w:themeColor="text1"/>
              </w:rPr>
              <w:t xml:space="preserve">, </w:t>
            </w:r>
            <w:hyperlink r:id="rId1636" w:history="1">
              <w:r w:rsidR="00BC52AF" w:rsidRPr="00FF258A">
                <w:rPr>
                  <w:color w:val="000000" w:themeColor="text1"/>
                </w:rPr>
                <w:t>10</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270.</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субъекта проверки по обслуживанию грузов и почты в аэропорту необходимые здания и сооружения на праве собственности или иных законных основаниях?</w:t>
            </w:r>
          </w:p>
        </w:tc>
        <w:tc>
          <w:tcPr>
            <w:tcW w:w="4616" w:type="dxa"/>
          </w:tcPr>
          <w:p w:rsidR="00BC52AF" w:rsidRPr="00FF258A" w:rsidRDefault="00C27D68" w:rsidP="00BC52AF">
            <w:pPr>
              <w:widowControl w:val="0"/>
              <w:autoSpaceDE w:val="0"/>
              <w:autoSpaceDN w:val="0"/>
              <w:jc w:val="both"/>
              <w:rPr>
                <w:color w:val="000000" w:themeColor="text1"/>
              </w:rPr>
            </w:pPr>
            <w:hyperlink r:id="rId1637" w:history="1">
              <w:r w:rsidR="00BC52AF" w:rsidRPr="00FF258A">
                <w:rPr>
                  <w:color w:val="000000" w:themeColor="text1"/>
                </w:rPr>
                <w:t>статьи 8</w:t>
              </w:r>
            </w:hyperlink>
            <w:r w:rsidR="00BC52AF" w:rsidRPr="00FF258A">
              <w:rPr>
                <w:color w:val="000000" w:themeColor="text1"/>
              </w:rPr>
              <w:t xml:space="preserve">, </w:t>
            </w:r>
            <w:hyperlink r:id="rId1638"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39" w:history="1">
              <w:r w:rsidR="00BC52AF" w:rsidRPr="00FF258A">
                <w:rPr>
                  <w:color w:val="000000" w:themeColor="text1"/>
                </w:rPr>
                <w:t>пункты 51</w:t>
              </w:r>
            </w:hyperlink>
            <w:r w:rsidR="00BC52AF" w:rsidRPr="00FF258A">
              <w:rPr>
                <w:color w:val="000000" w:themeColor="text1"/>
              </w:rPr>
              <w:t xml:space="preserve">, </w:t>
            </w:r>
            <w:hyperlink r:id="rId1640" w:history="1">
              <w:r w:rsidR="00BC52AF" w:rsidRPr="00FF258A">
                <w:rPr>
                  <w:color w:val="000000" w:themeColor="text1"/>
                </w:rPr>
                <w:t>52</w:t>
              </w:r>
            </w:hyperlink>
            <w:r w:rsidR="00BC52AF" w:rsidRPr="00FF258A">
              <w:rPr>
                <w:color w:val="000000" w:themeColor="text1"/>
              </w:rPr>
              <w:t xml:space="preserve">, </w:t>
            </w:r>
            <w:hyperlink r:id="rId1641"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42"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43" w:history="1">
              <w:r w:rsidR="00BC52AF" w:rsidRPr="00FF258A">
                <w:rPr>
                  <w:color w:val="000000" w:themeColor="text1"/>
                </w:rPr>
                <w:t>пункты 12</w:t>
              </w:r>
            </w:hyperlink>
            <w:r w:rsidR="00BC52AF" w:rsidRPr="00FF258A">
              <w:rPr>
                <w:color w:val="000000" w:themeColor="text1"/>
              </w:rPr>
              <w:t xml:space="preserve">, </w:t>
            </w:r>
            <w:hyperlink r:id="rId1644" w:history="1">
              <w:r w:rsidR="00BC52AF" w:rsidRPr="00FF258A">
                <w:rPr>
                  <w:color w:val="000000" w:themeColor="text1"/>
                </w:rPr>
                <w:t>19</w:t>
              </w:r>
            </w:hyperlink>
            <w:r w:rsidR="00BC52AF" w:rsidRPr="00FF258A">
              <w:rPr>
                <w:color w:val="000000" w:themeColor="text1"/>
              </w:rPr>
              <w:t xml:space="preserve">, </w:t>
            </w:r>
            <w:hyperlink r:id="rId1645" w:history="1">
              <w:r w:rsidR="00BC52AF" w:rsidRPr="00FF258A">
                <w:rPr>
                  <w:color w:val="000000" w:themeColor="text1"/>
                </w:rPr>
                <w:t>20</w:t>
              </w:r>
            </w:hyperlink>
            <w:r w:rsidR="00BC52AF" w:rsidRPr="00FF258A">
              <w:rPr>
                <w:color w:val="000000" w:themeColor="text1"/>
              </w:rPr>
              <w:t xml:space="preserve">, </w:t>
            </w:r>
            <w:hyperlink r:id="rId1646" w:history="1">
              <w:r w:rsidR="00BC52AF" w:rsidRPr="00FF258A">
                <w:rPr>
                  <w:color w:val="000000" w:themeColor="text1"/>
                </w:rPr>
                <w:t>21</w:t>
              </w:r>
            </w:hyperlink>
            <w:r w:rsidR="00BC52AF" w:rsidRPr="00FF258A">
              <w:rPr>
                <w:color w:val="000000" w:themeColor="text1"/>
              </w:rPr>
              <w:t xml:space="preserve">, </w:t>
            </w:r>
            <w:hyperlink r:id="rId1647" w:history="1">
              <w:r w:rsidR="00BC52AF" w:rsidRPr="00FF258A">
                <w:rPr>
                  <w:color w:val="000000" w:themeColor="text1"/>
                </w:rPr>
                <w:t>22</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271.</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Соответствуют ли здания и сооружения субъекта проверки требованиям норм технологического проектирования?</w:t>
            </w:r>
          </w:p>
        </w:tc>
        <w:tc>
          <w:tcPr>
            <w:tcW w:w="4616" w:type="dxa"/>
          </w:tcPr>
          <w:p w:rsidR="00BC52AF" w:rsidRPr="00FF258A" w:rsidRDefault="00C27D68" w:rsidP="00BC52AF">
            <w:pPr>
              <w:widowControl w:val="0"/>
              <w:autoSpaceDE w:val="0"/>
              <w:autoSpaceDN w:val="0"/>
              <w:jc w:val="both"/>
              <w:rPr>
                <w:color w:val="000000" w:themeColor="text1"/>
              </w:rPr>
            </w:pPr>
            <w:hyperlink r:id="rId1648" w:history="1">
              <w:r w:rsidR="00BC52AF" w:rsidRPr="00FF258A">
                <w:rPr>
                  <w:color w:val="000000" w:themeColor="text1"/>
                </w:rPr>
                <w:t>статьи 8</w:t>
              </w:r>
            </w:hyperlink>
            <w:r w:rsidR="00BC52AF" w:rsidRPr="00FF258A">
              <w:rPr>
                <w:color w:val="000000" w:themeColor="text1"/>
              </w:rPr>
              <w:t xml:space="preserve">, </w:t>
            </w:r>
            <w:hyperlink r:id="rId1649"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50" w:history="1">
              <w:r w:rsidR="00BC52AF" w:rsidRPr="00FF258A">
                <w:rPr>
                  <w:color w:val="000000" w:themeColor="text1"/>
                </w:rPr>
                <w:t>пункты 51</w:t>
              </w:r>
            </w:hyperlink>
            <w:r w:rsidR="00BC52AF" w:rsidRPr="00FF258A">
              <w:rPr>
                <w:color w:val="000000" w:themeColor="text1"/>
              </w:rPr>
              <w:t xml:space="preserve">, </w:t>
            </w:r>
            <w:hyperlink r:id="rId1651" w:history="1">
              <w:r w:rsidR="00BC52AF" w:rsidRPr="00FF258A">
                <w:rPr>
                  <w:color w:val="000000" w:themeColor="text1"/>
                </w:rPr>
                <w:t>52</w:t>
              </w:r>
            </w:hyperlink>
            <w:r w:rsidR="00BC52AF" w:rsidRPr="00FF258A">
              <w:rPr>
                <w:color w:val="000000" w:themeColor="text1"/>
              </w:rPr>
              <w:t xml:space="preserve">, </w:t>
            </w:r>
            <w:hyperlink r:id="rId1652"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53"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54" w:history="1">
              <w:r w:rsidR="00BC52AF" w:rsidRPr="00FF258A">
                <w:rPr>
                  <w:color w:val="000000" w:themeColor="text1"/>
                </w:rPr>
                <w:t>пункт 21</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272.</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 проверки квалифицированный и подготовленный персонал в соответствии с требованиями нормативных актов?</w:t>
            </w:r>
          </w:p>
        </w:tc>
        <w:tc>
          <w:tcPr>
            <w:tcW w:w="4616" w:type="dxa"/>
          </w:tcPr>
          <w:p w:rsidR="00BC52AF" w:rsidRPr="00FF258A" w:rsidRDefault="00C27D68" w:rsidP="00BC52AF">
            <w:pPr>
              <w:widowControl w:val="0"/>
              <w:autoSpaceDE w:val="0"/>
              <w:autoSpaceDN w:val="0"/>
              <w:jc w:val="both"/>
              <w:rPr>
                <w:color w:val="000000" w:themeColor="text1"/>
              </w:rPr>
            </w:pPr>
            <w:hyperlink r:id="rId1655" w:history="1">
              <w:r w:rsidR="00BC52AF" w:rsidRPr="00FF258A">
                <w:rPr>
                  <w:color w:val="000000" w:themeColor="text1"/>
                </w:rPr>
                <w:t>статьи 8</w:t>
              </w:r>
            </w:hyperlink>
            <w:r w:rsidR="00BC52AF" w:rsidRPr="00FF258A">
              <w:rPr>
                <w:color w:val="000000" w:themeColor="text1"/>
              </w:rPr>
              <w:t xml:space="preserve">, </w:t>
            </w:r>
            <w:hyperlink r:id="rId1656"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57" w:history="1">
              <w:r w:rsidR="00BC52AF" w:rsidRPr="00FF258A">
                <w:rPr>
                  <w:color w:val="000000" w:themeColor="text1"/>
                </w:rPr>
                <w:t>пункты 51</w:t>
              </w:r>
            </w:hyperlink>
            <w:r w:rsidR="00BC52AF" w:rsidRPr="00FF258A">
              <w:rPr>
                <w:color w:val="000000" w:themeColor="text1"/>
              </w:rPr>
              <w:t xml:space="preserve">, </w:t>
            </w:r>
            <w:hyperlink r:id="rId1658" w:history="1">
              <w:r w:rsidR="00BC52AF" w:rsidRPr="00FF258A">
                <w:rPr>
                  <w:color w:val="000000" w:themeColor="text1"/>
                </w:rPr>
                <w:t>52</w:t>
              </w:r>
            </w:hyperlink>
            <w:r w:rsidR="00BC52AF" w:rsidRPr="00FF258A">
              <w:rPr>
                <w:color w:val="000000" w:themeColor="text1"/>
              </w:rPr>
              <w:t xml:space="preserve">, </w:t>
            </w:r>
            <w:hyperlink r:id="rId1659"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60"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61" w:history="1">
              <w:r w:rsidR="00BC52AF" w:rsidRPr="00FF258A">
                <w:rPr>
                  <w:color w:val="000000" w:themeColor="text1"/>
                </w:rPr>
                <w:t>пункты 13</w:t>
              </w:r>
            </w:hyperlink>
            <w:r w:rsidR="00BC52AF" w:rsidRPr="00FF258A">
              <w:rPr>
                <w:color w:val="000000" w:themeColor="text1"/>
              </w:rPr>
              <w:t xml:space="preserve"> - </w:t>
            </w:r>
            <w:hyperlink r:id="rId1662" w:history="1">
              <w:r w:rsidR="00BC52AF" w:rsidRPr="00FF258A">
                <w:rPr>
                  <w:color w:val="000000" w:themeColor="text1"/>
                </w:rPr>
                <w:t>16</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273.</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 ли субъекта проверки по обслуживанию груза и почты технологические документы, в соответствии с требованиями нормативных актов, эксплуатационной документации на ВС, РОНО эксплуатанта?</w:t>
            </w:r>
          </w:p>
        </w:tc>
        <w:tc>
          <w:tcPr>
            <w:tcW w:w="4616" w:type="dxa"/>
          </w:tcPr>
          <w:p w:rsidR="00BC52AF" w:rsidRPr="00FF258A" w:rsidRDefault="00C27D68" w:rsidP="00BC52AF">
            <w:pPr>
              <w:widowControl w:val="0"/>
              <w:autoSpaceDE w:val="0"/>
              <w:autoSpaceDN w:val="0"/>
              <w:jc w:val="both"/>
              <w:rPr>
                <w:color w:val="000000" w:themeColor="text1"/>
              </w:rPr>
            </w:pPr>
            <w:hyperlink r:id="rId1663" w:history="1">
              <w:r w:rsidR="00BC52AF" w:rsidRPr="00FF258A">
                <w:rPr>
                  <w:color w:val="000000" w:themeColor="text1"/>
                </w:rPr>
                <w:t>статьи 8</w:t>
              </w:r>
            </w:hyperlink>
            <w:r w:rsidR="00BC52AF" w:rsidRPr="00FF258A">
              <w:rPr>
                <w:color w:val="000000" w:themeColor="text1"/>
              </w:rPr>
              <w:t xml:space="preserve">, </w:t>
            </w:r>
            <w:hyperlink r:id="rId1664"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65" w:history="1">
              <w:r w:rsidR="00BC52AF" w:rsidRPr="00FF258A">
                <w:rPr>
                  <w:color w:val="000000" w:themeColor="text1"/>
                </w:rPr>
                <w:t>пункты 51</w:t>
              </w:r>
            </w:hyperlink>
            <w:r w:rsidR="00BC52AF" w:rsidRPr="00FF258A">
              <w:rPr>
                <w:color w:val="000000" w:themeColor="text1"/>
              </w:rPr>
              <w:t xml:space="preserve">, </w:t>
            </w:r>
            <w:hyperlink r:id="rId1666" w:history="1">
              <w:r w:rsidR="00BC52AF" w:rsidRPr="00FF258A">
                <w:rPr>
                  <w:color w:val="000000" w:themeColor="text1"/>
                </w:rPr>
                <w:t>52</w:t>
              </w:r>
            </w:hyperlink>
            <w:r w:rsidR="00BC52AF" w:rsidRPr="00FF258A">
              <w:rPr>
                <w:color w:val="000000" w:themeColor="text1"/>
              </w:rPr>
              <w:t xml:space="preserve">, </w:t>
            </w:r>
            <w:hyperlink r:id="rId1667"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68"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69" w:history="1">
              <w:r w:rsidR="00BC52AF" w:rsidRPr="00FF258A">
                <w:rPr>
                  <w:color w:val="000000" w:themeColor="text1"/>
                </w:rPr>
                <w:t>пункты 17</w:t>
              </w:r>
            </w:hyperlink>
            <w:r w:rsidR="00BC52AF" w:rsidRPr="00FF258A">
              <w:rPr>
                <w:color w:val="000000" w:themeColor="text1"/>
              </w:rPr>
              <w:t xml:space="preserve">, </w:t>
            </w:r>
            <w:hyperlink r:id="rId1670" w:history="1">
              <w:r w:rsidR="00BC52AF" w:rsidRPr="00FF258A">
                <w:rPr>
                  <w:color w:val="000000" w:themeColor="text1"/>
                </w:rPr>
                <w:t>18</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274.</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Имеется ли в наличии у субъекта проверки технологическое оборудование и спецтранспорт, на праве собственности или других законных основаниях?</w:t>
            </w:r>
          </w:p>
        </w:tc>
        <w:tc>
          <w:tcPr>
            <w:tcW w:w="4616" w:type="dxa"/>
          </w:tcPr>
          <w:p w:rsidR="00BC52AF" w:rsidRPr="00FF258A" w:rsidRDefault="00C27D68" w:rsidP="00BC52AF">
            <w:pPr>
              <w:widowControl w:val="0"/>
              <w:autoSpaceDE w:val="0"/>
              <w:autoSpaceDN w:val="0"/>
              <w:jc w:val="both"/>
              <w:rPr>
                <w:color w:val="000000" w:themeColor="text1"/>
              </w:rPr>
            </w:pPr>
            <w:hyperlink r:id="rId1671" w:history="1">
              <w:r w:rsidR="00BC52AF" w:rsidRPr="00FF258A">
                <w:rPr>
                  <w:color w:val="000000" w:themeColor="text1"/>
                </w:rPr>
                <w:t>статьи 8</w:t>
              </w:r>
            </w:hyperlink>
            <w:r w:rsidR="00BC52AF" w:rsidRPr="00FF258A">
              <w:rPr>
                <w:color w:val="000000" w:themeColor="text1"/>
              </w:rPr>
              <w:t xml:space="preserve">, </w:t>
            </w:r>
            <w:hyperlink r:id="rId1672" w:history="1">
              <w:r w:rsidR="00BC52AF" w:rsidRPr="00FF258A">
                <w:rPr>
                  <w:color w:val="000000" w:themeColor="text1"/>
                </w:rPr>
                <w:t>61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73" w:history="1">
              <w:r w:rsidR="00BC52AF" w:rsidRPr="00FF258A">
                <w:rPr>
                  <w:color w:val="000000" w:themeColor="text1"/>
                </w:rPr>
                <w:t>пункты 51</w:t>
              </w:r>
            </w:hyperlink>
            <w:r w:rsidR="00BC52AF" w:rsidRPr="00FF258A">
              <w:rPr>
                <w:color w:val="000000" w:themeColor="text1"/>
              </w:rPr>
              <w:t xml:space="preserve">, </w:t>
            </w:r>
            <w:hyperlink r:id="rId1674" w:history="1">
              <w:r w:rsidR="00BC52AF" w:rsidRPr="00FF258A">
                <w:rPr>
                  <w:color w:val="000000" w:themeColor="text1"/>
                </w:rPr>
                <w:t>52</w:t>
              </w:r>
            </w:hyperlink>
            <w:r w:rsidR="00BC52AF" w:rsidRPr="00FF258A">
              <w:rPr>
                <w:color w:val="000000" w:themeColor="text1"/>
              </w:rPr>
              <w:t xml:space="preserve">, </w:t>
            </w:r>
            <w:hyperlink r:id="rId1675" w:history="1">
              <w:r w:rsidR="00BC52AF" w:rsidRPr="00FF258A">
                <w:rPr>
                  <w:color w:val="000000" w:themeColor="text1"/>
                </w:rPr>
                <w:t>54</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76" w:history="1">
              <w:r w:rsidR="00BC52AF" w:rsidRPr="00FF258A">
                <w:rPr>
                  <w:color w:val="000000" w:themeColor="text1"/>
                </w:rPr>
                <w:t>пункт 6</w:t>
              </w:r>
            </w:hyperlink>
            <w:r w:rsidR="00BC52AF" w:rsidRPr="00FF258A">
              <w:rPr>
                <w:color w:val="000000" w:themeColor="text1"/>
              </w:rPr>
              <w:t xml:space="preserve"> ФАП-82;</w:t>
            </w:r>
          </w:p>
          <w:p w:rsidR="00BC52AF" w:rsidRPr="00FF258A" w:rsidRDefault="00C27D68" w:rsidP="00BC52AF">
            <w:pPr>
              <w:widowControl w:val="0"/>
              <w:autoSpaceDE w:val="0"/>
              <w:autoSpaceDN w:val="0"/>
              <w:jc w:val="both"/>
              <w:rPr>
                <w:color w:val="000000" w:themeColor="text1"/>
              </w:rPr>
            </w:pPr>
            <w:hyperlink r:id="rId1677" w:history="1">
              <w:r w:rsidR="00BC52AF" w:rsidRPr="00FF258A">
                <w:rPr>
                  <w:color w:val="000000" w:themeColor="text1"/>
                </w:rPr>
                <w:t>пункты 23</w:t>
              </w:r>
            </w:hyperlink>
            <w:r w:rsidR="00BC52AF" w:rsidRPr="00FF258A">
              <w:rPr>
                <w:color w:val="000000" w:themeColor="text1"/>
              </w:rPr>
              <w:t xml:space="preserve"> - </w:t>
            </w:r>
            <w:hyperlink r:id="rId1678" w:history="1">
              <w:r w:rsidR="00BC52AF" w:rsidRPr="00FF258A">
                <w:rPr>
                  <w:color w:val="000000" w:themeColor="text1"/>
                </w:rPr>
                <w:t>27</w:t>
              </w:r>
            </w:hyperlink>
            <w:r w:rsidR="00BC52AF" w:rsidRPr="00FF258A">
              <w:rPr>
                <w:color w:val="000000" w:themeColor="text1"/>
              </w:rPr>
              <w:t xml:space="preserve"> ФАП-150</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275.</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субъектом проверки правила перевозки опасного груза?</w:t>
            </w:r>
          </w:p>
        </w:tc>
        <w:tc>
          <w:tcPr>
            <w:tcW w:w="4616" w:type="dxa"/>
          </w:tcPr>
          <w:p w:rsidR="00BC52AF" w:rsidRPr="00FF258A" w:rsidRDefault="00C27D68" w:rsidP="00BC52AF">
            <w:pPr>
              <w:widowControl w:val="0"/>
              <w:autoSpaceDE w:val="0"/>
              <w:autoSpaceDN w:val="0"/>
              <w:jc w:val="both"/>
              <w:rPr>
                <w:color w:val="000000" w:themeColor="text1"/>
              </w:rPr>
            </w:pPr>
            <w:hyperlink r:id="rId1679" w:history="1">
              <w:r w:rsidR="00BC52AF" w:rsidRPr="00FF258A">
                <w:rPr>
                  <w:color w:val="000000" w:themeColor="text1"/>
                </w:rPr>
                <w:t>статья 113</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80" w:history="1">
              <w:r w:rsidR="00BC52AF" w:rsidRPr="00FF258A">
                <w:rPr>
                  <w:color w:val="000000" w:themeColor="text1"/>
                </w:rPr>
                <w:t>пункты 55</w:t>
              </w:r>
            </w:hyperlink>
            <w:r w:rsidR="00BC52AF" w:rsidRPr="00FF258A">
              <w:rPr>
                <w:color w:val="000000" w:themeColor="text1"/>
              </w:rPr>
              <w:t xml:space="preserve">, </w:t>
            </w:r>
            <w:hyperlink r:id="rId1681" w:history="1">
              <w:r w:rsidR="00BC52AF" w:rsidRPr="00FF258A">
                <w:rPr>
                  <w:color w:val="000000" w:themeColor="text1"/>
                </w:rPr>
                <w:t>56</w:t>
              </w:r>
            </w:hyperlink>
            <w:r w:rsidR="00BC52AF" w:rsidRPr="00FF258A">
              <w:rPr>
                <w:color w:val="000000" w:themeColor="text1"/>
              </w:rPr>
              <w:t xml:space="preserve"> ФАП-246</w:t>
            </w:r>
          </w:p>
          <w:p w:rsidR="00BC52AF" w:rsidRPr="00FF258A" w:rsidRDefault="00C27D68" w:rsidP="00BC52AF">
            <w:pPr>
              <w:widowControl w:val="0"/>
              <w:autoSpaceDE w:val="0"/>
              <w:autoSpaceDN w:val="0"/>
              <w:jc w:val="both"/>
              <w:rPr>
                <w:color w:val="000000" w:themeColor="text1"/>
              </w:rPr>
            </w:pPr>
            <w:hyperlink r:id="rId1682" w:history="1">
              <w:r w:rsidR="00BC52AF" w:rsidRPr="00FF258A">
                <w:rPr>
                  <w:color w:val="000000" w:themeColor="text1"/>
                </w:rPr>
                <w:t>пункты 1</w:t>
              </w:r>
            </w:hyperlink>
            <w:r w:rsidR="00BC52AF" w:rsidRPr="00FF258A">
              <w:rPr>
                <w:color w:val="000000" w:themeColor="text1"/>
              </w:rPr>
              <w:t xml:space="preserve">, </w:t>
            </w:r>
            <w:hyperlink r:id="rId1683" w:history="1">
              <w:r w:rsidR="00BC52AF" w:rsidRPr="00FF258A">
                <w:rPr>
                  <w:color w:val="000000" w:themeColor="text1"/>
                </w:rPr>
                <w:t>3</w:t>
              </w:r>
            </w:hyperlink>
            <w:r w:rsidR="00BC52AF" w:rsidRPr="00FF258A">
              <w:rPr>
                <w:color w:val="000000" w:themeColor="text1"/>
              </w:rPr>
              <w:t xml:space="preserve"> ФАП-141</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276.</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субъектом проверки требования по загрузке воздушного судна при перевозке груза и почты?</w:t>
            </w:r>
          </w:p>
        </w:tc>
        <w:tc>
          <w:tcPr>
            <w:tcW w:w="4616" w:type="dxa"/>
          </w:tcPr>
          <w:p w:rsidR="00BC52AF" w:rsidRPr="00FF258A" w:rsidRDefault="00C27D68" w:rsidP="00BC52AF">
            <w:pPr>
              <w:widowControl w:val="0"/>
              <w:autoSpaceDE w:val="0"/>
              <w:autoSpaceDN w:val="0"/>
              <w:jc w:val="both"/>
              <w:rPr>
                <w:color w:val="000000" w:themeColor="text1"/>
              </w:rPr>
            </w:pPr>
            <w:hyperlink r:id="rId1684" w:history="1">
              <w:r w:rsidR="00BC52AF" w:rsidRPr="00FF258A">
                <w:rPr>
                  <w:color w:val="000000" w:themeColor="text1"/>
                </w:rPr>
                <w:t>статья 37.1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85" w:history="1">
              <w:r w:rsidR="00BC52AF" w:rsidRPr="00FF258A">
                <w:rPr>
                  <w:color w:val="000000" w:themeColor="text1"/>
                </w:rPr>
                <w:t>пункты 51</w:t>
              </w:r>
            </w:hyperlink>
            <w:r w:rsidR="00BC52AF" w:rsidRPr="00FF258A">
              <w:rPr>
                <w:color w:val="000000" w:themeColor="text1"/>
              </w:rPr>
              <w:t xml:space="preserve">, </w:t>
            </w:r>
            <w:hyperlink r:id="rId1686" w:history="1">
              <w:r w:rsidR="00BC52AF" w:rsidRPr="00FF258A">
                <w:rPr>
                  <w:color w:val="000000" w:themeColor="text1"/>
                </w:rPr>
                <w:t>52</w:t>
              </w:r>
            </w:hyperlink>
            <w:r w:rsidR="00BC52AF" w:rsidRPr="00FF258A">
              <w:rPr>
                <w:color w:val="000000" w:themeColor="text1"/>
              </w:rPr>
              <w:t xml:space="preserve">, </w:t>
            </w:r>
            <w:hyperlink r:id="rId1687" w:history="1">
              <w:r w:rsidR="00BC52AF" w:rsidRPr="00FF258A">
                <w:rPr>
                  <w:color w:val="000000" w:themeColor="text1"/>
                </w:rPr>
                <w:t>53</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277.</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Выполняются ли субъектом проверки требования по центровке ВС?</w:t>
            </w:r>
          </w:p>
        </w:tc>
        <w:tc>
          <w:tcPr>
            <w:tcW w:w="4616" w:type="dxa"/>
          </w:tcPr>
          <w:p w:rsidR="00BC52AF" w:rsidRPr="00FF258A" w:rsidRDefault="00C27D68" w:rsidP="00BC52AF">
            <w:pPr>
              <w:widowControl w:val="0"/>
              <w:autoSpaceDE w:val="0"/>
              <w:autoSpaceDN w:val="0"/>
              <w:jc w:val="both"/>
              <w:rPr>
                <w:color w:val="000000" w:themeColor="text1"/>
              </w:rPr>
            </w:pPr>
            <w:hyperlink r:id="rId1688" w:history="1">
              <w:r w:rsidR="00BC52AF" w:rsidRPr="00FF258A">
                <w:rPr>
                  <w:color w:val="000000" w:themeColor="text1"/>
                </w:rPr>
                <w:t>статья 37.1</w:t>
              </w:r>
            </w:hyperlink>
            <w:r w:rsidR="00BC52AF" w:rsidRPr="00FF258A">
              <w:rPr>
                <w:color w:val="000000" w:themeColor="text1"/>
              </w:rPr>
              <w:t xml:space="preserve"> ВК РФ;</w:t>
            </w:r>
          </w:p>
          <w:p w:rsidR="00BC52AF" w:rsidRPr="00FF258A" w:rsidRDefault="00C27D68" w:rsidP="00BC52AF">
            <w:pPr>
              <w:widowControl w:val="0"/>
              <w:autoSpaceDE w:val="0"/>
              <w:autoSpaceDN w:val="0"/>
              <w:jc w:val="both"/>
              <w:rPr>
                <w:color w:val="000000" w:themeColor="text1"/>
              </w:rPr>
            </w:pPr>
            <w:hyperlink r:id="rId1689" w:history="1">
              <w:r w:rsidR="00BC52AF" w:rsidRPr="00FF258A">
                <w:rPr>
                  <w:color w:val="000000" w:themeColor="text1"/>
                </w:rPr>
                <w:t>пункты 51</w:t>
              </w:r>
            </w:hyperlink>
            <w:r w:rsidR="00BC52AF" w:rsidRPr="00FF258A">
              <w:rPr>
                <w:color w:val="000000" w:themeColor="text1"/>
              </w:rPr>
              <w:t xml:space="preserve">, </w:t>
            </w:r>
            <w:hyperlink r:id="rId1690" w:history="1">
              <w:r w:rsidR="00BC52AF" w:rsidRPr="00FF258A">
                <w:rPr>
                  <w:color w:val="000000" w:themeColor="text1"/>
                </w:rPr>
                <w:t>52</w:t>
              </w:r>
            </w:hyperlink>
            <w:r w:rsidR="00BC52AF" w:rsidRPr="00FF258A">
              <w:rPr>
                <w:color w:val="000000" w:themeColor="text1"/>
              </w:rPr>
              <w:t xml:space="preserve">, </w:t>
            </w:r>
            <w:hyperlink r:id="rId1691" w:history="1">
              <w:r w:rsidR="00BC52AF" w:rsidRPr="00FF258A">
                <w:rPr>
                  <w:color w:val="000000" w:themeColor="text1"/>
                </w:rPr>
                <w:t>53</w:t>
              </w:r>
            </w:hyperlink>
            <w:r w:rsidR="00BC52AF" w:rsidRPr="00FF258A">
              <w:rPr>
                <w:color w:val="000000" w:themeColor="text1"/>
              </w:rPr>
              <w:t xml:space="preserve"> ФАП-246</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278.</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субъектом проверки заправка воздушных судов горючими и смазочными материалами, не имеющими паспортов качества?</w:t>
            </w:r>
          </w:p>
        </w:tc>
        <w:tc>
          <w:tcPr>
            <w:tcW w:w="4616" w:type="dxa"/>
          </w:tcPr>
          <w:p w:rsidR="00BC52AF" w:rsidRPr="00FF258A" w:rsidRDefault="00C27D68" w:rsidP="00BC52AF">
            <w:pPr>
              <w:widowControl w:val="0"/>
              <w:autoSpaceDE w:val="0"/>
              <w:autoSpaceDN w:val="0"/>
              <w:jc w:val="both"/>
              <w:rPr>
                <w:color w:val="000000" w:themeColor="text1"/>
              </w:rPr>
            </w:pPr>
            <w:hyperlink r:id="rId1692" w:history="1">
              <w:r w:rsidR="00BC52AF" w:rsidRPr="00FF258A">
                <w:rPr>
                  <w:color w:val="000000" w:themeColor="text1"/>
                </w:rPr>
                <w:t>пункты 8.1</w:t>
              </w:r>
            </w:hyperlink>
            <w:r w:rsidR="00BC52AF" w:rsidRPr="00FF258A">
              <w:rPr>
                <w:color w:val="000000" w:themeColor="text1"/>
              </w:rPr>
              <w:t xml:space="preserve">, </w:t>
            </w:r>
            <w:hyperlink r:id="rId1693" w:history="1">
              <w:r w:rsidR="00BC52AF" w:rsidRPr="00FF258A">
                <w:rPr>
                  <w:color w:val="000000" w:themeColor="text1"/>
                </w:rPr>
                <w:t>8.2</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r w:rsidR="00BC52AF" w:rsidRPr="00FF258A" w:rsidTr="00BC52AF">
        <w:tc>
          <w:tcPr>
            <w:tcW w:w="913" w:type="dxa"/>
          </w:tcPr>
          <w:p w:rsidR="00BC52AF" w:rsidRPr="00FF258A" w:rsidRDefault="00BC52AF" w:rsidP="00BC52AF">
            <w:pPr>
              <w:widowControl w:val="0"/>
              <w:autoSpaceDE w:val="0"/>
              <w:autoSpaceDN w:val="0"/>
              <w:jc w:val="center"/>
              <w:rPr>
                <w:color w:val="000000" w:themeColor="text1"/>
              </w:rPr>
            </w:pPr>
            <w:r w:rsidRPr="00FF258A">
              <w:rPr>
                <w:color w:val="000000" w:themeColor="text1"/>
              </w:rPr>
              <w:t>279.</w:t>
            </w:r>
          </w:p>
        </w:tc>
        <w:tc>
          <w:tcPr>
            <w:tcW w:w="3260" w:type="dxa"/>
          </w:tcPr>
          <w:p w:rsidR="00BC52AF" w:rsidRPr="00FF258A" w:rsidRDefault="00BC52AF" w:rsidP="00BC52AF">
            <w:pPr>
              <w:widowControl w:val="0"/>
              <w:autoSpaceDE w:val="0"/>
              <w:autoSpaceDN w:val="0"/>
              <w:jc w:val="both"/>
              <w:rPr>
                <w:color w:val="000000" w:themeColor="text1"/>
              </w:rPr>
            </w:pPr>
            <w:r w:rsidRPr="00FF258A">
              <w:rPr>
                <w:color w:val="000000" w:themeColor="text1"/>
              </w:rPr>
              <w:t>Осуществляется ли субъектом проверки заправка, дозаправка, слив топлива с высоким уровнем испарения (авиационный бензин), если на борту воздушного судна имеются пассажиры?</w:t>
            </w:r>
          </w:p>
        </w:tc>
        <w:tc>
          <w:tcPr>
            <w:tcW w:w="4616" w:type="dxa"/>
          </w:tcPr>
          <w:p w:rsidR="00BC52AF" w:rsidRPr="00FF258A" w:rsidRDefault="00C27D68" w:rsidP="00BC52AF">
            <w:pPr>
              <w:widowControl w:val="0"/>
              <w:autoSpaceDE w:val="0"/>
              <w:autoSpaceDN w:val="0"/>
              <w:jc w:val="both"/>
              <w:rPr>
                <w:color w:val="000000" w:themeColor="text1"/>
              </w:rPr>
            </w:pPr>
            <w:hyperlink r:id="rId1694" w:history="1">
              <w:r w:rsidR="00BC52AF" w:rsidRPr="00FF258A">
                <w:rPr>
                  <w:color w:val="000000" w:themeColor="text1"/>
                </w:rPr>
                <w:t>пункт 8.3</w:t>
              </w:r>
            </w:hyperlink>
            <w:r w:rsidR="00BC52AF" w:rsidRPr="00FF258A">
              <w:rPr>
                <w:color w:val="000000" w:themeColor="text1"/>
              </w:rPr>
              <w:t xml:space="preserve"> ФАП-128</w:t>
            </w:r>
          </w:p>
        </w:tc>
        <w:tc>
          <w:tcPr>
            <w:tcW w:w="1417" w:type="dxa"/>
          </w:tcPr>
          <w:p w:rsidR="00BC52AF" w:rsidRPr="00FF258A" w:rsidRDefault="00BC52AF" w:rsidP="00BC52AF">
            <w:pPr>
              <w:widowControl w:val="0"/>
              <w:autoSpaceDE w:val="0"/>
              <w:autoSpaceDN w:val="0"/>
              <w:rPr>
                <w:color w:val="000000" w:themeColor="text1"/>
              </w:rPr>
            </w:pPr>
          </w:p>
        </w:tc>
      </w:tr>
    </w:tbl>
    <w:p w:rsidR="00BC52AF" w:rsidRPr="00FF258A" w:rsidRDefault="00BC52AF" w:rsidP="00BC52AF">
      <w:pPr>
        <w:widowControl w:val="0"/>
        <w:autoSpaceDE w:val="0"/>
        <w:autoSpaceDN w:val="0"/>
        <w:jc w:val="both"/>
        <w:rPr>
          <w:color w:val="000000" w:themeColor="text1"/>
        </w:rPr>
      </w:pPr>
      <w:r w:rsidRPr="00FF258A">
        <w:rPr>
          <w:color w:val="000000" w:themeColor="text1"/>
        </w:rPr>
        <w:t>_____________                           _________________________________________</w:t>
      </w:r>
    </w:p>
    <w:p w:rsidR="00BC52AF" w:rsidRPr="00FF258A" w:rsidRDefault="00BC52AF" w:rsidP="00BC52AF">
      <w:pPr>
        <w:widowControl w:val="0"/>
        <w:autoSpaceDE w:val="0"/>
        <w:autoSpaceDN w:val="0"/>
        <w:jc w:val="both"/>
        <w:rPr>
          <w:color w:val="000000" w:themeColor="text1"/>
        </w:rPr>
      </w:pPr>
      <w:r w:rsidRPr="00FF258A">
        <w:rPr>
          <w:color w:val="000000" w:themeColor="text1"/>
        </w:rPr>
        <w:t xml:space="preserve">                (подпись)                                                                           (инициалы, фамилия должностного лица)</w:t>
      </w:r>
      <w:bookmarkStart w:id="4" w:name="P9986"/>
      <w:bookmarkEnd w:id="4"/>
    </w:p>
    <w:p w:rsidR="00BC52AF" w:rsidRPr="00FF258A" w:rsidRDefault="00BC52AF" w:rsidP="00BC52AF">
      <w:pPr>
        <w:tabs>
          <w:tab w:val="left" w:pos="1252"/>
        </w:tabs>
      </w:pPr>
    </w:p>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FF258A" w:rsidRDefault="00BC52AF" w:rsidP="00BC52AF"/>
    <w:p w:rsidR="00BC52AF" w:rsidRPr="00DB100B" w:rsidRDefault="00BC52AF" w:rsidP="00BC52AF">
      <w:pPr>
        <w:tabs>
          <w:tab w:val="left" w:pos="1014"/>
        </w:tabs>
        <w:rPr>
          <w:lang w:val="en-US"/>
        </w:rPr>
      </w:pPr>
    </w:p>
    <w:p w:rsidR="00BC52AF" w:rsidRPr="00FF258A" w:rsidRDefault="00BC52AF" w:rsidP="00BC52AF">
      <w:pPr>
        <w:widowControl w:val="0"/>
        <w:autoSpaceDE w:val="0"/>
        <w:autoSpaceDN w:val="0"/>
        <w:ind w:left="6521"/>
        <w:jc w:val="center"/>
      </w:pPr>
    </w:p>
    <w:p w:rsidR="00BC52AF" w:rsidRPr="00FF258A" w:rsidRDefault="00BC52AF" w:rsidP="00BC52AF">
      <w:pPr>
        <w:widowControl w:val="0"/>
        <w:autoSpaceDE w:val="0"/>
        <w:autoSpaceDN w:val="0"/>
        <w:ind w:left="6521"/>
        <w:jc w:val="center"/>
      </w:pPr>
      <w:r w:rsidRPr="00FF258A">
        <w:t>Приложение № 6</w:t>
      </w:r>
    </w:p>
    <w:p w:rsidR="00BC52AF" w:rsidRPr="00FF258A" w:rsidRDefault="00BC52AF" w:rsidP="00BC52AF">
      <w:pPr>
        <w:widowControl w:val="0"/>
        <w:autoSpaceDE w:val="0"/>
        <w:autoSpaceDN w:val="0"/>
        <w:ind w:left="6521"/>
        <w:jc w:val="center"/>
      </w:pPr>
      <w:r w:rsidRPr="00FF258A">
        <w:t>к приказу Федеральной службы  по надзору в сфере транспорта</w:t>
      </w:r>
    </w:p>
    <w:p w:rsidR="00BC52AF" w:rsidRPr="00FF258A" w:rsidRDefault="00BC52AF" w:rsidP="00BC52AF">
      <w:pPr>
        <w:widowControl w:val="0"/>
        <w:autoSpaceDE w:val="0"/>
        <w:autoSpaceDN w:val="0"/>
        <w:ind w:left="6521"/>
        <w:jc w:val="center"/>
      </w:pPr>
      <w:r w:rsidRPr="00FF258A">
        <w:t>от _________№__________</w:t>
      </w:r>
    </w:p>
    <w:p w:rsidR="00BC52AF" w:rsidRPr="00FF258A" w:rsidRDefault="00BC52AF" w:rsidP="00BC52AF">
      <w:pPr>
        <w:widowControl w:val="0"/>
        <w:autoSpaceDE w:val="0"/>
        <w:autoSpaceDN w:val="0"/>
        <w:jc w:val="center"/>
        <w:rPr>
          <w:b/>
        </w:rPr>
      </w:pPr>
    </w:p>
    <w:p w:rsidR="00BC52AF" w:rsidRPr="00FF258A" w:rsidRDefault="00BC52AF" w:rsidP="00BC52AF">
      <w:pPr>
        <w:widowControl w:val="0"/>
        <w:autoSpaceDE w:val="0"/>
        <w:autoSpaceDN w:val="0"/>
        <w:jc w:val="center"/>
        <w:rPr>
          <w:b/>
        </w:rPr>
      </w:pPr>
    </w:p>
    <w:p w:rsidR="00BC52AF" w:rsidRPr="00FF258A" w:rsidRDefault="00BC52AF" w:rsidP="00BC52AF">
      <w:pPr>
        <w:widowControl w:val="0"/>
        <w:autoSpaceDE w:val="0"/>
        <w:autoSpaceDN w:val="0"/>
        <w:ind w:left="720"/>
        <w:jc w:val="center"/>
        <w:rPr>
          <w:b/>
        </w:rPr>
      </w:pPr>
      <w:r w:rsidRPr="00FF258A">
        <w:rPr>
          <w:b/>
        </w:rPr>
        <w:t>Форма проверочного листа (списка контрольных вопросов),</w:t>
      </w:r>
    </w:p>
    <w:p w:rsidR="00BC52AF" w:rsidRPr="00FF258A" w:rsidRDefault="00BC52AF" w:rsidP="00BC52AF">
      <w:pPr>
        <w:widowControl w:val="0"/>
        <w:autoSpaceDE w:val="0"/>
        <w:autoSpaceDN w:val="0"/>
        <w:ind w:left="720"/>
        <w:contextualSpacing/>
        <w:jc w:val="center"/>
        <w:rPr>
          <w:b/>
        </w:rPr>
      </w:pPr>
      <w:r w:rsidRPr="00FF258A">
        <w:rPr>
          <w:b/>
        </w:rPr>
        <w:t xml:space="preserve">применяемая при осуществлении федерального государственного транспортного надзора в области гражданской авиации, в отношении </w:t>
      </w:r>
      <w:r w:rsidRPr="00FF258A">
        <w:rPr>
          <w:rFonts w:eastAsiaTheme="minorHAnsi"/>
          <w:b/>
          <w:lang w:eastAsia="en-US"/>
        </w:rPr>
        <w:t>субъектов надзора, выполняющих обучение специалистов авиационного персонала гражданской авиации</w:t>
      </w:r>
    </w:p>
    <w:p w:rsidR="00BC52AF" w:rsidRPr="00FF258A" w:rsidRDefault="00BC52AF" w:rsidP="00BC52AF">
      <w:pPr>
        <w:widowControl w:val="0"/>
        <w:autoSpaceDE w:val="0"/>
        <w:autoSpaceDN w:val="0"/>
        <w:ind w:left="720"/>
        <w:contextualSpacing/>
        <w:jc w:val="center"/>
        <w:rPr>
          <w:b/>
          <w:color w:val="FF0000"/>
        </w:rPr>
      </w:pPr>
    </w:p>
    <w:p w:rsidR="00BC52AF" w:rsidRPr="00FF258A" w:rsidRDefault="00BC52AF" w:rsidP="00BC52AF">
      <w:pPr>
        <w:widowControl w:val="0"/>
        <w:autoSpaceDE w:val="0"/>
        <w:autoSpaceDN w:val="0"/>
        <w:ind w:firstLine="709"/>
        <w:jc w:val="both"/>
      </w:pPr>
      <w:r w:rsidRPr="00FF258A">
        <w:t xml:space="preserve">Настоящая форма проверочного листа (списка контрольных вопросов) </w:t>
      </w:r>
      <w:r w:rsidRPr="00FF258A">
        <w:br/>
        <w:t xml:space="preserve">(далее – проверочный лист) применяется в ходе плановой проверки, проводимой </w:t>
      </w:r>
      <w:r w:rsidRPr="00FF258A">
        <w:br/>
        <w:t xml:space="preserve">в отношении </w:t>
      </w:r>
      <w:r w:rsidRPr="00FF258A">
        <w:rPr>
          <w:rFonts w:eastAsiaTheme="minorHAnsi"/>
          <w:lang w:eastAsia="en-US"/>
        </w:rPr>
        <w:t>субъектов надзора, выполняющих обучение специалистов авиационного персонала гражданской авиации</w:t>
      </w:r>
      <w:r w:rsidRPr="00FF258A">
        <w:t>.</w:t>
      </w:r>
    </w:p>
    <w:p w:rsidR="00BC52AF" w:rsidRPr="00FF258A" w:rsidRDefault="00BC52AF" w:rsidP="00BC52AF">
      <w:pPr>
        <w:widowControl w:val="0"/>
        <w:autoSpaceDE w:val="0"/>
        <w:autoSpaceDN w:val="0"/>
        <w:ind w:firstLine="709"/>
        <w:jc w:val="both"/>
      </w:pPr>
      <w:r w:rsidRPr="00FF258A">
        <w:t xml:space="preserve">Предмет плановой проверки ограничивается перечнем контрольных вопросов, включенных в настоящий проверочный лист. В случае, если юридическое лицо </w:t>
      </w:r>
      <w:r w:rsidRPr="00FF258A">
        <w:br/>
        <w:t xml:space="preserve">и индивидуальный предприниматель осуществляет иные виды деятельности </w:t>
      </w:r>
      <w:r w:rsidRPr="00FF258A">
        <w:br/>
        <w:t>в области гражданской авиации, при проверке применяются соответствующие проверочные листы.</w:t>
      </w:r>
    </w:p>
    <w:p w:rsidR="00BC52AF" w:rsidRPr="00FF258A" w:rsidRDefault="00BC52AF" w:rsidP="00DB100B">
      <w:pPr>
        <w:widowControl w:val="0"/>
        <w:autoSpaceDE w:val="0"/>
        <w:autoSpaceDN w:val="0"/>
        <w:spacing w:after="200" w:line="276" w:lineRule="auto"/>
        <w:ind w:firstLine="710"/>
      </w:pPr>
      <w:r w:rsidRPr="00FF258A">
        <w:t>1.На основании: _________________________________________________</w:t>
      </w:r>
    </w:p>
    <w:p w:rsidR="00BC52AF" w:rsidRPr="00FF258A" w:rsidRDefault="00BC52AF" w:rsidP="00DB100B">
      <w:pPr>
        <w:widowControl w:val="0"/>
        <w:autoSpaceDE w:val="0"/>
        <w:autoSpaceDN w:val="0"/>
        <w:ind w:firstLine="710"/>
        <w:jc w:val="center"/>
      </w:pPr>
      <w:r w:rsidRPr="00FF258A">
        <w:t xml:space="preserve">(реквизиты распоряжения о проведении проверки, реквизиты правового акта </w:t>
      </w:r>
    </w:p>
    <w:p w:rsidR="00BC52AF" w:rsidRPr="00FF258A" w:rsidRDefault="00BC52AF" w:rsidP="00DB100B">
      <w:pPr>
        <w:widowControl w:val="0"/>
        <w:autoSpaceDE w:val="0"/>
        <w:autoSpaceDN w:val="0"/>
        <w:ind w:firstLine="710"/>
        <w:jc w:val="center"/>
      </w:pPr>
      <w:r w:rsidRPr="00FF258A">
        <w:t>об утверждении формы проверочного листа)</w:t>
      </w:r>
    </w:p>
    <w:p w:rsidR="00BC52AF" w:rsidRPr="00FF258A" w:rsidRDefault="00BC52AF" w:rsidP="00DB100B">
      <w:pPr>
        <w:ind w:firstLine="710"/>
        <w:jc w:val="both"/>
      </w:pPr>
      <w:r w:rsidRPr="00FF258A">
        <w:t>была проведена проверка в рамках федерального государственного транспортного надзора по соблюдению обязательных требований юридическим лицом, индивидуальным предпринимателем, выполняющих обучение специалистов авиационного персонала гражданской авиации.</w:t>
      </w:r>
    </w:p>
    <w:p w:rsidR="00BC52AF" w:rsidRPr="00FF258A" w:rsidRDefault="00BC52AF" w:rsidP="00DB100B">
      <w:pPr>
        <w:widowControl w:val="0"/>
        <w:autoSpaceDE w:val="0"/>
        <w:autoSpaceDN w:val="0"/>
        <w:spacing w:after="200" w:line="276" w:lineRule="auto"/>
        <w:ind w:firstLine="710"/>
      </w:pPr>
      <w:r w:rsidRPr="00FF258A">
        <w:t>2.В отношении: __________________________________________________                (наименование юридического лица, фамилия, имя, отчество (при наличии) индивидуального предпринимателя)</w:t>
      </w:r>
    </w:p>
    <w:p w:rsidR="00BC52AF" w:rsidRPr="00FF258A" w:rsidRDefault="00BC52AF" w:rsidP="00DB100B">
      <w:pPr>
        <w:widowControl w:val="0"/>
        <w:autoSpaceDE w:val="0"/>
        <w:autoSpaceDN w:val="0"/>
        <w:spacing w:after="200" w:line="276" w:lineRule="auto"/>
        <w:ind w:firstLine="710"/>
      </w:pPr>
      <w:r w:rsidRPr="00FF258A">
        <w:t>3.По адресу/адресам:  _________________________________________</w:t>
      </w:r>
    </w:p>
    <w:p w:rsidR="00BC52AF" w:rsidRPr="00FF258A" w:rsidRDefault="00BC52AF" w:rsidP="00DB100B">
      <w:pPr>
        <w:widowControl w:val="0"/>
        <w:autoSpaceDE w:val="0"/>
        <w:autoSpaceDN w:val="0"/>
        <w:ind w:firstLine="710"/>
        <w:jc w:val="center"/>
      </w:pPr>
      <w:r w:rsidRPr="00FF258A">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C52AF" w:rsidRPr="00FF258A" w:rsidRDefault="00BC52AF" w:rsidP="00DB100B">
      <w:pPr>
        <w:autoSpaceDE w:val="0"/>
        <w:autoSpaceDN w:val="0"/>
        <w:adjustRightInd w:val="0"/>
        <w:spacing w:after="200" w:line="276" w:lineRule="auto"/>
        <w:ind w:firstLine="710"/>
        <w:contextualSpacing/>
        <w:rPr>
          <w:rFonts w:eastAsia="Calibri"/>
          <w:lang w:eastAsia="en-US"/>
        </w:rPr>
      </w:pPr>
      <w:r w:rsidRPr="00FF258A">
        <w:rPr>
          <w:rFonts w:eastAsia="Calibri"/>
          <w:lang w:eastAsia="en-US"/>
        </w:rPr>
        <w:t xml:space="preserve">4.Учетный номер проверки и дата присвоения учетного номера проверки </w:t>
      </w:r>
      <w:r w:rsidRPr="00FF258A">
        <w:rPr>
          <w:rFonts w:eastAsia="Calibri"/>
          <w:lang w:eastAsia="en-US"/>
        </w:rPr>
        <w:br/>
        <w:t>в едином реестре проверок:_______________________________________________</w:t>
      </w:r>
    </w:p>
    <w:p w:rsidR="00BC52AF" w:rsidRPr="00FF258A" w:rsidRDefault="00BC52AF" w:rsidP="00DB100B">
      <w:pPr>
        <w:widowControl w:val="0"/>
        <w:autoSpaceDE w:val="0"/>
        <w:autoSpaceDN w:val="0"/>
        <w:spacing w:after="200" w:line="276" w:lineRule="auto"/>
        <w:ind w:firstLine="710"/>
      </w:pPr>
      <w:r w:rsidRPr="00FF258A">
        <w:t>5.Проверочный лист составлен: ____________________________________</w:t>
      </w:r>
    </w:p>
    <w:p w:rsidR="00BC52AF" w:rsidRPr="00FF258A" w:rsidRDefault="00BC52AF" w:rsidP="00DB100B">
      <w:pPr>
        <w:widowControl w:val="0"/>
        <w:autoSpaceDE w:val="0"/>
        <w:autoSpaceDN w:val="0"/>
        <w:ind w:firstLine="710"/>
        <w:jc w:val="center"/>
      </w:pPr>
      <w:r w:rsidRPr="00FF258A">
        <w:t>(наименование органа государственного контроля (надзора))</w:t>
      </w:r>
    </w:p>
    <w:p w:rsidR="00BC52AF" w:rsidRPr="00FF258A" w:rsidRDefault="00BC52AF" w:rsidP="00DB100B">
      <w:pPr>
        <w:widowControl w:val="0"/>
        <w:autoSpaceDE w:val="0"/>
        <w:autoSpaceDN w:val="0"/>
        <w:spacing w:after="200" w:line="276" w:lineRule="auto"/>
        <w:ind w:firstLine="710"/>
        <w:jc w:val="both"/>
      </w:pPr>
      <w:r w:rsidRPr="00FF258A">
        <w:t>6.Должностное лицо, проводившее проверку и заполняющий проверочный лист:  __________________________________________________</w:t>
      </w:r>
    </w:p>
    <w:p w:rsidR="00BC52AF" w:rsidRPr="00FF258A" w:rsidRDefault="00BC52AF" w:rsidP="00DB100B">
      <w:pPr>
        <w:widowControl w:val="0"/>
        <w:autoSpaceDE w:val="0"/>
        <w:autoSpaceDN w:val="0"/>
        <w:ind w:firstLine="710"/>
        <w:jc w:val="center"/>
      </w:pPr>
      <w:r w:rsidRPr="00FF258A">
        <w:t>(фамилия, имя, отчество (при наличии), должность должностного лица, проводившего(их) проверку и заполняющего проверочный лист)</w:t>
      </w:r>
    </w:p>
    <w:p w:rsidR="00BC52AF" w:rsidRPr="00FF258A" w:rsidRDefault="00BC52AF" w:rsidP="00DB100B">
      <w:pPr>
        <w:autoSpaceDE w:val="0"/>
        <w:autoSpaceDN w:val="0"/>
        <w:adjustRightInd w:val="0"/>
        <w:spacing w:after="200" w:line="276" w:lineRule="auto"/>
        <w:ind w:firstLine="710"/>
        <w:contextualSpacing/>
        <w:jc w:val="both"/>
        <w:rPr>
          <w:rFonts w:eastAsia="Calibri"/>
          <w:lang w:eastAsia="en-US"/>
        </w:rPr>
      </w:pPr>
      <w:r w:rsidRPr="00FF258A">
        <w:rPr>
          <w:rFonts w:eastAsia="Calibri"/>
          <w:lang w:eastAsia="en-US"/>
        </w:rPr>
        <w:t>7.Перечень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BC52AF" w:rsidRPr="00FF258A" w:rsidRDefault="00BC52AF" w:rsidP="00DB100B">
      <w:pPr>
        <w:autoSpaceDE w:val="0"/>
        <w:autoSpaceDN w:val="0"/>
        <w:adjustRightInd w:val="0"/>
        <w:ind w:firstLine="710"/>
        <w:contextualSpacing/>
        <w:jc w:val="both"/>
        <w:rPr>
          <w:rFonts w:eastAsia="Calibri"/>
          <w:lang w:eastAsia="en-US"/>
        </w:rPr>
      </w:pPr>
    </w:p>
    <w:p w:rsidR="00BC52AF" w:rsidRPr="00FF258A" w:rsidRDefault="00BC52AF" w:rsidP="00BC52AF">
      <w:pPr>
        <w:autoSpaceDE w:val="0"/>
        <w:autoSpaceDN w:val="0"/>
        <w:adjustRightInd w:val="0"/>
        <w:contextualSpacing/>
        <w:jc w:val="both"/>
        <w:rPr>
          <w:rFonts w:eastAsia="Calibri"/>
          <w:lang w:eastAsia="en-US"/>
        </w:rPr>
      </w:pPr>
    </w:p>
    <w:p w:rsidR="00BC52AF" w:rsidRPr="00FF258A" w:rsidRDefault="00BC52AF" w:rsidP="00BC52AF">
      <w:pPr>
        <w:autoSpaceDE w:val="0"/>
        <w:autoSpaceDN w:val="0"/>
        <w:adjustRightInd w:val="0"/>
        <w:contextualSpacing/>
        <w:jc w:val="both"/>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4340"/>
        <w:gridCol w:w="3500"/>
        <w:gridCol w:w="1120"/>
      </w:tblGrid>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N п/п</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Вопросы, отражающие содержание обязательных требований</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Реквизиты нормативных правовых актов, с указанием их структурных единиц, которыми установлены обязательные требования</w:t>
            </w:r>
          </w:p>
        </w:tc>
        <w:tc>
          <w:tcPr>
            <w:tcW w:w="112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Ответы на вопросы </w:t>
            </w:r>
            <w:hyperlink r:id="rId1695" w:anchor="sub_60002" w:history="1">
              <w:r w:rsidRPr="00FF258A">
                <w:rPr>
                  <w:rFonts w:eastAsiaTheme="minorEastAsia"/>
                  <w:color w:val="106BBE"/>
                  <w:vertAlign w:val="superscript"/>
                </w:rPr>
                <w:t>2</w:t>
              </w:r>
            </w:hyperlink>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Имеется ли у организации сертификат авиационного учебного центра (далее - АУЦ), выданный Росавиацией?</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696" w:history="1">
              <w:r w:rsidR="00BC52AF" w:rsidRPr="00FF258A">
                <w:rPr>
                  <w:rFonts w:eastAsiaTheme="minorEastAsia"/>
                  <w:color w:val="106BBE"/>
                </w:rPr>
                <w:t>пункт 5</w:t>
              </w:r>
            </w:hyperlink>
            <w:r w:rsidR="00BC52AF" w:rsidRPr="00FF258A">
              <w:rPr>
                <w:rFonts w:eastAsiaTheme="minorEastAsia"/>
              </w:rPr>
              <w:t xml:space="preserve">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w:t>
            </w:r>
            <w:hyperlink r:id="rId1697" w:history="1">
              <w:r w:rsidR="00BC52AF" w:rsidRPr="00FF258A">
                <w:rPr>
                  <w:rFonts w:eastAsiaTheme="minorEastAsia"/>
                  <w:color w:val="106BBE"/>
                </w:rPr>
                <w:t>приказом</w:t>
              </w:r>
            </w:hyperlink>
            <w:r w:rsidR="00BC52AF" w:rsidRPr="00FF258A">
              <w:rPr>
                <w:rFonts w:eastAsiaTheme="minorEastAsia"/>
              </w:rPr>
              <w:t xml:space="preserve"> Минтранса России от 29.09.2015 N 289 </w:t>
            </w:r>
            <w:hyperlink r:id="rId1698" w:anchor="sub_60003" w:history="1">
              <w:r w:rsidR="00BC52AF" w:rsidRPr="00FF258A">
                <w:rPr>
                  <w:rFonts w:eastAsiaTheme="minorEastAsia"/>
                  <w:color w:val="106BBE"/>
                  <w:vertAlign w:val="superscript"/>
                </w:rPr>
                <w:t>3</w:t>
              </w:r>
            </w:hyperlink>
            <w:r w:rsidR="00BC52AF" w:rsidRPr="00FF258A">
              <w:rPr>
                <w:rFonts w:eastAsiaTheme="minorEastAsia"/>
              </w:rPr>
              <w:t xml:space="preserve"> (далее -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Находится ли сертификат (с приложением к сертификату АУЦ) АУЦ по месту осуществления основной деятельности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699" w:history="1">
              <w:r w:rsidR="00BC52AF" w:rsidRPr="00FF258A">
                <w:rPr>
                  <w:rFonts w:eastAsiaTheme="minorEastAsia"/>
                  <w:color w:val="106BBE"/>
                </w:rPr>
                <w:t>пункт 6</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Предъявляется ли сертификат АУЦ по требованию уполномоченных органов в области гражданской авиации и заказчиков (получателей) услуг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0" w:history="1">
              <w:r w:rsidR="00BC52AF" w:rsidRPr="00FF258A">
                <w:rPr>
                  <w:rFonts w:eastAsiaTheme="minorEastAsia"/>
                  <w:color w:val="106BBE"/>
                </w:rPr>
                <w:t>пункт 6</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 xml:space="preserve">Осуществляет ли АУЦ обучение специалистов соответствующего уровня согласно перечню специалистов авиационного персонала АУЦ, не имеющим выданного в соответствии с </w:t>
            </w:r>
            <w:hyperlink r:id="rId1701" w:history="1">
              <w:r w:rsidRPr="00FF258A">
                <w:rPr>
                  <w:rFonts w:eastAsiaTheme="minorEastAsia"/>
                  <w:color w:val="106BBE"/>
                </w:rPr>
                <w:t>ФАП-289</w:t>
              </w:r>
            </w:hyperlink>
            <w:r w:rsidRPr="00FF258A">
              <w:rPr>
                <w:rFonts w:eastAsiaTheme="minorEastAsia"/>
              </w:rPr>
              <w:t xml:space="preserve"> сертификата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2" w:history="1">
              <w:r w:rsidR="00BC52AF" w:rsidRPr="00FF258A">
                <w:rPr>
                  <w:rFonts w:eastAsiaTheme="minorEastAsia"/>
                  <w:color w:val="106BBE"/>
                </w:rPr>
                <w:t>пункт 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Осуществляет ли АУЦ обучение специалистов соответствующего уровня согласно перечню специалистов авиационного персонала АУЦ, в нарушение ограничений, указанных в сертификате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3" w:history="1">
              <w:r w:rsidR="00BC52AF" w:rsidRPr="00FF258A">
                <w:rPr>
                  <w:rFonts w:eastAsiaTheme="minorEastAsia"/>
                  <w:color w:val="106BBE"/>
                </w:rPr>
                <w:t>пункт 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Обеспечивает ли АУЦ для реализации заявленных программ наличие помещений для:</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4" w:history="1">
              <w:r w:rsidR="00BC52AF" w:rsidRPr="00FF258A">
                <w:rPr>
                  <w:rFonts w:eastAsiaTheme="minorEastAsia"/>
                  <w:color w:val="106BBE"/>
                </w:rPr>
                <w:t>пункт 36</w:t>
              </w:r>
            </w:hyperlink>
            <w:r w:rsidR="00BC52AF" w:rsidRPr="00FF258A">
              <w:rPr>
                <w:rFonts w:eastAsiaTheme="minorEastAsia"/>
              </w:rPr>
              <w:t xml:space="preserve"> ФАП-289</w:t>
            </w:r>
          </w:p>
        </w:tc>
        <w:tc>
          <w:tcPr>
            <w:tcW w:w="1120" w:type="dxa"/>
            <w:vMerge w:val="restart"/>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размещения лиц, осуществляющих обучение?</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учебного оборудования и проведения учебных занятий?</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хранения учебной литературы, наглядных пособий и технических средств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Осуществляется ли прекращение в АУЦ обучение по программам, не позволяющим реализовывать в полном объеме программы, указанные в приложении к сертификату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5" w:history="1">
              <w:r w:rsidR="00BC52AF" w:rsidRPr="00FF258A">
                <w:rPr>
                  <w:rFonts w:eastAsiaTheme="minorEastAsia"/>
                  <w:color w:val="106BBE"/>
                </w:rPr>
                <w:t>пункт 38</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 xml:space="preserve">Исключается ли в АУЦ осуществление обучения в случае, если на момент проведения в АУЦ обучения отсутствуют необходимые предусмотренные </w:t>
            </w:r>
            <w:hyperlink r:id="rId1706" w:history="1">
              <w:r w:rsidRPr="00FF258A">
                <w:rPr>
                  <w:rFonts w:eastAsiaTheme="minorEastAsia"/>
                  <w:color w:val="106BBE"/>
                </w:rPr>
                <w:t>ФАП-289</w:t>
              </w:r>
            </w:hyperlink>
            <w:r w:rsidRPr="00FF258A">
              <w:rPr>
                <w:rFonts w:eastAsiaTheme="minorEastAsia"/>
              </w:rPr>
              <w:t>:</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7" w:history="1">
              <w:r w:rsidR="00BC52AF" w:rsidRPr="00FF258A">
                <w:rPr>
                  <w:rFonts w:eastAsiaTheme="minorEastAsia"/>
                  <w:color w:val="106BBE"/>
                </w:rPr>
                <w:t>пункт 50</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8.1.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персонал?</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8.2.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помещения?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8.3.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документация?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8.4.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оборудование или условия?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Осуществляется ли деятельность филиалов АУЦ под контролем АУЦ в случае, если АУЦ имеет филиал(ы)?</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8" w:history="1">
              <w:r w:rsidR="00BC52AF" w:rsidRPr="00FF258A">
                <w:rPr>
                  <w:rFonts w:eastAsiaTheme="minorEastAsia"/>
                  <w:color w:val="106BBE"/>
                </w:rPr>
                <w:t>пункт 39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10.</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Соответствует ли филиал АУЦ требованиям для реализации каждой программы или ее части, по которой он проводит обучение?</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09" w:history="1">
              <w:r w:rsidR="00BC52AF" w:rsidRPr="00FF258A">
                <w:rPr>
                  <w:rFonts w:eastAsiaTheme="minorEastAsia"/>
                  <w:color w:val="106BBE"/>
                </w:rPr>
                <w:t>пункт 39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Осуществляет ли филиал АУЦ свою деятельность в соответствии с руководством по организации деятельности АУЦ и руководством по качеству, если оно оформляется отдельным документом?</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0" w:history="1">
              <w:r w:rsidR="00BC52AF" w:rsidRPr="00FF258A">
                <w:rPr>
                  <w:rFonts w:eastAsiaTheme="minorEastAsia"/>
                  <w:color w:val="106BBE"/>
                </w:rPr>
                <w:t>пункт 39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Исключена ли реализация АУЦ программ, которые не включены в сертификат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1" w:history="1">
              <w:r w:rsidR="00BC52AF" w:rsidRPr="00FF258A">
                <w:rPr>
                  <w:rFonts w:eastAsiaTheme="minorEastAsia"/>
                  <w:color w:val="106BBE"/>
                </w:rPr>
                <w:t>пункт 39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Назначены ли АУЦ работники, осуществляющие контроль, в каждом филиале АУЦ для контроля процесса обучения в филиале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2" w:history="1">
              <w:r w:rsidR="00BC52AF" w:rsidRPr="00FF258A">
                <w:rPr>
                  <w:rFonts w:eastAsiaTheme="minorEastAsia"/>
                  <w:color w:val="106BBE"/>
                </w:rPr>
                <w:t>пункт 39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в целях проведения обучения за пределами своего основного местонахождения:</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3" w:history="1">
              <w:r w:rsidR="00BC52AF" w:rsidRPr="00FF258A">
                <w:rPr>
                  <w:rFonts w:eastAsiaTheme="minorEastAsia"/>
                  <w:color w:val="106BBE"/>
                </w:rPr>
                <w:t>пункты 36</w:t>
              </w:r>
            </w:hyperlink>
            <w:r w:rsidR="00BC52AF" w:rsidRPr="00FF258A">
              <w:rPr>
                <w:rFonts w:eastAsiaTheme="minorEastAsia"/>
              </w:rPr>
              <w:t xml:space="preserve">, </w:t>
            </w:r>
            <w:hyperlink r:id="rId1714" w:history="1">
              <w:r w:rsidR="00BC52AF" w:rsidRPr="00FF258A">
                <w:rPr>
                  <w:rFonts w:eastAsiaTheme="minorEastAsia"/>
                  <w:color w:val="106BBE"/>
                </w:rPr>
                <w:t>37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15.1.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Помещения для размещения лиц, осуществляющих обучение?</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15.2.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учебное оборудование?</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15.3.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наглядные пособия?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15.4.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технические средства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5" w:history="1">
              <w:r w:rsidR="00BC52AF" w:rsidRPr="00FF258A">
                <w:rPr>
                  <w:rFonts w:eastAsiaTheme="minorEastAsia"/>
                  <w:color w:val="106BBE"/>
                </w:rPr>
                <w:t>пункт 45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16.1.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перечень данных о трудовой деятельности и подготовки лиц руководящего состава, преподавателей, пилотов-инструкторов, инструкторов тренажера?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16.2.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документы, подтверждающие внесение изменений в перечень?</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разработанные программы подготовки персонала АУЦ, предназначенные для обеспечения подготовки каждого работника АУЦ к выполнению возложенных на него обязанностей?</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6" w:history="1">
              <w:r w:rsidR="00BC52AF" w:rsidRPr="00FF258A">
                <w:rPr>
                  <w:rFonts w:eastAsiaTheme="minorEastAsia"/>
                  <w:color w:val="106BBE"/>
                </w:rPr>
                <w:t>пункт 46</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Выполняет ли АУЦ программу подготовки персонала, обеспечивающую получение работниками АУЦ знаний и навыков, необходимых для реализации заявленных программ, включающую процедуры контроля указанных знаний и навыков?</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7" w:history="1">
              <w:r w:rsidR="00BC52AF" w:rsidRPr="00FF258A">
                <w:rPr>
                  <w:rFonts w:eastAsiaTheme="minorEastAsia"/>
                  <w:color w:val="106BBE"/>
                </w:rPr>
                <w:t>пункт 46</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19.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прохождение подготовки работниками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8" w:history="1">
              <w:r w:rsidR="00BC52AF" w:rsidRPr="00FF258A">
                <w:rPr>
                  <w:rFonts w:eastAsiaTheme="minorEastAsia"/>
                  <w:color w:val="106BBE"/>
                </w:rPr>
                <w:t>пункт 47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20.</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Установлена ли в АУЦ процедура обеспечения хранения документов о подготовке персонала АУЦ за пять лет со дня завершения подготовки?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19" w:history="1">
              <w:r w:rsidR="00BC52AF" w:rsidRPr="00FF258A">
                <w:rPr>
                  <w:rFonts w:eastAsiaTheme="minorEastAsia"/>
                  <w:color w:val="106BBE"/>
                </w:rPr>
                <w:t>пункт 48</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Осуществляет ли АУЦ обучение в соответствии с руководством по организации деятельности АУЦ по программам подготовки?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0" w:history="1">
              <w:r w:rsidR="00BC52AF" w:rsidRPr="00FF258A">
                <w:rPr>
                  <w:rFonts w:eastAsiaTheme="minorEastAsia"/>
                  <w:color w:val="106BBE"/>
                </w:rPr>
                <w:t>пункт 49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 xml:space="preserve">Имеет ли проверяемая организация сертификат АУЦ, выданный в соответствии с </w:t>
            </w:r>
            <w:hyperlink r:id="rId1721" w:history="1">
              <w:r w:rsidRPr="00FF258A">
                <w:rPr>
                  <w:rFonts w:eastAsiaTheme="minorEastAsia"/>
                  <w:color w:val="106BBE"/>
                </w:rPr>
                <w:t>ФАП-289</w:t>
              </w:r>
            </w:hyperlink>
            <w:r w:rsidRPr="00FF258A">
              <w:rPr>
                <w:rFonts w:eastAsiaTheme="minorEastAsia"/>
              </w:rPr>
              <w:t>, подтверждающий право проводить обучение в части, в которой оно привлекается к обучению?</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2" w:history="1">
              <w:r w:rsidR="00BC52AF" w:rsidRPr="00FF258A">
                <w:rPr>
                  <w:rFonts w:eastAsiaTheme="minorEastAsia"/>
                  <w:color w:val="106BBE"/>
                </w:rPr>
                <w:t>пункт 49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Соблюдает ли АУЦ требования программ подготовки, разработанных юридическим лицом, индивидуальным предпринимателем, осуществляющим коммерческие воздушные перевозки, организации по техническому обслуживанию, оператора аэродромов, организации, осуществляющей деятельность в сфере авиационной безопасности, или организации, выполняющей функции по организации воздушного движения?</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3" w:history="1">
              <w:r w:rsidR="00BC52AF" w:rsidRPr="00FF258A">
                <w:rPr>
                  <w:rFonts w:eastAsiaTheme="minorEastAsia"/>
                  <w:color w:val="106BBE"/>
                </w:rPr>
                <w:t>пункт 51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Имеется ли в АУЦ утвержденное руководство по организации деятельности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4" w:history="1">
              <w:r w:rsidR="00BC52AF" w:rsidRPr="00FF258A">
                <w:rPr>
                  <w:rFonts w:eastAsiaTheme="minorEastAsia"/>
                  <w:color w:val="106BBE"/>
                </w:rPr>
                <w:t>пункт 52</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Обеспечивает ли АУЦ:</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5" w:history="1">
              <w:r w:rsidR="00BC52AF" w:rsidRPr="00FF258A">
                <w:rPr>
                  <w:rFonts w:eastAsiaTheme="minorEastAsia"/>
                  <w:color w:val="106BBE"/>
                </w:rPr>
                <w:t>пункт 52</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25.1.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выполнение требований руководства по организации деятельности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25.2.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соблюдение работниками АУЦ требования руководства по организации деятельности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Имеет ли АУЦ процедуру обновления руководства по организации деятельности?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6" w:history="1">
              <w:r w:rsidR="00BC52AF" w:rsidRPr="00FF258A">
                <w:rPr>
                  <w:rFonts w:eastAsiaTheme="minorEastAsia"/>
                  <w:color w:val="106BBE"/>
                </w:rPr>
                <w:t>пункт 53</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Имеет ли АУЦ процедуру освоения новых программ подготовки или прекращения обучения по некоторым программам подготовки?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7" w:history="1">
              <w:r w:rsidR="00BC52AF" w:rsidRPr="00FF258A">
                <w:rPr>
                  <w:rFonts w:eastAsiaTheme="minorEastAsia"/>
                  <w:color w:val="106BBE"/>
                </w:rPr>
                <w:t>пункт 53</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29.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Обеспечена ли в АУЦ доступность использования руководства по организации деятельности АУЦ всеми работниками?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8" w:history="1">
              <w:r w:rsidR="00BC52AF" w:rsidRPr="00FF258A">
                <w:rPr>
                  <w:rFonts w:eastAsiaTheme="minorEastAsia"/>
                  <w:color w:val="106BBE"/>
                </w:rPr>
                <w:t>пункт 54</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Содержит ли руководство по организации деятельности АУЦ следующую информацию:</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29" w:history="1">
              <w:r w:rsidR="00BC52AF" w:rsidRPr="00FF258A">
                <w:rPr>
                  <w:rFonts w:eastAsiaTheme="minorEastAsia"/>
                  <w:color w:val="106BBE"/>
                </w:rPr>
                <w:t>подпункты "а"</w:t>
              </w:r>
            </w:hyperlink>
            <w:r w:rsidR="00BC52AF" w:rsidRPr="00FF258A">
              <w:rPr>
                <w:rFonts w:eastAsiaTheme="minorEastAsia"/>
              </w:rPr>
              <w:t xml:space="preserve">, </w:t>
            </w:r>
            <w:hyperlink r:id="rId1730" w:history="1">
              <w:r w:rsidR="00BC52AF" w:rsidRPr="00FF258A">
                <w:rPr>
                  <w:rFonts w:eastAsiaTheme="minorEastAsia"/>
                  <w:color w:val="106BBE"/>
                </w:rPr>
                <w:t>"б"</w:t>
              </w:r>
            </w:hyperlink>
            <w:r w:rsidR="00BC52AF" w:rsidRPr="00FF258A">
              <w:rPr>
                <w:rFonts w:eastAsiaTheme="minorEastAsia"/>
              </w:rPr>
              <w:t xml:space="preserve">, </w:t>
            </w:r>
            <w:hyperlink r:id="rId1731" w:history="1">
              <w:r w:rsidR="00BC52AF" w:rsidRPr="00FF258A">
                <w:rPr>
                  <w:rFonts w:eastAsiaTheme="minorEastAsia"/>
                  <w:color w:val="106BBE"/>
                </w:rPr>
                <w:t>"в"</w:t>
              </w:r>
            </w:hyperlink>
            <w:r w:rsidR="00BC52AF" w:rsidRPr="00FF258A">
              <w:rPr>
                <w:rFonts w:eastAsiaTheme="minorEastAsia"/>
              </w:rPr>
              <w:t xml:space="preserve">, </w:t>
            </w:r>
            <w:hyperlink r:id="rId1732" w:history="1">
              <w:r w:rsidR="00BC52AF" w:rsidRPr="00FF258A">
                <w:rPr>
                  <w:rFonts w:eastAsiaTheme="minorEastAsia"/>
                  <w:color w:val="106BBE"/>
                </w:rPr>
                <w:t>"г"</w:t>
              </w:r>
            </w:hyperlink>
            <w:r w:rsidR="00BC52AF" w:rsidRPr="00FF258A">
              <w:rPr>
                <w:rFonts w:eastAsiaTheme="minorEastAsia"/>
              </w:rPr>
              <w:t xml:space="preserve">, </w:t>
            </w:r>
            <w:hyperlink r:id="rId1733" w:history="1">
              <w:r w:rsidR="00BC52AF" w:rsidRPr="00FF258A">
                <w:rPr>
                  <w:rFonts w:eastAsiaTheme="minorEastAsia"/>
                  <w:color w:val="106BBE"/>
                </w:rPr>
                <w:t>"д"</w:t>
              </w:r>
            </w:hyperlink>
            <w:r w:rsidR="00BC52AF" w:rsidRPr="00FF258A">
              <w:rPr>
                <w:rFonts w:eastAsiaTheme="minorEastAsia"/>
              </w:rPr>
              <w:t xml:space="preserve">, </w:t>
            </w:r>
            <w:hyperlink r:id="rId1734" w:history="1">
              <w:r w:rsidR="00BC52AF" w:rsidRPr="00FF258A">
                <w:rPr>
                  <w:rFonts w:eastAsiaTheme="minorEastAsia"/>
                  <w:color w:val="106BBE"/>
                </w:rPr>
                <w:t>"е"</w:t>
              </w:r>
            </w:hyperlink>
            <w:r w:rsidR="00BC52AF" w:rsidRPr="00FF258A">
              <w:rPr>
                <w:rFonts w:eastAsiaTheme="minorEastAsia"/>
              </w:rPr>
              <w:t xml:space="preserve">, </w:t>
            </w:r>
            <w:hyperlink r:id="rId1735" w:history="1">
              <w:r w:rsidR="00BC52AF" w:rsidRPr="00FF258A">
                <w:rPr>
                  <w:rFonts w:eastAsiaTheme="minorEastAsia"/>
                  <w:color w:val="106BBE"/>
                </w:rPr>
                <w:t>"ж"</w:t>
              </w:r>
            </w:hyperlink>
            <w:r w:rsidR="00BC52AF" w:rsidRPr="00FF258A">
              <w:rPr>
                <w:rFonts w:eastAsiaTheme="minorEastAsia"/>
              </w:rPr>
              <w:t xml:space="preserve">, </w:t>
            </w:r>
            <w:hyperlink r:id="rId1736" w:history="1">
              <w:r w:rsidR="00BC52AF" w:rsidRPr="00FF258A">
                <w:rPr>
                  <w:rFonts w:eastAsiaTheme="minorEastAsia"/>
                  <w:color w:val="106BBE"/>
                </w:rPr>
                <w:t>"з"</w:t>
              </w:r>
            </w:hyperlink>
            <w:r w:rsidR="00BC52AF" w:rsidRPr="00FF258A">
              <w:rPr>
                <w:rFonts w:eastAsiaTheme="minorEastAsia"/>
              </w:rPr>
              <w:t xml:space="preserve">, </w:t>
            </w:r>
            <w:hyperlink r:id="rId1737" w:history="1">
              <w:r w:rsidR="00BC52AF" w:rsidRPr="00FF258A">
                <w:rPr>
                  <w:rFonts w:eastAsiaTheme="minorEastAsia"/>
                  <w:color w:val="106BBE"/>
                </w:rPr>
                <w:t>"и"</w:t>
              </w:r>
            </w:hyperlink>
            <w:r w:rsidR="00BC52AF" w:rsidRPr="00FF258A">
              <w:rPr>
                <w:rFonts w:eastAsiaTheme="minorEastAsia"/>
              </w:rPr>
              <w:t xml:space="preserve">, </w:t>
            </w:r>
            <w:hyperlink r:id="rId1738" w:history="1">
              <w:r w:rsidR="00BC52AF" w:rsidRPr="00FF258A">
                <w:rPr>
                  <w:rFonts w:eastAsiaTheme="minorEastAsia"/>
                  <w:color w:val="106BBE"/>
                </w:rPr>
                <w:t>"к"</w:t>
              </w:r>
            </w:hyperlink>
            <w:r w:rsidR="00BC52AF" w:rsidRPr="00FF258A">
              <w:rPr>
                <w:rFonts w:eastAsiaTheme="minorEastAsia"/>
              </w:rPr>
              <w:t xml:space="preserve">, </w:t>
            </w:r>
            <w:hyperlink r:id="rId1739" w:history="1">
              <w:r w:rsidR="00BC52AF" w:rsidRPr="00FF258A">
                <w:rPr>
                  <w:rFonts w:eastAsiaTheme="minorEastAsia"/>
                  <w:color w:val="106BBE"/>
                </w:rPr>
                <w:t>"л"</w:t>
              </w:r>
            </w:hyperlink>
            <w:r w:rsidR="00BC52AF" w:rsidRPr="00FF258A">
              <w:rPr>
                <w:rFonts w:eastAsiaTheme="minorEastAsia"/>
              </w:rPr>
              <w:t xml:space="preserve">, </w:t>
            </w:r>
            <w:hyperlink r:id="rId1740" w:history="1">
              <w:r w:rsidR="00BC52AF" w:rsidRPr="00FF258A">
                <w:rPr>
                  <w:rFonts w:eastAsiaTheme="minorEastAsia"/>
                  <w:color w:val="106BBE"/>
                </w:rPr>
                <w:t>"м"</w:t>
              </w:r>
            </w:hyperlink>
            <w:r w:rsidR="00BC52AF" w:rsidRPr="00FF258A">
              <w:rPr>
                <w:rFonts w:eastAsiaTheme="minorEastAsia"/>
              </w:rPr>
              <w:t xml:space="preserve">, </w:t>
            </w:r>
            <w:hyperlink r:id="rId1741" w:history="1">
              <w:r w:rsidR="00BC52AF" w:rsidRPr="00FF258A">
                <w:rPr>
                  <w:rFonts w:eastAsiaTheme="minorEastAsia"/>
                  <w:color w:val="106BBE"/>
                </w:rPr>
                <w:t>"н"</w:t>
              </w:r>
            </w:hyperlink>
            <w:r w:rsidR="00BC52AF" w:rsidRPr="00FF258A">
              <w:rPr>
                <w:rFonts w:eastAsiaTheme="minorEastAsia"/>
              </w:rPr>
              <w:t xml:space="preserve">, </w:t>
            </w:r>
            <w:hyperlink r:id="rId1742" w:history="1">
              <w:r w:rsidR="00BC52AF" w:rsidRPr="00FF258A">
                <w:rPr>
                  <w:rFonts w:eastAsiaTheme="minorEastAsia"/>
                  <w:color w:val="106BBE"/>
                </w:rPr>
                <w:t>"о"</w:t>
              </w:r>
            </w:hyperlink>
            <w:r w:rsidR="00BC52AF" w:rsidRPr="00FF258A">
              <w:rPr>
                <w:rFonts w:eastAsiaTheme="minorEastAsia"/>
              </w:rPr>
              <w:t xml:space="preserve">, </w:t>
            </w:r>
            <w:hyperlink r:id="rId1743" w:history="1">
              <w:r w:rsidR="00BC52AF" w:rsidRPr="00FF258A">
                <w:rPr>
                  <w:rFonts w:eastAsiaTheme="minorEastAsia"/>
                  <w:color w:val="106BBE"/>
                </w:rPr>
                <w:t>"п"</w:t>
              </w:r>
            </w:hyperlink>
            <w:r w:rsidR="00BC52AF" w:rsidRPr="00FF258A">
              <w:rPr>
                <w:rFonts w:eastAsiaTheme="minorEastAsia"/>
              </w:rPr>
              <w:t xml:space="preserve">, </w:t>
            </w:r>
            <w:hyperlink r:id="rId1744" w:history="1">
              <w:r w:rsidR="00BC52AF" w:rsidRPr="00FF258A">
                <w:rPr>
                  <w:rFonts w:eastAsiaTheme="minorEastAsia"/>
                  <w:color w:val="106BBE"/>
                </w:rPr>
                <w:t>"р"</w:t>
              </w:r>
            </w:hyperlink>
            <w:r w:rsidR="00BC52AF" w:rsidRPr="00FF258A">
              <w:rPr>
                <w:rFonts w:eastAsiaTheme="minorEastAsia"/>
              </w:rPr>
              <w:t xml:space="preserve">, </w:t>
            </w:r>
            <w:hyperlink r:id="rId1745" w:history="1">
              <w:r w:rsidR="00BC52AF" w:rsidRPr="00FF258A">
                <w:rPr>
                  <w:rFonts w:eastAsiaTheme="minorEastAsia"/>
                  <w:color w:val="106BBE"/>
                </w:rPr>
                <w:t>"с"</w:t>
              </w:r>
            </w:hyperlink>
            <w:r w:rsidR="00BC52AF" w:rsidRPr="00FF258A">
              <w:rPr>
                <w:rFonts w:eastAsiaTheme="minorEastAsia"/>
              </w:rPr>
              <w:t xml:space="preserve">, </w:t>
            </w:r>
            <w:hyperlink r:id="rId1746" w:history="1">
              <w:r w:rsidR="00BC52AF" w:rsidRPr="00FF258A">
                <w:rPr>
                  <w:rFonts w:eastAsiaTheme="minorEastAsia"/>
                  <w:color w:val="106BBE"/>
                </w:rPr>
                <w:t>"т"</w:t>
              </w:r>
            </w:hyperlink>
            <w:r w:rsidR="00BC52AF" w:rsidRPr="00FF258A">
              <w:rPr>
                <w:rFonts w:eastAsiaTheme="minorEastAsia"/>
              </w:rPr>
              <w:t xml:space="preserve">, </w:t>
            </w:r>
            <w:hyperlink r:id="rId1747" w:history="1">
              <w:r w:rsidR="00BC52AF" w:rsidRPr="00FF258A">
                <w:rPr>
                  <w:rFonts w:eastAsiaTheme="minorEastAsia"/>
                  <w:color w:val="106BBE"/>
                </w:rPr>
                <w:t>"у" пункта 55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полное наименование АУЦ, средства связи (телефон, факс, адрес электронной почты), адрес ведения обучения (подготовки), а также адреса филиалов, если таковые имеются?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организационную структуру, должность и обязанности лица или лиц, ответственных за организацию обучения и контроль выполнения служебных функций работниками организаций, для обеспечения качества заявленных программ?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условий деятельности АУЦ, включая описание помещений, условий, оборудования, документации и технических средств обучения в указанном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перечень программ подготовки, разрешенных к реализации уполномоченным органом?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обязанности лиц, назначенных ответственными за соблюдение требований по хранению информации, предусмотренной настоящими Правилами?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обязанностей лиц, назначенных ответственными за планирование, проведение и контроль подготовки?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процедур, используемых для определения и поддержания квалификации инструкторского состава, в случае, если обучение ведется на воздушных судах, тренажерных устройствах имитации полета?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порядка ведения и хранения учетной документации о подготовке инструкторского персонала?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руководство по качеству АУЦ или ссылку на указанное руководство, если оно оформляется отдельным документом?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30.10.</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процедуры внесения изменений в руководство по организации деятельности АУЦ и уведомления уполномоченного органа об указанных изменениях?</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процедуры ознакомления персонала АУЦ с руководством и изменениями в нем?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процедур, используемых для проверки квалификации персонала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процедур проведения проверки знаний и навыков обучаемых лиц?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процедур оформления документа, подтверждающего прохождение подготовки, включая условия, в соответствии с которыми указанный документ должен оформляться?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 xml:space="preserve">перечень, предусмотренный </w:t>
            </w:r>
            <w:hyperlink r:id="rId1748" w:history="1">
              <w:r w:rsidRPr="00FF258A">
                <w:rPr>
                  <w:rFonts w:eastAsiaTheme="minorEastAsia"/>
                  <w:color w:val="106BBE"/>
                </w:rPr>
                <w:t>пунктом 45</w:t>
              </w:r>
            </w:hyperlink>
            <w:r w:rsidRPr="00FF258A">
              <w:rPr>
                <w:rFonts w:eastAsiaTheme="minorEastAsia"/>
              </w:rPr>
              <w:t xml:space="preserve"> настоящих Правил, описание сферы полномочий, ответственности и обязанностей лиц, занимающих руководящие должности, с указанием прав действовать от имени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процедуры внесения изменений в программы подготовки, указанные в настоящих Правилах, и их представление в уполномоченный орган для рассмотрения?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 xml:space="preserve">процедуры выполнения обучения в соответствии с </w:t>
            </w:r>
            <w:hyperlink r:id="rId1749" w:history="1">
              <w:r w:rsidRPr="00FF258A">
                <w:rPr>
                  <w:rFonts w:eastAsiaTheme="minorEastAsia"/>
                  <w:color w:val="106BBE"/>
                </w:rPr>
                <w:t>пунктом 51</w:t>
              </w:r>
            </w:hyperlink>
            <w:r w:rsidRPr="00FF258A">
              <w:rPr>
                <w:rFonts w:eastAsiaTheme="minorEastAsia"/>
              </w:rPr>
              <w:t xml:space="preserve"> настоящих Правил, если такое обучение планируется выполнять?</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особенности организации деятельности филиала АУЦ (при его наличии)?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vMerge w:val="restart"/>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30.19.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иная информация, включаемая по решению руководителя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уведомление уполномоченного органа, выдавшего сертификат АУЦ, о внесении изменений в руководство по организации деятельности АУЦ в соответствии с установленными сроками?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50" w:history="1">
              <w:r w:rsidR="00BC52AF" w:rsidRPr="00FF258A">
                <w:rPr>
                  <w:rFonts w:eastAsiaTheme="minorEastAsia"/>
                  <w:color w:val="106BBE"/>
                </w:rPr>
                <w:t>пункт 56</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51" w:history="1">
              <w:r w:rsidR="00BC52AF" w:rsidRPr="00FF258A">
                <w:rPr>
                  <w:rFonts w:eastAsiaTheme="minorEastAsia"/>
                  <w:color w:val="106BBE"/>
                </w:rPr>
                <w:t>пункт 57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32.1.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утвержденное руководство по качеству?</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32.2.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руководство по качеству, которое соответствует установленным требованиям?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функционирование системы качества в соответствии с руководством по качеству?</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52" w:history="1">
              <w:r w:rsidR="00BC52AF" w:rsidRPr="00FF258A">
                <w:rPr>
                  <w:rFonts w:eastAsiaTheme="minorEastAsia"/>
                  <w:color w:val="106BBE"/>
                </w:rPr>
                <w:t>пункт 57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уведомление уполномоченного органа, выдавшего сертификат АУЦ, о внесении изменений в руководство по качеству АУЦ в соответствии с установленными сроками?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53" w:history="1">
              <w:r w:rsidR="00BC52AF" w:rsidRPr="00FF258A">
                <w:rPr>
                  <w:rFonts w:eastAsiaTheme="minorEastAsia"/>
                  <w:color w:val="106BBE"/>
                </w:rPr>
                <w:t>пункт 57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Разработана ли в АУЦ действующая система управления безопасностью полетов (при подготовке членов летных экипажей в ходе полетов на воздушном судне)?</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54" w:history="1">
              <w:r w:rsidR="00BC52AF" w:rsidRPr="00FF258A">
                <w:rPr>
                  <w:rFonts w:eastAsiaTheme="minorEastAsia"/>
                  <w:color w:val="106BBE"/>
                </w:rPr>
                <w:t>пункт 2 статьи 24.1</w:t>
              </w:r>
            </w:hyperlink>
            <w:r w:rsidR="00BC52AF" w:rsidRPr="00FF258A">
              <w:rPr>
                <w:rFonts w:eastAsiaTheme="minorEastAsia"/>
              </w:rPr>
              <w:t xml:space="preserve"> Воздушного кодекса Российской Федерации </w:t>
            </w:r>
            <w:hyperlink r:id="rId1755" w:anchor="sub_60004" w:history="1">
              <w:r w:rsidR="00BC52AF" w:rsidRPr="00FF258A">
                <w:rPr>
                  <w:rFonts w:eastAsiaTheme="minorEastAsia"/>
                  <w:color w:val="106BBE"/>
                  <w:vertAlign w:val="superscript"/>
                </w:rPr>
                <w:t>4</w:t>
              </w:r>
            </w:hyperlink>
            <w:r w:rsidR="00BC52AF" w:rsidRPr="00FF258A">
              <w:rPr>
                <w:rFonts w:eastAsiaTheme="minorEastAsia"/>
              </w:rPr>
              <w:t xml:space="preserve"> (далее - ВК РФ);</w:t>
            </w:r>
          </w:p>
          <w:p w:rsidR="00BC52AF" w:rsidRPr="00FF258A" w:rsidRDefault="00C27D68" w:rsidP="00BC52AF">
            <w:pPr>
              <w:widowControl w:val="0"/>
              <w:autoSpaceDE w:val="0"/>
              <w:autoSpaceDN w:val="0"/>
              <w:adjustRightInd w:val="0"/>
              <w:rPr>
                <w:rFonts w:eastAsiaTheme="minorEastAsia"/>
              </w:rPr>
            </w:pPr>
            <w:hyperlink r:id="rId1756" w:history="1">
              <w:r w:rsidR="00BC52AF" w:rsidRPr="00FF258A">
                <w:rPr>
                  <w:rFonts w:eastAsiaTheme="minorEastAsia"/>
                  <w:color w:val="106BBE"/>
                </w:rPr>
                <w:t>пункты 1 - 13</w:t>
              </w:r>
            </w:hyperlink>
            <w:r w:rsidR="00BC52AF" w:rsidRPr="00FF258A">
              <w:rPr>
                <w:rFonts w:eastAsiaTheme="minorEastAsia"/>
              </w:rPr>
              <w:t xml:space="preserve"> постановления Правительства Российской Федерации от 18.11.2014 N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hyperlink r:id="rId1757" w:anchor="sub_60005" w:history="1">
              <w:r w:rsidR="00BC52AF" w:rsidRPr="00FF258A">
                <w:rPr>
                  <w:rFonts w:eastAsiaTheme="minorEastAsia"/>
                  <w:color w:val="106BBE"/>
                  <w:vertAlign w:val="superscript"/>
                </w:rPr>
                <w:t>5</w:t>
              </w:r>
            </w:hyperlink>
            <w:r w:rsidR="00BC52AF" w:rsidRPr="00FF258A">
              <w:rPr>
                <w:rFonts w:eastAsiaTheme="minorEastAsia"/>
              </w:rPr>
              <w:t xml:space="preserve"> (далее - постановление N 1215)</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Содержит ли утвержденное руководство по качеству АУЦ:</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58" w:history="1">
              <w:r w:rsidR="00BC52AF" w:rsidRPr="00FF258A">
                <w:rPr>
                  <w:rFonts w:eastAsiaTheme="minorEastAsia"/>
                  <w:color w:val="106BBE"/>
                </w:rPr>
                <w:t>пункт 57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системы качества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описание процедур:</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проверки лиц, поступающих на обучение для подтверждения их квалификации, приемлемой для дальнейшего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поддержания квалификации лиц из числа руководящего персонала, преподавательского состава и инструкторов?</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получения и поддержания в актуальном состоянии документации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проверки и поддержания в исправном состоянии оборудования и технических средств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проведения внутреннего аудита, включая методы и частоту проведения аудита?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доклада результатов соответствующему руководителю для ознакомления и принятия корректирующих действий?</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36.2.7.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принятия корректирующих действий для устранения выявленных недостатков?</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36.3.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процедуры внесения изменений в руководство по качеству и уведомления уполномоченного органа об изменениях?</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Установлено ли в АУЦ функционирование системы качества в соответствии с руководством по качеству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59" w:history="1">
              <w:r w:rsidR="00BC52AF" w:rsidRPr="00FF258A">
                <w:rPr>
                  <w:rFonts w:eastAsiaTheme="minorEastAsia"/>
                  <w:color w:val="106BBE"/>
                </w:rPr>
                <w:t>пункт 57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Поддерживается ли в АУЦ функционирование системы качества в соответствии с руководством по качеству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60" w:history="1">
              <w:r w:rsidR="00BC52AF" w:rsidRPr="00FF258A">
                <w:rPr>
                  <w:rFonts w:eastAsiaTheme="minorEastAsia"/>
                  <w:color w:val="106BBE"/>
                </w:rPr>
                <w:t>пункт 57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39.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Уведомляет ли АУЦ уполномоченный орган об изменениях в руководстве по качеству в течение пяти рабочих дней со дня внесения изменений?</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61" w:history="1">
              <w:r w:rsidR="00BC52AF" w:rsidRPr="00FF258A">
                <w:rPr>
                  <w:rFonts w:eastAsiaTheme="minorEastAsia"/>
                  <w:color w:val="106BBE"/>
                </w:rPr>
                <w:t>пункт 57</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40.</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Разработана и реализуется ли в АУЦ система управления безопасностью полетов?</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62" w:history="1">
              <w:r w:rsidR="00BC52AF" w:rsidRPr="00FF258A">
                <w:rPr>
                  <w:rFonts w:eastAsiaTheme="minorEastAsia"/>
                  <w:color w:val="106BBE"/>
                </w:rPr>
                <w:t>пункт 2 статьи 24.1</w:t>
              </w:r>
            </w:hyperlink>
            <w:r w:rsidR="00BC52AF" w:rsidRPr="00FF258A">
              <w:rPr>
                <w:rFonts w:eastAsiaTheme="minorEastAsia"/>
              </w:rPr>
              <w:t xml:space="preserve"> ВК РФ;</w:t>
            </w:r>
          </w:p>
          <w:p w:rsidR="00BC52AF" w:rsidRPr="00FF258A" w:rsidRDefault="00C27D68" w:rsidP="00BC52AF">
            <w:pPr>
              <w:widowControl w:val="0"/>
              <w:autoSpaceDE w:val="0"/>
              <w:autoSpaceDN w:val="0"/>
              <w:adjustRightInd w:val="0"/>
              <w:rPr>
                <w:rFonts w:eastAsiaTheme="minorEastAsia"/>
              </w:rPr>
            </w:pPr>
            <w:hyperlink r:id="rId1763" w:history="1">
              <w:r w:rsidR="00BC52AF" w:rsidRPr="00FF258A">
                <w:rPr>
                  <w:rFonts w:eastAsiaTheme="minorEastAsia"/>
                  <w:color w:val="106BBE"/>
                </w:rPr>
                <w:t>пункты 1-13</w:t>
              </w:r>
            </w:hyperlink>
            <w:r w:rsidR="00BC52AF" w:rsidRPr="00FF258A">
              <w:rPr>
                <w:rFonts w:eastAsiaTheme="minorEastAsia"/>
              </w:rPr>
              <w:t xml:space="preserve"> постановления 1215;</w:t>
            </w:r>
          </w:p>
          <w:p w:rsidR="00BC52AF" w:rsidRPr="00FF258A" w:rsidRDefault="00C27D68" w:rsidP="00BC52AF">
            <w:pPr>
              <w:widowControl w:val="0"/>
              <w:autoSpaceDE w:val="0"/>
              <w:autoSpaceDN w:val="0"/>
              <w:adjustRightInd w:val="0"/>
              <w:rPr>
                <w:rFonts w:eastAsiaTheme="minorEastAsia"/>
              </w:rPr>
            </w:pPr>
            <w:hyperlink r:id="rId1764" w:history="1">
              <w:r w:rsidR="00BC52AF" w:rsidRPr="00FF258A">
                <w:rPr>
                  <w:rFonts w:eastAsiaTheme="minorEastAsia"/>
                  <w:color w:val="106BBE"/>
                </w:rPr>
                <w:t>пункты 58</w:t>
              </w:r>
            </w:hyperlink>
            <w:r w:rsidR="00BC52AF" w:rsidRPr="00FF258A">
              <w:rPr>
                <w:rFonts w:eastAsiaTheme="minorEastAsia"/>
              </w:rPr>
              <w:t xml:space="preserve">, </w:t>
            </w:r>
            <w:hyperlink r:id="rId1765" w:history="1">
              <w:r w:rsidR="00BC52AF" w:rsidRPr="00FF258A">
                <w:rPr>
                  <w:rFonts w:eastAsiaTheme="minorEastAsia"/>
                  <w:color w:val="106BBE"/>
                </w:rPr>
                <w:t>59</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Обеспечивается ли в АУЦ наличие соответствующей документации по учету обучения?</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66" w:history="1">
              <w:r w:rsidR="00BC52AF" w:rsidRPr="00FF258A">
                <w:rPr>
                  <w:rFonts w:eastAsiaTheme="minorEastAsia"/>
                  <w:color w:val="106BBE"/>
                </w:rPr>
                <w:t>пункт 60</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67" w:history="1">
              <w:r w:rsidR="00BC52AF" w:rsidRPr="00FF258A">
                <w:rPr>
                  <w:rFonts w:eastAsiaTheme="minorEastAsia"/>
                  <w:color w:val="106BBE"/>
                </w:rPr>
                <w:t>пункты 57</w:t>
              </w:r>
            </w:hyperlink>
            <w:r w:rsidR="00BC52AF" w:rsidRPr="00FF258A">
              <w:rPr>
                <w:rFonts w:eastAsiaTheme="minorEastAsia"/>
              </w:rPr>
              <w:t xml:space="preserve">, </w:t>
            </w:r>
            <w:hyperlink r:id="rId1768" w:history="1">
              <w:r w:rsidR="00BC52AF" w:rsidRPr="00FF258A">
                <w:rPr>
                  <w:rFonts w:eastAsiaTheme="minorEastAsia"/>
                  <w:color w:val="106BBE"/>
                </w:rPr>
                <w:t>61</w:t>
              </w:r>
            </w:hyperlink>
            <w:r w:rsidR="00BC52AF" w:rsidRPr="00FF258A">
              <w:rPr>
                <w:rFonts w:eastAsiaTheme="minorEastAsia"/>
              </w:rPr>
              <w:t xml:space="preserve">, </w:t>
            </w:r>
            <w:hyperlink r:id="rId1769" w:history="1">
              <w:r w:rsidR="00BC52AF" w:rsidRPr="00FF258A">
                <w:rPr>
                  <w:rFonts w:eastAsiaTheme="minorEastAsia"/>
                  <w:color w:val="106BBE"/>
                </w:rPr>
                <w:t>62</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42.1.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подтверждающие проведение обучения в полном объеме программы подготовки обучаемого лица?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42.2.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подтверждающие проверку знаний и навыков обучаемого лица?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Выдается ли АУЦ документ, подтверждающий прохождение обучения, при соблюдении условии:</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70" w:history="1">
              <w:r w:rsidR="00BC52AF" w:rsidRPr="00FF258A">
                <w:rPr>
                  <w:rFonts w:eastAsiaTheme="minorEastAsia"/>
                  <w:color w:val="106BBE"/>
                </w:rPr>
                <w:t>пункт 61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43.1.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проведения обучения в полном объеме программы подготовки?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43.2.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демонстрации обучаемым лицом знаний и навыков, предусмотренных программой подготовки?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43.3.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оформления документа в соответствии с требованиями руководства по организации деятельности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В случае проведения обучения по части (разделу, модулю) программы подготовки выдается ли АУЦ соответствующий документ (справку) с указанием даты и объема проведенной подготовки?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71" w:history="1">
              <w:r w:rsidR="00BC52AF" w:rsidRPr="00FF258A">
                <w:rPr>
                  <w:rFonts w:eastAsiaTheme="minorEastAsia"/>
                  <w:color w:val="106BBE"/>
                </w:rPr>
                <w:t>пункт 61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Включает ли документ выдаваемый АУЦ:</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72" w:history="1">
              <w:r w:rsidR="00BC52AF" w:rsidRPr="00FF258A">
                <w:rPr>
                  <w:rFonts w:eastAsiaTheme="minorEastAsia"/>
                  <w:color w:val="106BBE"/>
                </w:rPr>
                <w:t>пункт 62</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наименование АУЦ, в котором было пройдено обучение, номер и дата выдачи сертификата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фамилию, имя, отчество (при наличии) и дату рождения лица, прошедшего обучение?</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дату начала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дату окончания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наименование программы, по которой пройдено обучение, дату утверждения программы?</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дату выдачи документа, подтверждающего прохождение обучения (подготовки)?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фамилию, имя, отчество (при наличии) и подписи лица, оформившего документ, подтверждающий прохождение обучения, и руководителя АУЦ или лица, им уполномоченного?</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45.9.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предусмотренные руководством по организации деятельности АУЦ данные?</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Имеется ли в АУЦ журнал учета документов, подтверждающих прохождение обучения и подписи лиц, прошедших обучение или их полномочных представителей?</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73" w:history="1">
              <w:r w:rsidR="00BC52AF" w:rsidRPr="00FF258A">
                <w:rPr>
                  <w:rFonts w:eastAsiaTheme="minorEastAsia"/>
                  <w:color w:val="106BBE"/>
                </w:rPr>
                <w:t>пункты 57</w:t>
              </w:r>
            </w:hyperlink>
            <w:r w:rsidR="00BC52AF" w:rsidRPr="00FF258A">
              <w:rPr>
                <w:rFonts w:eastAsiaTheme="minorEastAsia"/>
              </w:rPr>
              <w:t xml:space="preserve">, </w:t>
            </w:r>
            <w:hyperlink r:id="rId1774" w:history="1">
              <w:r w:rsidR="00BC52AF" w:rsidRPr="00FF258A">
                <w:rPr>
                  <w:rFonts w:eastAsiaTheme="minorEastAsia"/>
                  <w:color w:val="106BBE"/>
                </w:rPr>
                <w:t>63</w:t>
              </w:r>
            </w:hyperlink>
            <w:r w:rsidR="00BC52AF" w:rsidRPr="00FF258A">
              <w:rPr>
                <w:rFonts w:eastAsiaTheme="minorEastAsia"/>
              </w:rPr>
              <w:t xml:space="preserve">, </w:t>
            </w:r>
            <w:hyperlink r:id="rId1775" w:history="1">
              <w:r w:rsidR="00BC52AF" w:rsidRPr="00FF258A">
                <w:rPr>
                  <w:rFonts w:eastAsiaTheme="minorEastAsia"/>
                  <w:color w:val="106BBE"/>
                </w:rPr>
                <w:t>64</w:t>
              </w:r>
            </w:hyperlink>
            <w:r w:rsidR="00BC52AF" w:rsidRPr="00FF258A">
              <w:rPr>
                <w:rFonts w:eastAsiaTheme="minorEastAsia"/>
              </w:rPr>
              <w:t xml:space="preserve">, </w:t>
            </w:r>
            <w:hyperlink r:id="rId1776" w:history="1">
              <w:r w:rsidR="00BC52AF" w:rsidRPr="00FF258A">
                <w:rPr>
                  <w:rFonts w:eastAsiaTheme="minorEastAsia"/>
                  <w:color w:val="106BBE"/>
                </w:rPr>
                <w:t>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Указывается ли в журнале учета документов АУЦ, подтверждающих прохождение обучения:</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77" w:history="1">
              <w:r w:rsidR="00BC52AF" w:rsidRPr="00FF258A">
                <w:rPr>
                  <w:rFonts w:eastAsiaTheme="minorEastAsia"/>
                  <w:color w:val="106BBE"/>
                </w:rPr>
                <w:t>пункты 63</w:t>
              </w:r>
            </w:hyperlink>
            <w:r w:rsidR="00BC52AF" w:rsidRPr="00FF258A">
              <w:rPr>
                <w:rFonts w:eastAsiaTheme="minorEastAsia"/>
              </w:rPr>
              <w:t xml:space="preserve">, </w:t>
            </w:r>
            <w:hyperlink r:id="rId1778" w:history="1">
              <w:r w:rsidR="00BC52AF" w:rsidRPr="00FF258A">
                <w:rPr>
                  <w:rFonts w:eastAsiaTheme="minorEastAsia"/>
                  <w:color w:val="106BBE"/>
                </w:rPr>
                <w:t>64</w:t>
              </w:r>
            </w:hyperlink>
            <w:r w:rsidR="00BC52AF" w:rsidRPr="00FF258A">
              <w:rPr>
                <w:rFonts w:eastAsiaTheme="minorEastAsia"/>
              </w:rPr>
              <w:t xml:space="preserve">, </w:t>
            </w:r>
            <w:hyperlink r:id="rId1779" w:history="1">
              <w:r w:rsidR="00BC52AF" w:rsidRPr="00FF258A">
                <w:rPr>
                  <w:rFonts w:eastAsiaTheme="minorEastAsia"/>
                  <w:color w:val="106BBE"/>
                </w:rPr>
                <w:t>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47.1.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номер и дата выдачи документа?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47.2.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фамилия, имя, отчество (при наличии) и подпись лица, прошедшего обучение?</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47.3.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фамилия, имя, отчество (при наличии) лица и подпись, оформившего документ, подтверждающий прохождение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Обеспечивается ли АУЦ процедура ведения и хранения электронной и бумажной копий журнала учета документов?</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80" w:history="1">
              <w:r w:rsidR="00BC52AF" w:rsidRPr="00FF258A">
                <w:rPr>
                  <w:rFonts w:eastAsiaTheme="minorEastAsia"/>
                  <w:color w:val="106BBE"/>
                </w:rPr>
                <w:t>пункты 63</w:t>
              </w:r>
            </w:hyperlink>
            <w:r w:rsidR="00BC52AF" w:rsidRPr="00FF258A">
              <w:rPr>
                <w:rFonts w:eastAsiaTheme="minorEastAsia"/>
              </w:rPr>
              <w:t xml:space="preserve">, </w:t>
            </w:r>
            <w:hyperlink r:id="rId1781" w:history="1">
              <w:r w:rsidR="00BC52AF" w:rsidRPr="00FF258A">
                <w:rPr>
                  <w:rFonts w:eastAsiaTheme="minorEastAsia"/>
                  <w:color w:val="106BBE"/>
                </w:rPr>
                <w:t>64</w:t>
              </w:r>
            </w:hyperlink>
            <w:r w:rsidR="00BC52AF" w:rsidRPr="00FF258A">
              <w:rPr>
                <w:rFonts w:eastAsiaTheme="minorEastAsia"/>
              </w:rPr>
              <w:t xml:space="preserve">, </w:t>
            </w:r>
            <w:hyperlink r:id="rId1782" w:history="1">
              <w:r w:rsidR="00BC52AF" w:rsidRPr="00FF258A">
                <w:rPr>
                  <w:rFonts w:eastAsiaTheme="minorEastAsia"/>
                  <w:color w:val="106BBE"/>
                </w:rPr>
                <w:t>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Обеспечивается ли АУЦ хранение:</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83" w:history="1">
              <w:r w:rsidR="00BC52AF" w:rsidRPr="00FF258A">
                <w:rPr>
                  <w:rFonts w:eastAsiaTheme="minorEastAsia"/>
                  <w:color w:val="106BBE"/>
                </w:rPr>
                <w:t>пункт 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49.1.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копий выданных документов, подтверждающих прохождение обучения, в течение трех лет со дня его выдачи?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49.2.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журнала учета документов, подтверждающих</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49.3.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прохождение обучения, в течение всего срока деятельности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50.</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Представляет ли АУЦ документы о прохождения обучения для проверки по требованию уполномоченного органа?</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84" w:history="1">
              <w:r w:rsidR="00BC52AF" w:rsidRPr="00FF258A">
                <w:rPr>
                  <w:rFonts w:eastAsiaTheme="minorEastAsia"/>
                  <w:color w:val="106BBE"/>
                </w:rPr>
                <w:t>пункт 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Направляет ли АУЦ копии выданных документов или информацию, в них содержащуюся, в течение трех дней с момента выдачи документа в уполномоченный орган?</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85" w:history="1">
              <w:r w:rsidR="00BC52AF" w:rsidRPr="00FF258A">
                <w:rPr>
                  <w:rFonts w:eastAsiaTheme="minorEastAsia"/>
                  <w:color w:val="106BBE"/>
                </w:rPr>
                <w:t>пункт 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Имеется ли в АУЦ документированная процедура, обеспечивающая выдачу документа, подтверждающего прохождение обучения лично лицу, указанному в документе, как прошедшему обучение, либо его уполномоченному представителю?</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86" w:history="1">
              <w:r w:rsidR="00BC52AF" w:rsidRPr="00FF258A">
                <w:rPr>
                  <w:rFonts w:eastAsiaTheme="minorEastAsia"/>
                  <w:color w:val="106BBE"/>
                </w:rPr>
                <w:t>пункты 52</w:t>
              </w:r>
            </w:hyperlink>
            <w:r w:rsidR="00BC52AF" w:rsidRPr="00FF258A">
              <w:rPr>
                <w:rFonts w:eastAsiaTheme="minorEastAsia"/>
              </w:rPr>
              <w:t xml:space="preserve">, </w:t>
            </w:r>
            <w:hyperlink r:id="rId1787" w:history="1">
              <w:r w:rsidR="00BC52AF" w:rsidRPr="00FF258A">
                <w:rPr>
                  <w:rFonts w:eastAsiaTheme="minorEastAsia"/>
                  <w:color w:val="106BBE"/>
                </w:rPr>
                <w:t>53</w:t>
              </w:r>
            </w:hyperlink>
            <w:r w:rsidR="00BC52AF" w:rsidRPr="00FF258A">
              <w:rPr>
                <w:rFonts w:eastAsiaTheme="minorEastAsia"/>
              </w:rPr>
              <w:t xml:space="preserve">, </w:t>
            </w:r>
            <w:hyperlink r:id="rId1788" w:history="1">
              <w:r w:rsidR="00BC52AF" w:rsidRPr="00FF258A">
                <w:rPr>
                  <w:rFonts w:eastAsiaTheme="minorEastAsia"/>
                  <w:color w:val="106BBE"/>
                </w:rPr>
                <w:t>64</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Соответствует ли в АУЦ система хранения документов о прохождении обучения руководству по организации деятельности АУЦ и руководству по качеству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89" w:history="1">
              <w:r w:rsidR="00BC52AF" w:rsidRPr="00FF258A">
                <w:rPr>
                  <w:rFonts w:eastAsiaTheme="minorEastAsia"/>
                  <w:color w:val="106BBE"/>
                </w:rPr>
                <w:t>пункты 52</w:t>
              </w:r>
            </w:hyperlink>
            <w:r w:rsidR="00BC52AF" w:rsidRPr="00FF258A">
              <w:rPr>
                <w:rFonts w:eastAsiaTheme="minorEastAsia"/>
              </w:rPr>
              <w:t xml:space="preserve">, </w:t>
            </w:r>
            <w:hyperlink r:id="rId1790" w:history="1">
              <w:r w:rsidR="00BC52AF" w:rsidRPr="00FF258A">
                <w:rPr>
                  <w:rFonts w:eastAsiaTheme="minorEastAsia"/>
                  <w:color w:val="106BBE"/>
                </w:rPr>
                <w:t>53</w:t>
              </w:r>
            </w:hyperlink>
            <w:r w:rsidR="00BC52AF" w:rsidRPr="00FF258A">
              <w:rPr>
                <w:rFonts w:eastAsiaTheme="minorEastAsia"/>
              </w:rPr>
              <w:t xml:space="preserve">, </w:t>
            </w:r>
            <w:hyperlink r:id="rId1791" w:history="1">
              <w:r w:rsidR="00BC52AF" w:rsidRPr="00FF258A">
                <w:rPr>
                  <w:rFonts w:eastAsiaTheme="minorEastAsia"/>
                  <w:color w:val="106BBE"/>
                </w:rPr>
                <w:t>57</w:t>
              </w:r>
            </w:hyperlink>
            <w:r w:rsidR="00BC52AF" w:rsidRPr="00FF258A">
              <w:rPr>
                <w:rFonts w:eastAsiaTheme="minorEastAsia"/>
              </w:rPr>
              <w:t xml:space="preserve">, </w:t>
            </w:r>
            <w:hyperlink r:id="rId1792" w:history="1">
              <w:r w:rsidR="00BC52AF" w:rsidRPr="00FF258A">
                <w:rPr>
                  <w:rFonts w:eastAsiaTheme="minorEastAsia"/>
                  <w:color w:val="106BBE"/>
                </w:rPr>
                <w:t>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направление информации о прохождении обучения в уполномоченный орган в соответствии с требованиями федеральных авиационных правил?</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93" w:history="1">
              <w:r w:rsidR="00BC52AF" w:rsidRPr="00FF258A">
                <w:rPr>
                  <w:rFonts w:eastAsiaTheme="minorEastAsia"/>
                  <w:color w:val="106BBE"/>
                </w:rPr>
                <w:t>пункт 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проведение внутренних аудитов, в случае планирования освоения новых программ подготовки?</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94" w:history="1">
              <w:r w:rsidR="00BC52AF" w:rsidRPr="00FF258A">
                <w:rPr>
                  <w:rFonts w:eastAsiaTheme="minorEastAsia"/>
                  <w:color w:val="106BBE"/>
                </w:rPr>
                <w:t>пункты 9</w:t>
              </w:r>
            </w:hyperlink>
            <w:r w:rsidR="00BC52AF" w:rsidRPr="00FF258A">
              <w:rPr>
                <w:rFonts w:eastAsiaTheme="minorEastAsia"/>
              </w:rPr>
              <w:t xml:space="preserve">, </w:t>
            </w:r>
            <w:hyperlink r:id="rId1795" w:history="1">
              <w:r w:rsidR="00BC52AF" w:rsidRPr="00FF258A">
                <w:rPr>
                  <w:rFonts w:eastAsiaTheme="minorEastAsia"/>
                  <w:color w:val="106BBE"/>
                </w:rPr>
                <w:t>65</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Имеется ли в АУЦ необходимое количество преподавательского и инструкторского состава для реализации программ?</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96" w:history="1">
              <w:r w:rsidR="00BC52AF" w:rsidRPr="00FF258A">
                <w:rPr>
                  <w:rFonts w:eastAsiaTheme="minorEastAsia"/>
                  <w:color w:val="106BBE"/>
                </w:rPr>
                <w:t>пункт 40</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обеспечивающие организацию подготовки, контроля знаний и навыков преподавательского и инструкторского состава?</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97" w:history="1">
              <w:r w:rsidR="00BC52AF" w:rsidRPr="00FF258A">
                <w:rPr>
                  <w:rFonts w:eastAsiaTheme="minorEastAsia"/>
                  <w:color w:val="106BBE"/>
                </w:rPr>
                <w:t>пункт 40</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о назначении ответственного лица за организацию обучения и контроля выполнения служебных функций преподавательского и инструкторского состава и обеспечения качества реализации программ?</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98" w:history="1">
              <w:r w:rsidR="00BC52AF" w:rsidRPr="00FF258A">
                <w:rPr>
                  <w:rFonts w:eastAsiaTheme="minorEastAsia"/>
                  <w:color w:val="106BBE"/>
                </w:rPr>
                <w:t>пункт 41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59.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что АУЦ является основным местом работы лица ответственного за организацию обучения?</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799" w:history="1">
              <w:r w:rsidR="00BC52AF" w:rsidRPr="00FF258A">
                <w:rPr>
                  <w:rFonts w:eastAsiaTheme="minorEastAsia"/>
                  <w:color w:val="106BBE"/>
                </w:rPr>
                <w:t>пункт 41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60.</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об ознакомлении назначенного лица ответственного за организацию обучения с программами подготовки, контроль за реализацией которых на них возложен?</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00" w:history="1">
              <w:r w:rsidR="00BC52AF" w:rsidRPr="00FF258A">
                <w:rPr>
                  <w:rFonts w:eastAsiaTheme="minorEastAsia"/>
                  <w:color w:val="106BBE"/>
                </w:rPr>
                <w:t>пункт 41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организацию контроля качества обучения методов обучения, использования оборудования, технических средств обучения, учет обучения и подготовки преподавательского состава, инструкторов?</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01" w:history="1">
              <w:r w:rsidR="00BC52AF" w:rsidRPr="00FF258A">
                <w:rPr>
                  <w:rFonts w:eastAsiaTheme="minorEastAsia"/>
                  <w:color w:val="106BBE"/>
                </w:rPr>
                <w:t>пункт 41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02" w:history="1">
              <w:r w:rsidR="00BC52AF" w:rsidRPr="00FF258A">
                <w:rPr>
                  <w:rFonts w:eastAsiaTheme="minorEastAsia"/>
                  <w:color w:val="106BBE"/>
                </w:rPr>
                <w:t>пункт 41</w:t>
              </w:r>
            </w:hyperlink>
            <w:r w:rsidR="00BC52AF" w:rsidRPr="00FF258A">
              <w:rPr>
                <w:rFonts w:eastAsiaTheme="minorEastAsia"/>
              </w:rPr>
              <w:t xml:space="preserve"> ФАП-289</w:t>
            </w:r>
          </w:p>
        </w:tc>
        <w:tc>
          <w:tcPr>
            <w:tcW w:w="1120" w:type="dxa"/>
            <w:vMerge w:val="restart"/>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62.1.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подтверждающие организацию системы управления безопасностью полетов, а также правил подготовки и выполнения полетов (при проведении подготовки летных экипажей)?</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62.2.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подтверждающие соблюдение правила подготовки и выполнения полетов (при проведении подготовки летных экипажей)?</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необходимую квалификацию преподавательского и инструкторского состава?</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03" w:history="1">
              <w:r w:rsidR="00BC52AF" w:rsidRPr="00FF258A">
                <w:rPr>
                  <w:rFonts w:eastAsiaTheme="minorEastAsia"/>
                  <w:color w:val="106BBE"/>
                </w:rPr>
                <w:t>пункты 41</w:t>
              </w:r>
            </w:hyperlink>
            <w:r w:rsidR="00BC52AF" w:rsidRPr="00FF258A">
              <w:rPr>
                <w:rFonts w:eastAsiaTheme="minorEastAsia"/>
              </w:rPr>
              <w:t xml:space="preserve">, </w:t>
            </w:r>
            <w:hyperlink r:id="rId1804" w:history="1">
              <w:r w:rsidR="00BC52AF" w:rsidRPr="00FF258A">
                <w:rPr>
                  <w:rFonts w:eastAsiaTheme="minorEastAsia"/>
                  <w:color w:val="106BBE"/>
                </w:rPr>
                <w:t>46</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знание:</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05" w:history="1">
              <w:r w:rsidR="00BC52AF" w:rsidRPr="00FF258A">
                <w:rPr>
                  <w:rFonts w:eastAsiaTheme="minorEastAsia"/>
                  <w:color w:val="106BBE"/>
                </w:rPr>
                <w:t>пункт 41</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64.1.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программ подготовки АУЦ преподавательским и инструкторским составом?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64.2.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методов обучения АУЦ преподавательским и инструкторским составом?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64.3.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использования оборудования и технических средств обучения АУЦ преподавательским и инструкторским составом?</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64.4.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 xml:space="preserve">требований </w:t>
            </w:r>
            <w:hyperlink r:id="rId1806" w:history="1">
              <w:r w:rsidRPr="00FF258A">
                <w:rPr>
                  <w:rFonts w:eastAsiaTheme="minorEastAsia"/>
                  <w:color w:val="106BBE"/>
                </w:rPr>
                <w:t>воздушного законодательства</w:t>
              </w:r>
            </w:hyperlink>
            <w:r w:rsidRPr="00FF258A">
              <w:rPr>
                <w:rFonts w:eastAsiaTheme="minorEastAsia"/>
              </w:rPr>
              <w:t xml:space="preserve"> преподавательским и инструкторским составом АУЦ?</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65.</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Обеспечивает ли АУЦ в случае проведения в АУЦ летного обучения, летной подготовки, членов летных экипажей на воздушном судне, соответствие лиц, осуществляющих обучение на воздушных судах (далее - "пилоты-инструкторы")?</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07" w:history="1">
              <w:r w:rsidR="00BC52AF" w:rsidRPr="00FF258A">
                <w:rPr>
                  <w:rFonts w:eastAsiaTheme="minorEastAsia"/>
                  <w:color w:val="106BBE"/>
                </w:rPr>
                <w:t>пункт 43</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66.</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Обеспечивает ли АУЦ наличие у "пилотов-инструкторов":</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08" w:history="1">
              <w:r w:rsidR="00BC52AF" w:rsidRPr="00FF258A">
                <w:rPr>
                  <w:rFonts w:eastAsiaTheme="minorEastAsia"/>
                  <w:color w:val="106BBE"/>
                </w:rPr>
                <w:t>пункт 43</w:t>
              </w:r>
            </w:hyperlink>
            <w:r w:rsidR="00BC52AF" w:rsidRPr="00FF258A">
              <w:rPr>
                <w:rFonts w:eastAsiaTheme="minorEastAsia"/>
              </w:rPr>
              <w:t xml:space="preserve"> ФАП-289;</w:t>
            </w:r>
          </w:p>
          <w:p w:rsidR="00BC52AF" w:rsidRPr="00FF258A" w:rsidRDefault="00C27D68" w:rsidP="00BC52AF">
            <w:pPr>
              <w:widowControl w:val="0"/>
              <w:autoSpaceDE w:val="0"/>
              <w:autoSpaceDN w:val="0"/>
              <w:adjustRightInd w:val="0"/>
              <w:rPr>
                <w:rFonts w:eastAsiaTheme="minorEastAsia"/>
              </w:rPr>
            </w:pPr>
            <w:hyperlink r:id="rId1809" w:history="1">
              <w:r w:rsidR="00BC52AF" w:rsidRPr="00FF258A">
                <w:rPr>
                  <w:rFonts w:eastAsiaTheme="minorEastAsia"/>
                  <w:color w:val="106BBE"/>
                </w:rPr>
                <w:t>пункт 2.12</w:t>
              </w:r>
            </w:hyperlink>
            <w:r w:rsidR="00BC52AF" w:rsidRPr="00FF258A">
              <w:rPr>
                <w:rFonts w:eastAsiaTheme="minorEastAsia"/>
              </w:rP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w:t>
            </w:r>
            <w:hyperlink r:id="rId1810" w:history="1">
              <w:r w:rsidR="00BC52AF" w:rsidRPr="00FF258A">
                <w:rPr>
                  <w:rFonts w:eastAsiaTheme="minorEastAsia"/>
                  <w:color w:val="106BBE"/>
                </w:rPr>
                <w:t>приказом</w:t>
              </w:r>
            </w:hyperlink>
            <w:r w:rsidR="00BC52AF" w:rsidRPr="00FF258A">
              <w:rPr>
                <w:rFonts w:eastAsiaTheme="minorEastAsia"/>
              </w:rPr>
              <w:t xml:space="preserve"> Минтранса России от 12.09.2008 N 147 </w:t>
            </w:r>
            <w:hyperlink r:id="rId1811" w:anchor="sub_60006" w:history="1">
              <w:r w:rsidR="00BC52AF" w:rsidRPr="00FF258A">
                <w:rPr>
                  <w:rFonts w:eastAsiaTheme="minorEastAsia"/>
                  <w:color w:val="106BBE"/>
                  <w:vertAlign w:val="superscript"/>
                </w:rPr>
                <w:t>6</w:t>
              </w:r>
            </w:hyperlink>
            <w:r w:rsidR="00BC52AF" w:rsidRPr="00FF258A">
              <w:rPr>
                <w:rFonts w:eastAsiaTheme="minorEastAsia"/>
              </w:rPr>
              <w:t xml:space="preserve"> (далее - ФАП-147);</w:t>
            </w:r>
          </w:p>
          <w:p w:rsidR="00BC52AF" w:rsidRPr="00FF258A" w:rsidRDefault="00C27D68" w:rsidP="00BC52AF">
            <w:pPr>
              <w:widowControl w:val="0"/>
              <w:autoSpaceDE w:val="0"/>
              <w:autoSpaceDN w:val="0"/>
              <w:adjustRightInd w:val="0"/>
              <w:rPr>
                <w:rFonts w:eastAsiaTheme="minorEastAsia"/>
              </w:rPr>
            </w:pPr>
            <w:hyperlink r:id="rId1812" w:history="1">
              <w:r w:rsidR="00BC52AF" w:rsidRPr="00FF258A">
                <w:rPr>
                  <w:rFonts w:eastAsiaTheme="minorEastAsia"/>
                  <w:color w:val="106BBE"/>
                </w:rPr>
                <w:t>пункты 2.4.1</w:t>
              </w:r>
            </w:hyperlink>
            <w:r w:rsidR="00BC52AF" w:rsidRPr="00FF258A">
              <w:rPr>
                <w:rFonts w:eastAsiaTheme="minorEastAsia"/>
              </w:rPr>
              <w:t xml:space="preserve">, </w:t>
            </w:r>
            <w:hyperlink r:id="rId1813" w:history="1">
              <w:r w:rsidR="00BC52AF" w:rsidRPr="00FF258A">
                <w:rPr>
                  <w:rFonts w:eastAsiaTheme="minorEastAsia"/>
                  <w:color w:val="106BBE"/>
                </w:rPr>
                <w:t>3.124</w:t>
              </w:r>
            </w:hyperlink>
            <w:r w:rsidR="00BC52AF" w:rsidRPr="00FF258A">
              <w:rPr>
                <w:rFonts w:eastAsiaTheme="minorEastAsia"/>
              </w:rPr>
              <w:t xml:space="preserve">, </w:t>
            </w:r>
            <w:hyperlink r:id="rId1814" w:history="1">
              <w:r w:rsidR="00BC52AF" w:rsidRPr="00FF258A">
                <w:rPr>
                  <w:rFonts w:eastAsiaTheme="minorEastAsia"/>
                  <w:color w:val="106BBE"/>
                </w:rPr>
                <w:t>4.27</w:t>
              </w:r>
            </w:hyperlink>
            <w:r w:rsidR="00BC52AF" w:rsidRPr="00FF258A">
              <w:rPr>
                <w:rFonts w:eastAsiaTheme="minorEastAsia"/>
              </w:rPr>
              <w:t xml:space="preserve">, </w:t>
            </w:r>
            <w:hyperlink r:id="rId1815" w:history="1">
              <w:r w:rsidR="00BC52AF" w:rsidRPr="00FF258A">
                <w:rPr>
                  <w:rFonts w:eastAsiaTheme="minorEastAsia"/>
                  <w:color w:val="106BBE"/>
                </w:rPr>
                <w:t>5.85</w:t>
              </w:r>
            </w:hyperlink>
            <w:r w:rsidR="00BC52AF" w:rsidRPr="00FF258A">
              <w:rPr>
                <w:rFonts w:eastAsiaTheme="minorEastAsia"/>
              </w:rPr>
              <w:t xml:space="preserve"> Федеральных авиационных правил "Подготовка и выполнение полетов в гражданской авиации Российской Федерации", утвержденных </w:t>
            </w:r>
            <w:hyperlink r:id="rId1816" w:history="1">
              <w:r w:rsidR="00BC52AF" w:rsidRPr="00FF258A">
                <w:rPr>
                  <w:rFonts w:eastAsiaTheme="minorEastAsia"/>
                  <w:color w:val="106BBE"/>
                </w:rPr>
                <w:t>приказом</w:t>
              </w:r>
            </w:hyperlink>
            <w:r w:rsidR="00BC52AF" w:rsidRPr="00FF258A">
              <w:rPr>
                <w:rFonts w:eastAsiaTheme="minorEastAsia"/>
              </w:rPr>
              <w:t xml:space="preserve"> Минтранса России от 31.07.2009 N 128 </w:t>
            </w:r>
            <w:hyperlink r:id="rId1817" w:anchor="sub_60007" w:history="1">
              <w:r w:rsidR="00BC52AF" w:rsidRPr="00FF258A">
                <w:rPr>
                  <w:rFonts w:eastAsiaTheme="minorEastAsia"/>
                  <w:color w:val="106BBE"/>
                  <w:vertAlign w:val="superscript"/>
                </w:rPr>
                <w:t>7</w:t>
              </w:r>
            </w:hyperlink>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66.1.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свидетельств с квалификационной отметкой позволяющую осуществлять обучение на типе или виде ВС?</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66.2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документов, подтверждающих прохождение периодических подготовок, тренировок и контроля, предусмотренных законодательством Российской Федерации?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67.</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ознакомление пилота-инструктора с программой подготовки, требованиями ФАП, руководством по организации деятельности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18" w:history="1">
              <w:r w:rsidR="00BC52AF" w:rsidRPr="00FF258A">
                <w:rPr>
                  <w:rFonts w:eastAsiaTheme="minorEastAsia"/>
                  <w:color w:val="106BBE"/>
                </w:rPr>
                <w:t>пункт 43</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68.</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наличие у инструктора тренажера:</w:t>
            </w:r>
          </w:p>
        </w:tc>
        <w:tc>
          <w:tcPr>
            <w:tcW w:w="3500" w:type="dxa"/>
            <w:vMerge w:val="restart"/>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19" w:history="1">
              <w:r w:rsidR="00BC52AF" w:rsidRPr="00FF258A">
                <w:rPr>
                  <w:rFonts w:eastAsiaTheme="minorEastAsia"/>
                  <w:color w:val="106BBE"/>
                </w:rPr>
                <w:t>пункт 44</w:t>
              </w:r>
            </w:hyperlink>
            <w:r w:rsidR="00BC52AF" w:rsidRPr="00FF258A">
              <w:rPr>
                <w:rFonts w:eastAsiaTheme="minorEastAsia"/>
              </w:rPr>
              <w:t xml:space="preserve"> ФАП-289; </w:t>
            </w:r>
            <w:hyperlink r:id="rId1820" w:history="1">
              <w:r w:rsidR="00BC52AF" w:rsidRPr="00FF258A">
                <w:rPr>
                  <w:rFonts w:eastAsiaTheme="minorEastAsia"/>
                  <w:color w:val="106BBE"/>
                </w:rPr>
                <w:t>пункт 2.12</w:t>
              </w:r>
            </w:hyperlink>
            <w:r w:rsidR="00BC52AF" w:rsidRPr="00FF258A">
              <w:rPr>
                <w:rFonts w:eastAsiaTheme="minorEastAsia"/>
              </w:rPr>
              <w:t xml:space="preserve"> ФАП-147; </w:t>
            </w:r>
            <w:hyperlink r:id="rId1821" w:history="1">
              <w:r w:rsidR="00BC52AF" w:rsidRPr="00FF258A">
                <w:rPr>
                  <w:rFonts w:eastAsiaTheme="minorEastAsia"/>
                  <w:color w:val="106BBE"/>
                </w:rPr>
                <w:t>подпункт 1 пункта 37</w:t>
              </w:r>
            </w:hyperlink>
            <w:r w:rsidR="00BC52AF" w:rsidRPr="00FF258A">
              <w:rPr>
                <w:rFonts w:eastAsiaTheme="minorEastAsia"/>
              </w:rPr>
              <w:t xml:space="preserve"> Федеральных авиационных правил "Требования к диспетчерам управления воздушным движением и парашютистам-инструкторам", утвержденных </w:t>
            </w:r>
            <w:hyperlink r:id="rId1822" w:history="1">
              <w:r w:rsidR="00BC52AF" w:rsidRPr="00FF258A">
                <w:rPr>
                  <w:rFonts w:eastAsiaTheme="minorEastAsia"/>
                  <w:color w:val="106BBE"/>
                </w:rPr>
                <w:t>приказом</w:t>
              </w:r>
            </w:hyperlink>
            <w:r w:rsidR="00BC52AF" w:rsidRPr="00FF258A">
              <w:rPr>
                <w:rFonts w:eastAsiaTheme="minorEastAsia"/>
              </w:rPr>
              <w:t xml:space="preserve"> Минтранса России от 26.11.2009 N 216 </w:t>
            </w:r>
            <w:hyperlink r:id="rId1823" w:anchor="sub_60008" w:history="1">
              <w:r w:rsidR="00BC52AF" w:rsidRPr="00FF258A">
                <w:rPr>
                  <w:rFonts w:eastAsiaTheme="minorEastAsia"/>
                  <w:color w:val="106BBE"/>
                  <w:vertAlign w:val="superscript"/>
                </w:rPr>
                <w:t>8</w:t>
              </w:r>
            </w:hyperlink>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68.1.</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квалификационной отметки "пилот-инструктор" в свидетельстве пилота?</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68.2.</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разрешения органа по выдаче свидетельств на право проведения обучения?</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68.3.</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указанной квалификационной отметки или разрешения на право проведения обучения выданного ранее?</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68.4.</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документов, подтверждающих прохождение периодических подготовок, тренировок и контроля, предусмотренных законодательством Российской Федерации?</w:t>
            </w: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BC52AF" w:rsidRPr="00FF258A" w:rsidRDefault="00BC52AF" w:rsidP="00BC52AF">
            <w:pPr>
              <w:rPr>
                <w:rFonts w:eastAsiaTheme="minorHAnsi"/>
                <w:lang w:eastAsia="en-US"/>
              </w:rPr>
            </w:pP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r w:rsidR="00BC52AF" w:rsidRPr="00FF258A" w:rsidTr="00BC52AF">
        <w:tc>
          <w:tcPr>
            <w:tcW w:w="126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jc w:val="center"/>
              <w:rPr>
                <w:rFonts w:eastAsiaTheme="minorEastAsia"/>
              </w:rPr>
            </w:pPr>
            <w:r w:rsidRPr="00FF258A">
              <w:rPr>
                <w:rFonts w:eastAsiaTheme="minorEastAsia"/>
              </w:rPr>
              <w:t>69.</w:t>
            </w:r>
          </w:p>
        </w:tc>
        <w:tc>
          <w:tcPr>
            <w:tcW w:w="4340" w:type="dxa"/>
            <w:tcBorders>
              <w:top w:val="single" w:sz="4" w:space="0" w:color="auto"/>
              <w:left w:val="single" w:sz="4" w:space="0" w:color="auto"/>
              <w:bottom w:val="single" w:sz="4" w:space="0" w:color="auto"/>
              <w:right w:val="single" w:sz="4" w:space="0" w:color="auto"/>
            </w:tcBorders>
            <w:hideMark/>
          </w:tcPr>
          <w:p w:rsidR="00BC52AF" w:rsidRPr="00FF258A" w:rsidRDefault="00BC52AF" w:rsidP="00BC52AF">
            <w:pPr>
              <w:widowControl w:val="0"/>
              <w:autoSpaceDE w:val="0"/>
              <w:autoSpaceDN w:val="0"/>
              <w:adjustRightInd w:val="0"/>
              <w:rPr>
                <w:rFonts w:eastAsiaTheme="minorEastAsia"/>
              </w:rPr>
            </w:pPr>
            <w:r w:rsidRPr="00FF258A">
              <w:rPr>
                <w:rFonts w:eastAsiaTheme="minorEastAsia"/>
              </w:rPr>
              <w:t>Имеются ли в АУЦ документы, подтверждающие ознакомление инструктора тренажера с программой подготовки, установленным требованиям, руководством по организации деятельности АУЦ?</w:t>
            </w:r>
          </w:p>
        </w:tc>
        <w:tc>
          <w:tcPr>
            <w:tcW w:w="3500" w:type="dxa"/>
            <w:tcBorders>
              <w:top w:val="single" w:sz="4" w:space="0" w:color="auto"/>
              <w:left w:val="single" w:sz="4" w:space="0" w:color="auto"/>
              <w:bottom w:val="single" w:sz="4" w:space="0" w:color="auto"/>
              <w:right w:val="single" w:sz="4" w:space="0" w:color="auto"/>
            </w:tcBorders>
            <w:hideMark/>
          </w:tcPr>
          <w:p w:rsidR="00BC52AF" w:rsidRPr="00FF258A" w:rsidRDefault="00C27D68" w:rsidP="00BC52AF">
            <w:pPr>
              <w:widowControl w:val="0"/>
              <w:autoSpaceDE w:val="0"/>
              <w:autoSpaceDN w:val="0"/>
              <w:adjustRightInd w:val="0"/>
              <w:rPr>
                <w:rFonts w:eastAsiaTheme="minorEastAsia"/>
              </w:rPr>
            </w:pPr>
            <w:hyperlink r:id="rId1824" w:history="1">
              <w:r w:rsidR="00BC52AF" w:rsidRPr="00FF258A">
                <w:rPr>
                  <w:rFonts w:eastAsiaTheme="minorEastAsia"/>
                  <w:color w:val="106BBE"/>
                </w:rPr>
                <w:t>пункт 44</w:t>
              </w:r>
            </w:hyperlink>
            <w:r w:rsidR="00BC52AF" w:rsidRPr="00FF258A">
              <w:rPr>
                <w:rFonts w:eastAsiaTheme="minorEastAsia"/>
              </w:rPr>
              <w:t xml:space="preserve"> ФАП-289</w:t>
            </w:r>
          </w:p>
        </w:tc>
        <w:tc>
          <w:tcPr>
            <w:tcW w:w="1120"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widowControl w:val="0"/>
              <w:autoSpaceDE w:val="0"/>
              <w:autoSpaceDN w:val="0"/>
              <w:adjustRightInd w:val="0"/>
              <w:jc w:val="both"/>
              <w:rPr>
                <w:rFonts w:eastAsiaTheme="minorEastAsia"/>
              </w:rPr>
            </w:pPr>
          </w:p>
        </w:tc>
      </w:tr>
    </w:tbl>
    <w:tbl>
      <w:tblPr>
        <w:tblStyle w:val="9"/>
        <w:tblW w:w="10206" w:type="dxa"/>
        <w:tblInd w:w="108" w:type="dxa"/>
        <w:tblLayout w:type="fixed"/>
        <w:tblLook w:val="04A0" w:firstRow="1" w:lastRow="0" w:firstColumn="1" w:lastColumn="0" w:noHBand="0" w:noVBand="1"/>
      </w:tblPr>
      <w:tblGrid>
        <w:gridCol w:w="1276"/>
        <w:gridCol w:w="4253"/>
        <w:gridCol w:w="3543"/>
        <w:gridCol w:w="1134"/>
      </w:tblGrid>
      <w:tr w:rsidR="00BC52AF" w:rsidRPr="00FF258A" w:rsidTr="00BC52AF">
        <w:trPr>
          <w:trHeight w:val="2393"/>
        </w:trPr>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bCs/>
                <w:lang w:eastAsia="en-US"/>
              </w:rPr>
            </w:pPr>
            <w:r w:rsidRPr="00FF258A">
              <w:rPr>
                <w:rFonts w:ascii="Times New Roman" w:hAnsi="Times New Roman" w:cs="Times New Roman"/>
                <w:bCs/>
              </w:rPr>
              <w:t>Разработана ли программа подготовки:</w:t>
            </w:r>
          </w:p>
        </w:tc>
        <w:tc>
          <w:tcPr>
            <w:tcW w:w="3543" w:type="dxa"/>
            <w:vMerge w:val="restart"/>
            <w:tcBorders>
              <w:top w:val="single" w:sz="4" w:space="0" w:color="auto"/>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3 главы II Федеральных авиационных правил «Требования                   к порядку разработки, утверждения                  и содержания программ подготовки специалистов согласно перечню специалистов авиационного персонала гражданской авиации», утвержденных приказом Минтранса России                         от 02.10.2017 № 399  (далее –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70.1.</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color w:val="22272F"/>
                <w:shd w:val="clear" w:color="auto" w:fill="FFFFFF"/>
                <w:lang w:eastAsia="en-US"/>
              </w:rPr>
              <w:t>юридическими лицами, осуществляющими разработку и изготовление воздушных судов и другой авиационной техники;</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70.2.</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color w:val="22272F"/>
                <w:shd w:val="clear" w:color="auto" w:fill="FFFFFF"/>
                <w:lang w:eastAsia="en-US"/>
              </w:rPr>
              <w:t>юридическими лицами, осуществляющими аэронавигационное обслуживание полетов воздушных судов пользователей воздушного пространства Российской Федерации;</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70.3.</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color w:val="22272F"/>
                <w:shd w:val="clear" w:color="auto" w:fill="FFFFFF"/>
                <w:lang w:eastAsia="en-US"/>
              </w:rPr>
              <w:t>юридическими лицами, осуществляющими обеспечение авиационной безопасности;</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70.4.</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color w:val="22272F"/>
                <w:shd w:val="clear" w:color="auto" w:fill="FFFFFF"/>
                <w:lang w:eastAsia="en-US"/>
              </w:rPr>
              <w:t>юридическими лицами, индивидуальными предпринимателями, осуществляющими коммерческие воздушные перевозки;</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70.5.</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color w:val="22272F"/>
                <w:shd w:val="clear" w:color="auto" w:fill="FFFFFF"/>
                <w:lang w:eastAsia="en-US"/>
              </w:rPr>
              <w:t>юридическими лицами, индивидуальными предпринимателями, осуществляющими авиационные работы;</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70.6.</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color w:val="22272F"/>
                <w:shd w:val="clear" w:color="auto" w:fill="FFFFFF"/>
                <w:lang w:eastAsia="en-US"/>
              </w:rPr>
              <w:t>юридическими лицами, индивидуальными предпринимателями, осуществляющими техническое обслуживание гражданских воздушных судов;</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70.7.</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color w:val="22272F"/>
                <w:shd w:val="clear" w:color="auto" w:fill="FFFFFF"/>
                <w:lang w:eastAsia="en-US"/>
              </w:rPr>
              <w:t>образовательными организациями и организациями, осуществляющими обучение специалистов соответствующего уровня согласно перечням  специалистов авиационного персонала;</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70.8.</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lang w:eastAsia="en-US"/>
              </w:rPr>
              <w:t>эксплуатантом авиации общего назначения;</w:t>
            </w:r>
          </w:p>
        </w:tc>
        <w:tc>
          <w:tcPr>
            <w:tcW w:w="3543" w:type="dxa"/>
            <w:vMerge/>
            <w:tcBorders>
              <w:left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70.9.</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r w:rsidRPr="00FF258A">
              <w:rPr>
                <w:rFonts w:ascii="Times New Roman" w:eastAsiaTheme="minorHAnsi" w:hAnsi="Times New Roman" w:cs="Times New Roman"/>
                <w:lang w:eastAsia="en-US"/>
              </w:rPr>
              <w:t>лицом, имеющим свидетельство с внесенной                   в него записью о праве проведения подготовки пилотов легких гражданских воздушных судов и пилотов сверхлегких гражданских воздушных судов авиации общего назначения в порядке индивидуальной подготовки (квалификационную отметку «инструктор»                    в свидетельстве пилота).</w:t>
            </w:r>
          </w:p>
        </w:tc>
        <w:tc>
          <w:tcPr>
            <w:tcW w:w="3543" w:type="dxa"/>
            <w:vMerge/>
            <w:tcBorders>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71.</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Содержит ли программа подготовки кандидатов                      на получение свидетельств квалификационных отметок:</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71.1.</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титульный лист с наименованием программы подготовки, с грифом утверждения</w:t>
            </w:r>
            <w:r w:rsidRPr="00FF258A">
              <w:rPr>
                <w:rFonts w:ascii="Times New Roman" w:eastAsiaTheme="minorHAnsi" w:hAnsi="Times New Roman" w:cs="Times New Roman"/>
                <w:lang w:eastAsia="en-US"/>
              </w:rPr>
              <w:t xml:space="preserve"> в правом верхнем углу, содержащим подпись, должность, фамилию, инициалы лица, утверждающего программу подготовки, и дату ее утверждения;</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1)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72.2.</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bCs/>
                <w:lang w:eastAsia="en-US"/>
              </w:rPr>
            </w:pPr>
            <w:r w:rsidRPr="00FF258A">
              <w:rPr>
                <w:rFonts w:ascii="Times New Roman" w:eastAsiaTheme="minorHAnsi" w:hAnsi="Times New Roman" w:cs="Times New Roman"/>
                <w:lang w:eastAsia="en-US"/>
              </w:rPr>
              <w:t>оглавление (перечень глав с указанием страниц);</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2)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72.3.</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bCs/>
                <w:lang w:eastAsia="en-US"/>
              </w:rPr>
            </w:pPr>
            <w:r w:rsidRPr="00FF258A">
              <w:rPr>
                <w:rFonts w:ascii="Times New Roman" w:eastAsiaTheme="minorHAnsi" w:hAnsi="Times New Roman" w:cs="Times New Roman"/>
                <w:lang w:eastAsia="en-US"/>
              </w:rPr>
              <w:t>главу «Общие положения», содержащую введение, цель подготовки специалистов авиационного персонала гражданской авиации в соответствии                             с утверждаемой программой подготовки, требования, установленные воздушным законодательством Российской Федерации, к лицу, проходящему подготовку, и перечень нормативных правовых актов, устанавливающих данные требования, а также документы, подтверждающие прохождение подготовки, выдаваемые лицу в случае прохождения программы подготовки;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3)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72.4.</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bCs/>
                <w:lang w:eastAsia="en-US"/>
              </w:rPr>
            </w:pPr>
            <w:r w:rsidRPr="00FF258A">
              <w:rPr>
                <w:rFonts w:ascii="Times New Roman" w:eastAsiaTheme="minorHAnsi" w:hAnsi="Times New Roman" w:cs="Times New Roman"/>
                <w:lang w:eastAsia="en-US"/>
              </w:rPr>
              <w:t>главу «План подготовки», содержащую информацию       о форме подготовки (очная, очно-заочная, заочная с указанием возможности применения электронного обучения и дистанционных образовательных технологий), продолжительность и режим занятий (общее количество учебных часов, максимальная продолжительность учебного дня в часах), этапы подготовки (теоретическая, тренажерная, летная, практическая подготовка (стажировка)), перечень разделов и учебных дисциплин с указанием количества часов по каждому разделу и дисциплине;</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4)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72.5.</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главу «Тематический план», содержащую распределение учебных часов по разделам, учебным дисциплинам, предусмотренных планом подготовки (тематический план составляется по каждой учебной дисциплине (теме) в виде таблицы, в которую вносятся наименование темы, соответствующее ее содержанию, наименование видов занятий по каждой теме (лекции, самостоятельная подготовка, практические занятия, занятия с применением дистанционных обучающих технологий, выездные занятия), общее количество учебного времени, отводимого на изучение учебной дисциплины (темы), распределение времени по видам занятий;</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5)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72.6.</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главу «Содержание программы подготовки», содержащую краткое изложение основных вопросов дисциплины, методические рекомендации                                 по проведению занятий, перечень методических материалов, пособий, технических средств обучения по вопросам, подлежащим изучению по каждой теме;</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6)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72.7.</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главу «Порядок контроля знаний, навыков (умений)», включающую порядок контроля знаний, навыков (умений) как в процессе, так и по итогам освоения программы подготовки или отдельных ее частей (модулей), формы контроля, применяемые при промежуточной и/или итоговой оценке знаний, навыков (умений);</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7)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72.8.</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иные главы, разделы, а также приложения, включенные по решению разработчика в программу подготовки.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8) пункта 4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73.</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Обеспечивает ли программа подготовки получение опыта, знаний и навыков (умений), установленных федеральными авиационными правилами в отношении специалистов согласно перечню специалистов авиационного персонала гражданской авиации.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74.</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Обеспечивает ли программа подготовки реализацию требований, установленных федеральными авиационными правилами, к подготовке, тренировке и контролю знаний и навыков лиц из числа специалистов авиационного персонала гражданской авиации.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6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Содержит ли программа подготовки лиц из числа специалистов авиационного персонала гражданской авиации, юридических лиц и индивидуальных предпринимателей:</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6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75.1.</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титульный лист с наименованием программы подготовки, а также грифом утверждения в правом верхнем углу, содержащим подпись, должность, фамилию, инициалы лица, утверждающего программу подготовки, и дату ее утверждения;</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1) пункта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75.2.</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оглавление (перечень глав с указанием страниц);</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2) пункта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75.3.</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определения и сокращения;</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3) пункта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75.4.</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главу «Общие положения», содержащую цель проведения подготовки лиц из числа специалистов авиационного персонала гражданской авиации                        в соответствии с утверждаемой программой подготовки, требования, установленные федеральными авиационными правилами, к лицу, проходящему подготовку, и ссылки на положения указанных правил, устанавливающих данные требования, документы, подтверждающие прохождение программы подготовки, форму подготовки (очная, очно-заочная, заочная с указанием возможности применения электронного обучения                    и дистанционных образовательных технологий), порядок и формы промежуточной и/или итоговой оценки знаний, навыков (умений), методические рекомендации по проведению видов подготовки, использованию технических средств обучения;</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4) пункта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75.5.</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главу «Подготовка работника для выполнения возложенных на него обязанностей», содержащую вид подготовки (наземная, тренажерная, лётная, практическая), продолжительность подготовки в часах и/или в полетах на воздушном судне или                                 на тренажерном устройстве, периодичность подготовки в соответствии с требованиями федеральных авиационных правил, этапы подготовки (теоретическая (наземная), тренажерная, летная, практическая), тематическое содержание этапов подготовки (краткое изложение основных вопросов), образцы документов, выдаваемых по результатам итогового контроля зданий, навыков (умений);</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5) пункта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75.6.</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главу «Тематика периодической наземной подготовки», содержащую наименование темы, соответствующее её содержанию, форму проведения занятий по каждой теме (самостоятельная подготовка, с применением дистанционных обучающих технологий, практические занятия, лекции), общее количество учебного времени, отводимого                              на практические занятия, лекции;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6) пункта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75.7.</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иные главы, разделы, а также приложения, включенные по решению разработчика в программу подготовки.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подпункт 7) пункта 5  главы 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76.</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Утверждена ли программа подготовки Федеральным агентством воздушного транспорта или территориальными органами Федерального агентства воздушного транспорта.</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7 главы III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77.</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Вносятся  ли в программу подготовки изменения:</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19 главы III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77.1</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 случае внесения изменений в воздушное законодательство Российской Федерации, касающихся требований к специалистам согласно перечню специалистов авиационного персонала гражданской авиации, подготовка которых предусмотрена программой подготовки;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19 главы III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77.2.</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по решению уполномоченных лиц, в нее вносятся изменения для обеспечения соответствия требованиям воздушного законодательства Российской Федерации;</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пункты 3, 19 главы III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77.3.</w:t>
            </w:r>
          </w:p>
        </w:tc>
        <w:tc>
          <w:tcPr>
            <w:tcW w:w="425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Утверждена ли программа подготовки с внесенными изменениями установленным порядком.</w:t>
            </w:r>
          </w:p>
        </w:tc>
        <w:tc>
          <w:tcPr>
            <w:tcW w:w="3543"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adjustRightInd w:val="0"/>
              <w:jc w:val="both"/>
              <w:rPr>
                <w:rFonts w:ascii="Times New Roman" w:eastAsiaTheme="minorEastAsia" w:hAnsi="Times New Roman" w:cs="Times New Roman"/>
              </w:rPr>
            </w:pPr>
            <w:r w:rsidRPr="00FF258A">
              <w:rPr>
                <w:rFonts w:ascii="Times New Roman" w:eastAsiaTheme="minorEastAsia" w:hAnsi="Times New Roman" w:cs="Times New Roman"/>
              </w:rPr>
              <w:t>пункт 19 главы III ФАП-399</w:t>
            </w:r>
          </w:p>
        </w:tc>
        <w:tc>
          <w:tcPr>
            <w:tcW w:w="1134" w:type="dxa"/>
            <w:tcBorders>
              <w:top w:val="single" w:sz="4" w:space="0" w:color="auto"/>
              <w:left w:val="single" w:sz="4" w:space="0" w:color="auto"/>
              <w:bottom w:val="single" w:sz="4" w:space="0" w:color="auto"/>
              <w:right w:val="single" w:sz="4" w:space="0" w:color="auto"/>
            </w:tcBorders>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rPr>
          <w:trHeight w:val="2855"/>
        </w:trPr>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78.</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bCs/>
                <w:lang w:eastAsia="en-US"/>
              </w:rPr>
            </w:pPr>
            <w:r w:rsidRPr="00FF258A">
              <w:rPr>
                <w:rFonts w:ascii="Times New Roman" w:hAnsi="Times New Roman" w:cs="Times New Roman"/>
              </w:rPr>
              <w:t xml:space="preserve">Применяют ли </w:t>
            </w:r>
            <w:r w:rsidRPr="00FF258A">
              <w:rPr>
                <w:rFonts w:ascii="Times New Roman" w:eastAsiaTheme="minorHAnsi" w:hAnsi="Times New Roman" w:cs="Times New Roman"/>
                <w:lang w:eastAsia="en-US"/>
              </w:rPr>
              <w:t xml:space="preserve">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 а также юридические лица, осуществляющие коммерческие воздушные перевозки (далее - </w:t>
            </w:r>
            <w:r w:rsidRPr="00FF258A">
              <w:rPr>
                <w:rFonts w:ascii="Times New Roman" w:hAnsi="Times New Roman" w:cs="Times New Roman"/>
              </w:rPr>
              <w:t xml:space="preserve">эксплуатант тренажера) тренажеры в отношении которых  </w:t>
            </w:r>
            <w:r w:rsidRPr="00FF258A">
              <w:rPr>
                <w:rFonts w:ascii="Times New Roman" w:eastAsiaTheme="minorHAnsi" w:hAnsi="Times New Roman" w:cs="Times New Roman"/>
                <w:lang w:eastAsia="en-US"/>
              </w:rPr>
              <w:t>уполномоченный орган в области гражданской авиации принято решение о допуске тренажерного устройства имитации полета, применяемого в целях подготовки и контроля профессиональных навыков членов летных экипажей гражданских воздушных судов (далее - Решение)?</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bookmarkStart w:id="5" w:name="sub_1002"/>
            <w:r w:rsidRPr="00FF258A">
              <w:rPr>
                <w:rFonts w:ascii="Times New Roman" w:eastAsiaTheme="minorEastAsia" w:hAnsi="Times New Roman" w:cs="Times New Roman"/>
                <w:lang w:eastAsia="en-US"/>
              </w:rPr>
              <w:t xml:space="preserve">пункт 2 </w:t>
            </w:r>
            <w:hyperlink r:id="rId1825" w:anchor="sub_1000" w:history="1">
              <w:r w:rsidRPr="00FF258A">
                <w:rPr>
                  <w:rFonts w:ascii="Times New Roman" w:eastAsiaTheme="minorEastAsia" w:hAnsi="Times New Roman" w:cs="Times New Roman"/>
                  <w:color w:val="106BBE"/>
                  <w:lang w:eastAsia="en-US"/>
                </w:rPr>
                <w:t>Порядка</w:t>
              </w:r>
            </w:hyperlink>
            <w:r w:rsidRPr="00FF258A">
              <w:rPr>
                <w:rFonts w:ascii="Times New Roman" w:eastAsiaTheme="minorEastAsia" w:hAnsi="Times New Roman" w:cs="Times New Roman"/>
                <w:lang w:eastAsia="en-US"/>
              </w:rPr>
              <w:t xml:space="preserve">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 утверждённого приказом Минтранса России                             от 08.02.2019 №  46 (далее – Порядок)</w:t>
            </w:r>
            <w:bookmarkEnd w:id="5"/>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jc w:val="center"/>
              <w:rPr>
                <w:rFonts w:ascii="Times New Roman" w:hAnsi="Times New Roman" w:cs="Times New Roman"/>
              </w:rPr>
            </w:pPr>
            <w:r w:rsidRPr="00FF258A">
              <w:rPr>
                <w:rFonts w:ascii="Times New Roman" w:hAnsi="Times New Roman" w:cs="Times New Roman"/>
              </w:rPr>
              <w:t>79.</w:t>
            </w:r>
          </w:p>
        </w:tc>
        <w:tc>
          <w:tcPr>
            <w:tcW w:w="4253" w:type="dxa"/>
            <w:hideMark/>
          </w:tcPr>
          <w:p w:rsidR="00BC52AF" w:rsidRPr="00FF258A" w:rsidRDefault="00BC52AF" w:rsidP="00BC52AF">
            <w:pPr>
              <w:spacing w:after="200" w:line="276" w:lineRule="auto"/>
              <w:jc w:val="both"/>
              <w:rPr>
                <w:rFonts w:ascii="Times New Roman" w:hAnsi="Times New Roman" w:cs="Times New Roman"/>
              </w:rPr>
            </w:pPr>
            <w:r w:rsidRPr="00FF258A">
              <w:rPr>
                <w:rFonts w:ascii="Times New Roman" w:hAnsi="Times New Roman" w:cs="Times New Roman"/>
              </w:rPr>
              <w:t>Имеет ли эксплуатант тренажера Решение на допуск тренажера:</w:t>
            </w:r>
          </w:p>
        </w:tc>
        <w:tc>
          <w:tcPr>
            <w:tcW w:w="3543" w:type="dxa"/>
          </w:tcPr>
          <w:p w:rsidR="00BC52AF" w:rsidRPr="00FF258A" w:rsidRDefault="00BC52AF" w:rsidP="00BC52AF">
            <w:pPr>
              <w:adjustRightInd w:val="0"/>
              <w:jc w:val="both"/>
              <w:rPr>
                <w:rFonts w:ascii="Times New Roman" w:eastAsiaTheme="minorEastAsia" w:hAnsi="Times New Roman" w:cs="Times New Roman"/>
                <w:lang w:eastAsia="en-US"/>
              </w:rPr>
            </w:pP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jc w:val="center"/>
              <w:rPr>
                <w:rFonts w:ascii="Times New Roman" w:hAnsi="Times New Roman" w:cs="Times New Roman"/>
              </w:rPr>
            </w:pPr>
            <w:r w:rsidRPr="00FF258A">
              <w:rPr>
                <w:rFonts w:ascii="Times New Roman" w:hAnsi="Times New Roman" w:cs="Times New Roman"/>
              </w:rPr>
              <w:t>79.1.</w:t>
            </w:r>
          </w:p>
        </w:tc>
        <w:tc>
          <w:tcPr>
            <w:tcW w:w="4253" w:type="dxa"/>
            <w:hideMark/>
          </w:tcPr>
          <w:p w:rsidR="00BC52AF" w:rsidRPr="00FF258A" w:rsidRDefault="00BC52AF" w:rsidP="00BC52AF">
            <w:pPr>
              <w:spacing w:after="200" w:line="276" w:lineRule="auto"/>
              <w:jc w:val="both"/>
              <w:rPr>
                <w:rFonts w:ascii="Times New Roman" w:hAnsi="Times New Roman" w:cs="Times New Roman"/>
              </w:rPr>
            </w:pPr>
            <w:r w:rsidRPr="00FF258A">
              <w:rPr>
                <w:rFonts w:ascii="Times New Roman" w:eastAsiaTheme="minorHAnsi" w:hAnsi="Times New Roman" w:cs="Times New Roman"/>
                <w:lang w:eastAsia="en-US"/>
              </w:rPr>
              <w:t>в отношении которых ранее не было принято Решение?</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 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33"/>
              </w:tabs>
              <w:spacing w:after="200" w:line="276" w:lineRule="auto"/>
              <w:ind w:left="33" w:hanging="33"/>
              <w:jc w:val="center"/>
              <w:rPr>
                <w:rFonts w:ascii="Times New Roman" w:hAnsi="Times New Roman" w:cs="Times New Roman"/>
              </w:rPr>
            </w:pPr>
            <w:r w:rsidRPr="00FF258A">
              <w:rPr>
                <w:rFonts w:ascii="Times New Roman" w:hAnsi="Times New Roman" w:cs="Times New Roman"/>
              </w:rPr>
              <w:t>79.2.</w:t>
            </w:r>
          </w:p>
        </w:tc>
        <w:tc>
          <w:tcPr>
            <w:tcW w:w="4253" w:type="dxa"/>
            <w:hideMark/>
          </w:tcPr>
          <w:p w:rsidR="00BC52AF" w:rsidRPr="00FF258A" w:rsidRDefault="00BC52AF" w:rsidP="00BC52AF">
            <w:pPr>
              <w:spacing w:after="200" w:line="276" w:lineRule="auto"/>
              <w:jc w:val="both"/>
              <w:rPr>
                <w:rFonts w:ascii="Times New Roman" w:hAnsi="Times New Roman" w:cs="Times New Roman"/>
              </w:rPr>
            </w:pPr>
            <w:r w:rsidRPr="00FF258A">
              <w:rPr>
                <w:rFonts w:ascii="Times New Roman" w:eastAsiaTheme="minorHAnsi" w:hAnsi="Times New Roman" w:cs="Times New Roman"/>
                <w:lang w:eastAsia="en-US"/>
              </w:rPr>
              <w:t>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 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33"/>
              </w:tabs>
              <w:spacing w:after="200" w:line="276" w:lineRule="auto"/>
              <w:ind w:left="33" w:hanging="33"/>
              <w:jc w:val="center"/>
              <w:rPr>
                <w:rFonts w:ascii="Times New Roman" w:hAnsi="Times New Roman" w:cs="Times New Roman"/>
              </w:rPr>
            </w:pPr>
            <w:r w:rsidRPr="00FF258A">
              <w:rPr>
                <w:rFonts w:ascii="Times New Roman" w:hAnsi="Times New Roman" w:cs="Times New Roman"/>
              </w:rPr>
              <w:t>79.3.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 отношении которых было принято Решение,                         но место установки которых изменилось?</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 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33"/>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80.</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Осуществил ли эксплуатант тренажера оценку тренажера для получения допуска?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4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80.1.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Создал ли  эксплуатант тренажера комиссию                          по допуску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 (далее - Комиссия)</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4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81.</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Входят ли в состав Комиссии: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jc w:val="center"/>
              <w:rPr>
                <w:rFonts w:ascii="Times New Roman" w:hAnsi="Times New Roman" w:cs="Times New Roman"/>
              </w:rPr>
            </w:pPr>
            <w:r w:rsidRPr="00FF258A">
              <w:rPr>
                <w:rFonts w:ascii="Times New Roman" w:hAnsi="Times New Roman" w:cs="Times New Roman"/>
              </w:rPr>
              <w:t>81.1.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председатель Комиссии - руководитель эксплуатанта тренажера или его заместитель, отвечающий                         за подготовку членов летного экипажа гражданского воздушного судна и контроль их профессиональных навыков?</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81.2.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представитель уполномоченного органа в области гражданской авиации из числа лиц, замещающих должности гражданских государственных служащих?</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81.3.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специалисты по проведению летной оценки тренажера - не менее двух обладателей свидетельства пилота                  с квалификационной отметкой инструктора, имеющего право на выполнение полетов на типе (виде) воздушного судна</w:t>
            </w:r>
            <w:r w:rsidRPr="00FF258A">
              <w:rPr>
                <w:rFonts w:ascii="Times New Roman" w:eastAsiaTheme="minorHAnsi" w:hAnsi="Times New Roman" w:cs="Times New Roman"/>
                <w:vertAlign w:val="superscript"/>
                <w:lang w:eastAsia="en-US"/>
              </w:rPr>
              <w:t> </w:t>
            </w:r>
            <w:r w:rsidRPr="00FF258A">
              <w:rPr>
                <w:rFonts w:ascii="Times New Roman" w:eastAsiaTheme="minorHAnsi" w:hAnsi="Times New Roman" w:cs="Times New Roman"/>
                <w:lang w:eastAsia="en-US"/>
              </w:rPr>
              <w:t>, полеты на котором должен имитировать тренажер (в случае, если в гражданской авиации отсутствует инструкторский состав, имеющий право на выполнение полетов на типе (виде) воздушного судна, соответствующем тренажеру, допускается проведение летной оценки летчиками - испытателями, имеющими право выполнения полетов                    на соответствующем типе (виде) воздушного судна)?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81.4</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специалисты по проведению технической оценки тренажера - не менее трех работников эксплуатанта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81.5.</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привлекает ли эксплуатант тренажера может привлекать к участию в работе Комиссии специалистов, отвечающих за подготовку членов летных экипажей гражданских воздушных судов и контроль их профессиональных навыков, являющихся сотрудниками эксплуатанта, обладающих свидетельствами пилота с квалификационной отметкой инструктора, имеющего право                                  на выполнение полетов на типе (виде) воздушного судна, характеристики которого имитирует тренажер, и научных организаций в области гражданской авиации?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82.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color w:val="22272F"/>
                <w:shd w:val="clear" w:color="auto" w:fill="FFFFFF"/>
                <w:lang w:eastAsia="en-US"/>
              </w:rPr>
            </w:pPr>
            <w:r w:rsidRPr="00FF258A">
              <w:rPr>
                <w:rFonts w:ascii="Times New Roman" w:eastAsiaTheme="minorHAnsi" w:hAnsi="Times New Roman" w:cs="Times New Roman"/>
                <w:lang w:eastAsia="en-US"/>
              </w:rPr>
              <w:t>Разработал ли эксплуатант тренажера Программу испытаний на соответствие характеристик тренажера характеристикам, указанным в документе Международной организации гражданской авиации Doc 9625 «Руководство по критериям квалификационной оценки тренажерных устройств имитации полета» (далее - Doc 9625), содержащем перечень тестов  для проведения летной и технической оценки тренажера (далее - Программа испытаний)?</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6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33"/>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Рассмотрен ли Комиссией проект Программы испытаний рассматривает его на соответствие положениям Doc 9625, в срок не позднее пяти рабочих дней?</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7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83.1.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утверждена ли Программа испытаний председателем Комиссии?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7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83.2.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вносятся ли изменения в Программу испытаний,                      в случае, если по результатам рассмотрения установлена необходимость, в течении трех рабочих дней?</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7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84.</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Осуществляется ли летная оценка тренажеров:</w:t>
            </w:r>
          </w:p>
          <w:p w:rsidR="00BC52AF" w:rsidRPr="00FF258A" w:rsidRDefault="00BC52AF" w:rsidP="00BC52AF">
            <w:pPr>
              <w:spacing w:after="200" w:line="276" w:lineRule="auto"/>
              <w:jc w:val="both"/>
              <w:rPr>
                <w:rFonts w:ascii="Times New Roman" w:eastAsiaTheme="minorHAnsi" w:hAnsi="Times New Roman" w:cs="Times New Roman"/>
                <w:color w:val="22272F"/>
                <w:lang w:eastAsia="en-US"/>
              </w:rPr>
            </w:pPr>
            <w:r w:rsidRPr="00FF258A">
              <w:rPr>
                <w:rFonts w:ascii="Times New Roman" w:eastAsiaTheme="minorHAnsi" w:hAnsi="Times New Roman" w:cs="Times New Roman"/>
                <w:color w:val="22272F"/>
                <w:lang w:eastAsia="en-US"/>
              </w:rPr>
              <w:t>- в отношении, которых ранее не было принято Решение;</w:t>
            </w:r>
          </w:p>
          <w:p w:rsidR="00BC52AF" w:rsidRPr="00FF258A" w:rsidRDefault="00BC52AF" w:rsidP="00BC52AF">
            <w:pPr>
              <w:shd w:val="clear" w:color="auto" w:fill="FFFFFF"/>
              <w:jc w:val="both"/>
              <w:rPr>
                <w:rFonts w:ascii="Times New Roman" w:hAnsi="Times New Roman" w:cs="Times New Roman"/>
                <w:color w:val="22272F"/>
                <w:lang w:eastAsia="en-US"/>
              </w:rPr>
            </w:pPr>
            <w:r w:rsidRPr="00FF258A">
              <w:rPr>
                <w:rFonts w:ascii="Times New Roman" w:hAnsi="Times New Roman" w:cs="Times New Roman"/>
                <w:color w:val="22272F"/>
                <w:lang w:eastAsia="en-US"/>
              </w:rPr>
              <w:t xml:space="preserve">-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 в соответствии </w:t>
            </w:r>
            <w:r w:rsidRPr="00FF258A">
              <w:rPr>
                <w:rFonts w:ascii="Times New Roman" w:hAnsi="Times New Roman" w:cs="Times New Roman"/>
                <w:lang w:eastAsia="en-US"/>
              </w:rPr>
              <w:t xml:space="preserve"> с Программой испытаний                         и включает ли оценку:</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 9, 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33"/>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84.1.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соответствия интерьера и оборудования кабины тренажера интерьеру и оборудованию кабины гражданского воздушного судна, полет на котором имитирует тренажер;</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contextualSpacing/>
              <w:jc w:val="center"/>
              <w:rPr>
                <w:rFonts w:ascii="Times New Roman" w:hAnsi="Times New Roman" w:cs="Times New Roman"/>
              </w:rPr>
            </w:pPr>
            <w:r w:rsidRPr="00FF258A">
              <w:rPr>
                <w:rFonts w:ascii="Times New Roman" w:hAnsi="Times New Roman" w:cs="Times New Roman"/>
              </w:rPr>
              <w:t>84.2.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имитации полета в соответствии с требованиями документации на гражданское воздушное судно, определяющими правила его эксплуатации в нормальных условиях (без имитации отказов систем гражданского воздушного судна и аварийных ситуаций);</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33"/>
              </w:tabs>
              <w:spacing w:after="200" w:line="276" w:lineRule="auto"/>
              <w:contextualSpacing/>
              <w:jc w:val="center"/>
              <w:rPr>
                <w:rFonts w:ascii="Times New Roman" w:hAnsi="Times New Roman" w:cs="Times New Roman"/>
              </w:rPr>
            </w:pPr>
            <w:r w:rsidRPr="00FF258A">
              <w:rPr>
                <w:rFonts w:ascii="Times New Roman" w:hAnsi="Times New Roman" w:cs="Times New Roman"/>
              </w:rPr>
              <w:t>84.3.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имитации отказов систем гражданского воздушного судна, моделирование которых обеспечивает тренажер;</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84.4.</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имитации внекабинной визуальной обстановки;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33"/>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84.5.</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имитации акселерационных эффектов;</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84.6.</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имитации акустической обстановки;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84.7.</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возможности применения тренажера для выполнения тренировок по отработке действий в ситуациях                        и режимах полета, обязательных для подготовки членов летных экипажей гражданских воздушных судов и контроля их профессиональных навыков                          в соответствии с требованиями федеральных авиационных правил?</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85.</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Включает ли техническая оценка тренажеров:</w:t>
            </w:r>
          </w:p>
          <w:p w:rsidR="00BC52AF" w:rsidRPr="00FF258A" w:rsidRDefault="00BC52AF" w:rsidP="00BC52AF">
            <w:pPr>
              <w:spacing w:after="200" w:line="276" w:lineRule="auto"/>
              <w:jc w:val="both"/>
              <w:rPr>
                <w:rFonts w:ascii="Times New Roman" w:eastAsiaTheme="minorHAnsi" w:hAnsi="Times New Roman" w:cs="Times New Roman"/>
                <w:color w:val="22272F"/>
                <w:lang w:eastAsia="en-US"/>
              </w:rPr>
            </w:pPr>
            <w:r w:rsidRPr="00FF258A">
              <w:rPr>
                <w:rFonts w:ascii="Times New Roman" w:eastAsiaTheme="minorHAnsi" w:hAnsi="Times New Roman" w:cs="Times New Roman"/>
                <w:color w:val="22272F"/>
                <w:lang w:eastAsia="en-US"/>
              </w:rPr>
              <w:t>- в отношении которых ранее не было принято Решение;</w:t>
            </w:r>
          </w:p>
          <w:p w:rsidR="00BC52AF" w:rsidRPr="00FF258A" w:rsidRDefault="00BC52AF" w:rsidP="00BC52AF">
            <w:pPr>
              <w:shd w:val="clear" w:color="auto" w:fill="FFFFFF"/>
              <w:jc w:val="both"/>
              <w:rPr>
                <w:rFonts w:ascii="Times New Roman" w:hAnsi="Times New Roman" w:cs="Times New Roman"/>
                <w:color w:val="22272F"/>
                <w:lang w:eastAsia="en-US"/>
              </w:rPr>
            </w:pPr>
            <w:r w:rsidRPr="00FF258A">
              <w:rPr>
                <w:rFonts w:ascii="Times New Roman" w:hAnsi="Times New Roman" w:cs="Times New Roman"/>
                <w:color w:val="22272F"/>
                <w:lang w:eastAsia="en-US"/>
              </w:rPr>
              <w:t xml:space="preserve">-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 </w:t>
            </w:r>
            <w:r w:rsidRPr="00FF258A">
              <w:rPr>
                <w:rFonts w:ascii="Times New Roman" w:hAnsi="Times New Roman" w:cs="Times New Roman"/>
                <w:lang w:eastAsia="en-US"/>
              </w:rPr>
              <w:t>проверку документов на тренажер, проведение испытаний систем и программного обеспечения тренажера в соответствии с Программой испытаний                с целью подтверждения соответствия характеристик тренажера характеристикам, указанным в Doc 9625,                   и проверки работоспособности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8,9,12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86.</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Включает ли техническая оценка тренажеров в отношении которых было принято Решение,                         но место установки которых изменилось проверку документов на тренажер, проведение испытаний систем и программного обеспечения тренажера                   в соответствии с Программой испытаний с целью подтверждения соответствия характеристик тренажера характеристикам, указанным в Doc 9625, и проверки работоспособности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8,10,12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0"/>
              </w:tabs>
              <w:spacing w:after="200" w:line="276" w:lineRule="auto"/>
              <w:ind w:left="33"/>
              <w:contextualSpacing/>
              <w:jc w:val="center"/>
              <w:rPr>
                <w:rFonts w:ascii="Times New Roman" w:hAnsi="Times New Roman" w:cs="Times New Roman"/>
              </w:rPr>
            </w:pPr>
            <w:r w:rsidRPr="00FF258A">
              <w:rPr>
                <w:rFonts w:ascii="Times New Roman" w:hAnsi="Times New Roman" w:cs="Times New Roman"/>
              </w:rPr>
              <w:t>87.</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Для тренажеров, в отношении которых ранее не было принято Решение,  по результатам работы Комиссии оформлены ли:</w:t>
            </w:r>
            <w:r w:rsidRPr="00FF258A">
              <w:rPr>
                <w:rFonts w:ascii="Times New Roman" w:eastAsiaTheme="minorHAnsi" w:hAnsi="Times New Roman" w:cs="Times New Roman"/>
                <w:highlight w:val="yellow"/>
                <w:lang w:eastAsia="en-US"/>
              </w:rPr>
              <w:t xml:space="preserve"> </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87.1.</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летной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87.2.</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87.3.</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летной оценки, в соответствии                                           с рекомендуемым образцом?</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пункта 13, приложение  № 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87.4.</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 в соответствии                             с рекомендуемым образцом?</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а) пункта 13, приложение  № 2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88.</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Для тренажеров,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  по результатам работы Комиссии оформлены ли: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б)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88.1.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летной оценки, содержащий информацию о влиянии внесения изменений в конструкцию и/или программное обеспечение тренажера на его характеристики?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б)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88.2.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 содержащий информацию о влиянии внесения изменений в конструкцию и/или программное обеспечение тренажера на его характеристики?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б)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88.3.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летной оценки, содержащий информацию о влиянии внесения изменений в конструкцию и/или программное обеспечение тренажера на его характеристики, в соответствии с рекомендуемым образцом?</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б) пункта 13, приложение    № 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88.4.</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 содержащий информацию о влиянии внесения изменений в конструкцию и/или программное обеспечение тренажера на его характеристики в соответствии с  рекомендуемым образцом?</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б) пункта 13, приложение          № 2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89.</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Для тренажеров, в отношении которых было принято Решение, но место установки которых изменилось, по результатам работы Комиссии оформлен ли: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в)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89.1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 содержащий информацию                об изменении характеристик тренажера в результате его перемещения  на новое место установки?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в) пункта 13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89.2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 содержащий информацию                 об изменении характеристик тренажера в результате его перемещения  на новое место установки в соответствии  с  рекомендуемым образцом?</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подпункт в) пункта 13, приложение  № 2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90.</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Составлен ли акт летной оценки тренажера по результатам проведения летной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14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Подписан ли акт  летной оценки тренажера лицами, поводившими летную оценку тренажера из числа членов Комиссии, проводивших техническую оценку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15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91.1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Утвержден ли акт  летной оценки тренажера председателем Комиссии?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15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Составлен ли акт технической  оценки тренажера по результатам проведения технической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16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Подписан ли акт технической оценки тренажера лицами, поводившими техническую оценку тренажера                    из числа членов Комиссии, проводивших техническую оценку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17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93.1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Утвержден ли акт  технической оценки тренажера председателем Комиссии?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17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94.</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Представлял ли эксплуатант тренажера в уполномоченный орган              в области гражданской авиации, документы для получения допуска тренажера к применению в целях подготовки и контроля профессиональных навыков членов летных экипажей гражданских воздушных судов:</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20, 21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94.1.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для тренажеров, в отношении которых ранее не было принято Решение:</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94.1.1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летной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94.1.2.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94.1.3.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документ(ы), подтверждающий(ие) приемку тренажера, подписанный(ые) эксплуатантом тренажера и представителем производителя,                             о соответствии тренажера заявленным характеристикам, указанным в документации производителя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94.1.4</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документы производителя, описывающие основные системы тренажера, их функционал и характеристики?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95.1.5</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сертификат производителя тренажера (при наличии)?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96.1.6</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документы, подтверждающие прохождение инструкторами эксплуатанта тренажера подготовки                 к проведению тренировок членов летных экипажей гражданских воздушных судов на тренажере, и акт эксплуатана тренажера, предусматривающий разрешение на самостоятельное проведение тренировок инструкторами эксплуатанта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19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96.2.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Для тренажеров,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20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96.2.1.</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летной оценки тренажера?</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20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96.2.2</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20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96.3.</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Для тренажеров, в отношении которых было принято Решение, но место установки которых изменилось?</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21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96.3.1.</w:t>
            </w:r>
          </w:p>
        </w:tc>
        <w:tc>
          <w:tcPr>
            <w:tcW w:w="4253" w:type="dxa"/>
            <w:hideMark/>
          </w:tcPr>
          <w:p w:rsidR="00BC52AF" w:rsidRPr="00FF258A" w:rsidRDefault="00BC52AF" w:rsidP="00BC52AF">
            <w:pPr>
              <w:spacing w:after="200" w:line="276" w:lineRule="auto"/>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акт технической оценки?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18, 21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97.</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Определил ли, эксплуатант тренажера перечень видов возможной подготовки на тренажере на основании актов технической и летной оценок тренажера                         и документов производителя, описывающих основные системы тренажера, их функционал и характеристики?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22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97.1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Представлялся ли эксплуатантом тренажера Перечень видов возможной подготовки на тренажере                               в уполномоченный орган в области гражданской авиации?</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 22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98.</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Обеспечивает ли эксплуатант тренажера соответствие характеристик тренажера, указанным в Doc 9625                   и Программе испытаний?</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6, 25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98.1.</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Применяет ли эксплуатант тренажера тренажер в целях подготовки и контроля профессиональных навыков членов летных экипажей гражданских воздушных судов в случае невозможности обеспечения соответствия характеристик тренажера характеристикам, указанным в Doc 9625  и Программе испытаний?</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6, 25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r w:rsidR="00BC52AF" w:rsidRPr="00FF258A" w:rsidTr="00BC52AF">
        <w:tc>
          <w:tcPr>
            <w:tcW w:w="1276" w:type="dxa"/>
            <w:hideMark/>
          </w:tcPr>
          <w:p w:rsidR="00BC52AF" w:rsidRPr="00FF258A" w:rsidRDefault="00BC52AF" w:rsidP="00BC52AF">
            <w:pPr>
              <w:tabs>
                <w:tab w:val="left" w:pos="75"/>
              </w:tabs>
              <w:spacing w:after="200" w:line="276" w:lineRule="auto"/>
              <w:jc w:val="center"/>
              <w:rPr>
                <w:rFonts w:ascii="Times New Roman" w:hAnsi="Times New Roman" w:cs="Times New Roman"/>
              </w:rPr>
            </w:pPr>
            <w:r w:rsidRPr="00FF258A">
              <w:rPr>
                <w:rFonts w:ascii="Times New Roman" w:hAnsi="Times New Roman" w:cs="Times New Roman"/>
              </w:rPr>
              <w:t>98.2.</w:t>
            </w:r>
          </w:p>
        </w:tc>
        <w:tc>
          <w:tcPr>
            <w:tcW w:w="4253" w:type="dxa"/>
            <w:hideMark/>
          </w:tcPr>
          <w:p w:rsidR="00BC52AF" w:rsidRPr="00FF258A" w:rsidRDefault="00BC52AF" w:rsidP="00BC52AF">
            <w:pPr>
              <w:spacing w:after="200" w:line="276" w:lineRule="auto"/>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 случае возобновления применения тренажера в целях подготовки и контроля профессиональных навыков членов летных экипажей гражданских воздушных судов с учетом новых значений характеристик тренажера получен ли эксплуатантом тренажера допуск в соответствии  с Порядком?</w:t>
            </w:r>
          </w:p>
        </w:tc>
        <w:tc>
          <w:tcPr>
            <w:tcW w:w="3543" w:type="dxa"/>
            <w:hideMark/>
          </w:tcPr>
          <w:p w:rsidR="00BC52AF" w:rsidRPr="00FF258A" w:rsidRDefault="00BC52AF" w:rsidP="00BC52AF">
            <w:pPr>
              <w:adjustRightInd w:val="0"/>
              <w:jc w:val="both"/>
              <w:rPr>
                <w:rFonts w:ascii="Times New Roman" w:eastAsiaTheme="minorEastAsia" w:hAnsi="Times New Roman" w:cs="Times New Roman"/>
                <w:lang w:eastAsia="en-US"/>
              </w:rPr>
            </w:pPr>
            <w:r w:rsidRPr="00FF258A">
              <w:rPr>
                <w:rFonts w:ascii="Times New Roman" w:eastAsiaTheme="minorEastAsia" w:hAnsi="Times New Roman" w:cs="Times New Roman"/>
                <w:lang w:eastAsia="en-US"/>
              </w:rPr>
              <w:t>Пункты 1, 2, 25 Порядка</w:t>
            </w:r>
          </w:p>
        </w:tc>
        <w:tc>
          <w:tcPr>
            <w:tcW w:w="1134" w:type="dxa"/>
          </w:tcPr>
          <w:p w:rsidR="00BC52AF" w:rsidRPr="00FF258A" w:rsidRDefault="00BC52AF" w:rsidP="00BC52AF">
            <w:pPr>
              <w:spacing w:after="200" w:line="276" w:lineRule="auto"/>
              <w:jc w:val="both"/>
              <w:rPr>
                <w:rFonts w:ascii="Times New Roman" w:hAnsi="Times New Roman" w:cs="Times New Roman"/>
              </w:rPr>
            </w:pPr>
          </w:p>
        </w:tc>
      </w:tr>
    </w:tbl>
    <w:p w:rsidR="00DB100B" w:rsidRPr="00DB100B" w:rsidRDefault="00DB100B" w:rsidP="00DB100B">
      <w:pPr>
        <w:spacing w:after="200" w:line="276" w:lineRule="auto"/>
        <w:rPr>
          <w:rFonts w:eastAsiaTheme="minorHAnsi"/>
          <w:lang w:val="en-US" w:eastAsia="en-US"/>
        </w:rPr>
      </w:pPr>
    </w:p>
    <w:p w:rsidR="00BC52AF" w:rsidRPr="00FF258A" w:rsidRDefault="00BC52AF" w:rsidP="00BC52AF">
      <w:pPr>
        <w:tabs>
          <w:tab w:val="left" w:pos="1014"/>
        </w:tabs>
      </w:pPr>
    </w:p>
    <w:p w:rsidR="00BC52AF" w:rsidRPr="00FF258A" w:rsidRDefault="00BC52AF" w:rsidP="00BC52AF">
      <w:pPr>
        <w:pStyle w:val="ConsPlusNormal"/>
        <w:jc w:val="right"/>
        <w:outlineLvl w:val="0"/>
        <w:rPr>
          <w:color w:val="000000" w:themeColor="text1"/>
          <w:sz w:val="24"/>
          <w:szCs w:val="24"/>
        </w:rPr>
      </w:pPr>
      <w:r w:rsidRPr="00FF258A">
        <w:rPr>
          <w:color w:val="000000" w:themeColor="text1"/>
          <w:sz w:val="24"/>
          <w:szCs w:val="24"/>
        </w:rPr>
        <w:t>Приложение № 7</w:t>
      </w:r>
    </w:p>
    <w:p w:rsidR="00BC52AF" w:rsidRPr="00FF258A" w:rsidRDefault="00BC52AF" w:rsidP="00BC52AF">
      <w:pPr>
        <w:pStyle w:val="ConsPlusNormal"/>
        <w:jc w:val="right"/>
        <w:rPr>
          <w:color w:val="000000" w:themeColor="text1"/>
          <w:sz w:val="24"/>
          <w:szCs w:val="24"/>
        </w:rPr>
      </w:pPr>
      <w:r w:rsidRPr="00FF258A">
        <w:rPr>
          <w:color w:val="000000" w:themeColor="text1"/>
          <w:sz w:val="24"/>
          <w:szCs w:val="24"/>
        </w:rPr>
        <w:t>к приказу Федеральной службы</w:t>
      </w:r>
    </w:p>
    <w:p w:rsidR="00BC52AF" w:rsidRPr="00FF258A" w:rsidRDefault="00BC52AF" w:rsidP="00BC52AF">
      <w:pPr>
        <w:pStyle w:val="ConsPlusNormal"/>
        <w:jc w:val="right"/>
        <w:rPr>
          <w:color w:val="000000" w:themeColor="text1"/>
          <w:sz w:val="24"/>
          <w:szCs w:val="24"/>
        </w:rPr>
      </w:pPr>
      <w:r w:rsidRPr="00FF258A">
        <w:rPr>
          <w:color w:val="000000" w:themeColor="text1"/>
          <w:sz w:val="24"/>
          <w:szCs w:val="24"/>
        </w:rPr>
        <w:t>по надзору в сфере транспорта</w:t>
      </w:r>
    </w:p>
    <w:p w:rsidR="00BC52AF" w:rsidRPr="00FF258A" w:rsidRDefault="00BC52AF" w:rsidP="00BC52AF">
      <w:pPr>
        <w:pStyle w:val="ConsPlusNormal"/>
        <w:jc w:val="right"/>
        <w:rPr>
          <w:color w:val="000000" w:themeColor="text1"/>
          <w:sz w:val="24"/>
          <w:szCs w:val="24"/>
        </w:rPr>
      </w:pPr>
      <w:r w:rsidRPr="00FF258A">
        <w:rPr>
          <w:color w:val="000000" w:themeColor="text1"/>
          <w:sz w:val="24"/>
          <w:szCs w:val="24"/>
        </w:rPr>
        <w:t>от __________ № __________</w:t>
      </w:r>
    </w:p>
    <w:p w:rsidR="00BC52AF" w:rsidRPr="00FF258A" w:rsidRDefault="00BC52AF" w:rsidP="00BC52AF">
      <w:pPr>
        <w:pStyle w:val="ConsPlusNormal"/>
        <w:jc w:val="right"/>
        <w:rPr>
          <w:color w:val="000000" w:themeColor="text1"/>
          <w:sz w:val="24"/>
          <w:szCs w:val="24"/>
        </w:rPr>
      </w:pPr>
    </w:p>
    <w:p w:rsidR="00BC52AF" w:rsidRPr="00FF258A" w:rsidRDefault="00BC52AF" w:rsidP="00BC52AF">
      <w:pPr>
        <w:pStyle w:val="ConsPlusNormal"/>
        <w:jc w:val="right"/>
        <w:rPr>
          <w:color w:val="000000" w:themeColor="text1"/>
          <w:sz w:val="24"/>
          <w:szCs w:val="24"/>
        </w:rPr>
      </w:pPr>
      <w:r w:rsidRPr="00FF258A">
        <w:rPr>
          <w:color w:val="000000" w:themeColor="text1"/>
          <w:sz w:val="24"/>
          <w:szCs w:val="24"/>
        </w:rPr>
        <w:t>(Форма)</w:t>
      </w:r>
    </w:p>
    <w:p w:rsidR="00BC52AF" w:rsidRPr="00FF258A" w:rsidRDefault="00BC52AF" w:rsidP="00BC52AF">
      <w:pPr>
        <w:pStyle w:val="ConsPlusNonformat"/>
        <w:jc w:val="both"/>
        <w:rPr>
          <w:rFonts w:ascii="Times New Roman" w:hAnsi="Times New Roman" w:cs="Times New Roman"/>
          <w:color w:val="000000" w:themeColor="text1"/>
          <w:sz w:val="24"/>
          <w:szCs w:val="24"/>
        </w:rPr>
      </w:pPr>
    </w:p>
    <w:p w:rsidR="00BC52AF" w:rsidRPr="00FF258A" w:rsidRDefault="00BC52AF" w:rsidP="00BC52AF">
      <w:pPr>
        <w:pStyle w:val="ConsPlusNonformat"/>
        <w:ind w:right="-1"/>
        <w:jc w:val="center"/>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Федеральная служба по надзору в сфере транспорта</w:t>
      </w:r>
    </w:p>
    <w:p w:rsidR="00BC52AF" w:rsidRPr="00FF258A" w:rsidRDefault="00BC52AF" w:rsidP="00BC52AF">
      <w:pPr>
        <w:pStyle w:val="ConsPlusNonformat"/>
        <w:ind w:right="-1"/>
        <w:jc w:val="center"/>
        <w:rPr>
          <w:rFonts w:ascii="Times New Roman" w:hAnsi="Times New Roman" w:cs="Times New Roman"/>
          <w:color w:val="000000" w:themeColor="text1"/>
          <w:sz w:val="24"/>
          <w:szCs w:val="24"/>
        </w:rPr>
      </w:pPr>
    </w:p>
    <w:p w:rsidR="00BC52AF" w:rsidRPr="00FF258A" w:rsidRDefault="00BC52AF" w:rsidP="00BC52AF">
      <w:pPr>
        <w:pStyle w:val="ConsPlusNonformat"/>
        <w:ind w:right="-1"/>
        <w:jc w:val="center"/>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Проверочный лист (список контрольных вопросов),</w:t>
      </w:r>
    </w:p>
    <w:p w:rsidR="00BC52AF" w:rsidRPr="00FF258A" w:rsidRDefault="00BC52AF" w:rsidP="00BC52AF">
      <w:pPr>
        <w:pStyle w:val="ConsPlusNonformat"/>
        <w:ind w:right="-1"/>
        <w:jc w:val="center"/>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применяемый при осуществлении федерального государственного</w:t>
      </w:r>
    </w:p>
    <w:p w:rsidR="00BC52AF" w:rsidRPr="00FF258A" w:rsidRDefault="00BC52AF" w:rsidP="00BC52AF">
      <w:pPr>
        <w:pStyle w:val="ConsPlusNonformat"/>
        <w:ind w:right="-1"/>
        <w:jc w:val="center"/>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 xml:space="preserve">контроля (надзора) за соблюдением обязательных требований </w:t>
      </w:r>
    </w:p>
    <w:p w:rsidR="00BC52AF" w:rsidRPr="00FF258A" w:rsidRDefault="00BC52AF" w:rsidP="00BC52AF">
      <w:pPr>
        <w:pStyle w:val="ConsPlusNonformat"/>
        <w:ind w:right="-1"/>
        <w:jc w:val="center"/>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 xml:space="preserve">субъектом надзора, осуществляющим техническое обслуживание </w:t>
      </w:r>
    </w:p>
    <w:p w:rsidR="00BC52AF" w:rsidRPr="00FF258A" w:rsidRDefault="00BC52AF" w:rsidP="00BC52AF">
      <w:pPr>
        <w:pStyle w:val="ConsPlusNonformat"/>
        <w:ind w:right="-1"/>
        <w:jc w:val="center"/>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гражданских воздушных судов</w:t>
      </w:r>
      <w:r w:rsidRPr="00FF258A">
        <w:rPr>
          <w:rStyle w:val="a8"/>
          <w:rFonts w:ascii="Times New Roman" w:hAnsi="Times New Roman" w:cs="Times New Roman"/>
          <w:color w:val="000000" w:themeColor="text1"/>
          <w:sz w:val="24"/>
          <w:szCs w:val="24"/>
          <w:vertAlign w:val="baseline"/>
        </w:rPr>
        <w:t xml:space="preserve"> </w:t>
      </w:r>
      <w:r w:rsidRPr="00FF258A">
        <w:rPr>
          <w:rStyle w:val="a8"/>
          <w:rFonts w:ascii="Times New Roman" w:hAnsi="Times New Roman" w:cs="Times New Roman"/>
          <w:color w:val="000000" w:themeColor="text1"/>
          <w:sz w:val="24"/>
          <w:szCs w:val="24"/>
        </w:rPr>
        <w:footnoteReference w:id="26"/>
      </w:r>
    </w:p>
    <w:p w:rsidR="00BC52AF" w:rsidRPr="00FF258A" w:rsidRDefault="00BC52AF" w:rsidP="00BC52AF">
      <w:pPr>
        <w:pStyle w:val="ConsPlusNonformat"/>
        <w:ind w:right="-1"/>
        <w:jc w:val="both"/>
        <w:rPr>
          <w:rFonts w:ascii="Times New Roman" w:hAnsi="Times New Roman" w:cs="Times New Roman"/>
          <w:color w:val="000000" w:themeColor="text1"/>
          <w:sz w:val="24"/>
          <w:szCs w:val="24"/>
        </w:rPr>
      </w:pPr>
    </w:p>
    <w:p w:rsidR="00BC52AF" w:rsidRPr="00FF258A" w:rsidRDefault="00BC52AF" w:rsidP="004E3372">
      <w:pPr>
        <w:pStyle w:val="ConsPlusNonformat"/>
        <w:numPr>
          <w:ilvl w:val="0"/>
          <w:numId w:val="5"/>
        </w:numPr>
        <w:tabs>
          <w:tab w:val="left" w:pos="993"/>
        </w:tabs>
        <w:ind w:left="0"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На основании: ______________________________________________________</w:t>
      </w:r>
    </w:p>
    <w:p w:rsidR="00BC52AF" w:rsidRPr="00FF258A" w:rsidRDefault="00BC52AF" w:rsidP="00DB100B">
      <w:pPr>
        <w:pStyle w:val="ConsPlusNonformat"/>
        <w:tabs>
          <w:tab w:val="left" w:pos="993"/>
        </w:tabs>
        <w:ind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(реквизиты распоряжения о проведении проверки, реквизиты нормативного правового акта об утверждении формы проверочного листа)</w:t>
      </w:r>
    </w:p>
    <w:p w:rsidR="00BC52AF" w:rsidRPr="00FF258A" w:rsidRDefault="00BC52AF" w:rsidP="00DB100B">
      <w:pPr>
        <w:pStyle w:val="ConsPlusNonformat"/>
        <w:tabs>
          <w:tab w:val="left" w:pos="993"/>
        </w:tabs>
        <w:ind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была проведена проверка в рамках федерального государственного контроля (надзора) по соблюдению обязательных требований субъектом надзора, осуществляющим техническое обслуживание гражданских воздушных судов</w:t>
      </w:r>
    </w:p>
    <w:p w:rsidR="00BC52AF" w:rsidRPr="00FF258A" w:rsidRDefault="00BC52AF" w:rsidP="004E3372">
      <w:pPr>
        <w:pStyle w:val="ConsPlusNonformat"/>
        <w:numPr>
          <w:ilvl w:val="0"/>
          <w:numId w:val="5"/>
        </w:numPr>
        <w:tabs>
          <w:tab w:val="left" w:pos="993"/>
        </w:tabs>
        <w:ind w:left="0"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В отношении: _______________________________________________________</w:t>
      </w:r>
    </w:p>
    <w:p w:rsidR="00BC52AF" w:rsidRPr="00FF258A" w:rsidRDefault="00BC52AF" w:rsidP="00DB100B">
      <w:pPr>
        <w:pStyle w:val="ConsPlusNonformat"/>
        <w:tabs>
          <w:tab w:val="left" w:pos="993"/>
        </w:tabs>
        <w:ind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(наименование юридического лица, фамилия, имя, отчество (при наличии) индивидуального предпринимателя)</w:t>
      </w:r>
    </w:p>
    <w:p w:rsidR="00BC52AF" w:rsidRPr="00FF258A" w:rsidRDefault="00BC52AF" w:rsidP="004E3372">
      <w:pPr>
        <w:pStyle w:val="ConsPlusNonformat"/>
        <w:numPr>
          <w:ilvl w:val="0"/>
          <w:numId w:val="5"/>
        </w:numPr>
        <w:tabs>
          <w:tab w:val="left" w:pos="993"/>
        </w:tabs>
        <w:ind w:left="0"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По адресу/адресам: __________________________________________________</w:t>
      </w:r>
    </w:p>
    <w:p w:rsidR="00BC52AF" w:rsidRPr="00FF258A" w:rsidRDefault="00BC52AF" w:rsidP="00DB100B">
      <w:pPr>
        <w:pStyle w:val="ConsPlusNonformat"/>
        <w:tabs>
          <w:tab w:val="left" w:pos="993"/>
        </w:tabs>
        <w:ind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BC52AF" w:rsidRPr="00FF258A" w:rsidRDefault="00BC52AF" w:rsidP="004E3372">
      <w:pPr>
        <w:pStyle w:val="ConsPlusNonformat"/>
        <w:numPr>
          <w:ilvl w:val="0"/>
          <w:numId w:val="5"/>
        </w:numPr>
        <w:tabs>
          <w:tab w:val="left" w:pos="993"/>
        </w:tabs>
        <w:ind w:left="0"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 xml:space="preserve">Учетный номер проверки и дата присвоения учетного номера проверки </w:t>
      </w:r>
      <w:r w:rsidRPr="00FF258A">
        <w:rPr>
          <w:rFonts w:ascii="Times New Roman" w:hAnsi="Times New Roman" w:cs="Times New Roman"/>
          <w:color w:val="000000" w:themeColor="text1"/>
          <w:sz w:val="24"/>
          <w:szCs w:val="24"/>
        </w:rPr>
        <w:br/>
        <w:t>в едином реестре проверок:_________________________________________________</w:t>
      </w:r>
    </w:p>
    <w:p w:rsidR="00BC52AF" w:rsidRPr="00FF258A" w:rsidRDefault="00BC52AF" w:rsidP="004E3372">
      <w:pPr>
        <w:pStyle w:val="ConsPlusNonformat"/>
        <w:numPr>
          <w:ilvl w:val="0"/>
          <w:numId w:val="5"/>
        </w:numPr>
        <w:tabs>
          <w:tab w:val="left" w:pos="993"/>
        </w:tabs>
        <w:ind w:left="0"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Проверочный лист составлен: _________________________________________</w:t>
      </w:r>
    </w:p>
    <w:p w:rsidR="00BC52AF" w:rsidRPr="00FF258A" w:rsidRDefault="00BC52AF" w:rsidP="00DB100B">
      <w:pPr>
        <w:pStyle w:val="ConsPlusNonformat"/>
        <w:tabs>
          <w:tab w:val="left" w:pos="993"/>
        </w:tabs>
        <w:ind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(наименование федерального органа государственного контроля (надзора))</w:t>
      </w:r>
    </w:p>
    <w:p w:rsidR="00BC52AF" w:rsidRPr="00FF258A" w:rsidRDefault="00BC52AF" w:rsidP="004E3372">
      <w:pPr>
        <w:pStyle w:val="ConsPlusNonformat"/>
        <w:numPr>
          <w:ilvl w:val="0"/>
          <w:numId w:val="5"/>
        </w:numPr>
        <w:tabs>
          <w:tab w:val="left" w:pos="993"/>
        </w:tabs>
        <w:ind w:left="0"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Должностное лицо, проводящее проверку и заполняющее проверочный лист: ________________________________________________________________________</w:t>
      </w:r>
    </w:p>
    <w:p w:rsidR="00BC52AF" w:rsidRPr="00FF258A" w:rsidRDefault="00BC52AF" w:rsidP="00DB100B">
      <w:pPr>
        <w:pStyle w:val="ConsPlusNonformat"/>
        <w:tabs>
          <w:tab w:val="left" w:pos="993"/>
        </w:tabs>
        <w:ind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(фамилия, имя, отчество (при наличии), должность должностного лица, проводящего проверку и заполняющего проверочный лист)</w:t>
      </w:r>
    </w:p>
    <w:p w:rsidR="00BC52AF" w:rsidRPr="00FF258A" w:rsidRDefault="00BC52AF" w:rsidP="004E3372">
      <w:pPr>
        <w:pStyle w:val="ConsPlusNonformat"/>
        <w:numPr>
          <w:ilvl w:val="0"/>
          <w:numId w:val="5"/>
        </w:numPr>
        <w:tabs>
          <w:tab w:val="left" w:pos="993"/>
        </w:tabs>
        <w:ind w:left="0" w:right="-1" w:firstLine="709"/>
        <w:jc w:val="both"/>
        <w:rPr>
          <w:rFonts w:ascii="Times New Roman" w:hAnsi="Times New Roman" w:cs="Times New Roman"/>
          <w:color w:val="000000" w:themeColor="text1"/>
          <w:sz w:val="24"/>
          <w:szCs w:val="24"/>
        </w:rPr>
      </w:pPr>
      <w:r w:rsidRPr="00FF258A">
        <w:rPr>
          <w:rFonts w:ascii="Times New Roman" w:hAnsi="Times New Roman" w:cs="Times New Roman"/>
          <w:color w:val="000000" w:themeColor="text1"/>
          <w:sz w:val="24"/>
          <w:szCs w:val="24"/>
        </w:rPr>
        <w:t xml:space="preserve">Перечень вопросов, отражающих содержание обязательных требований </w:t>
      </w:r>
      <w:r w:rsidRPr="00FF258A">
        <w:rPr>
          <w:rFonts w:ascii="Times New Roman" w:hAnsi="Times New Roman" w:cs="Times New Roman"/>
          <w:color w:val="000000" w:themeColor="text1"/>
          <w:sz w:val="24"/>
          <w:szCs w:val="24"/>
        </w:rPr>
        <w:br/>
        <w:t>в области гражданской  авиации в отношении субъектов надзора, выполняющих обучение специалистов авиационного персонала гражданской авиации</w:t>
      </w:r>
      <w:r w:rsidRPr="00FF258A">
        <w:rPr>
          <w:rFonts w:ascii="Times New Roman" w:hAnsi="Times New Roman" w:cs="Times New Roman"/>
          <w:color w:val="000000" w:themeColor="text1"/>
          <w:sz w:val="24"/>
          <w:szCs w:val="24"/>
          <w:vertAlign w:val="superscript"/>
        </w:rPr>
        <w:t xml:space="preserve"> </w:t>
      </w:r>
      <w:r w:rsidRPr="00FF258A">
        <w:rPr>
          <w:rStyle w:val="a8"/>
          <w:rFonts w:ascii="Times New Roman" w:hAnsi="Times New Roman" w:cs="Times New Roman"/>
          <w:color w:val="000000" w:themeColor="text1"/>
          <w:sz w:val="24"/>
          <w:szCs w:val="24"/>
        </w:rPr>
        <w:footnoteReference w:id="27"/>
      </w:r>
    </w:p>
    <w:p w:rsidR="00BC52AF" w:rsidRPr="00FF258A" w:rsidRDefault="00BC52AF" w:rsidP="00BC52AF">
      <w:pPr>
        <w:pStyle w:val="ConsPlusNonformat"/>
        <w:ind w:right="-1"/>
        <w:jc w:val="both"/>
        <w:rPr>
          <w:rFonts w:ascii="Times New Roman" w:hAnsi="Times New Roman" w:cs="Times New Roman"/>
          <w:color w:val="000000" w:themeColor="text1"/>
          <w:sz w:val="24"/>
          <w:szCs w:val="24"/>
        </w:rPr>
      </w:pPr>
    </w:p>
    <w:tbl>
      <w:tblPr>
        <w:tblStyle w:val="41"/>
        <w:tblW w:w="10206" w:type="dxa"/>
        <w:tblInd w:w="108" w:type="dxa"/>
        <w:tblLayout w:type="fixed"/>
        <w:tblLook w:val="04A0" w:firstRow="1" w:lastRow="0" w:firstColumn="1" w:lastColumn="0" w:noHBand="0" w:noVBand="1"/>
      </w:tblPr>
      <w:tblGrid>
        <w:gridCol w:w="851"/>
        <w:gridCol w:w="3402"/>
        <w:gridCol w:w="4394"/>
        <w:gridCol w:w="1559"/>
      </w:tblGrid>
      <w:tr w:rsidR="00BC52AF" w:rsidRPr="00FF258A" w:rsidTr="00BC52AF">
        <w:trPr>
          <w:trHeight w:val="458"/>
          <w:tblHeader/>
        </w:trPr>
        <w:tc>
          <w:tcPr>
            <w:tcW w:w="851" w:type="dxa"/>
            <w:vMerge w:val="restart"/>
            <w:vAlign w:val="center"/>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 п/п</w:t>
            </w:r>
          </w:p>
        </w:tc>
        <w:tc>
          <w:tcPr>
            <w:tcW w:w="3402" w:type="dxa"/>
            <w:vMerge w:val="restart"/>
            <w:vAlign w:val="center"/>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Вопросы, отражающие содержание обязательных требований</w:t>
            </w:r>
          </w:p>
        </w:tc>
        <w:tc>
          <w:tcPr>
            <w:tcW w:w="4394" w:type="dxa"/>
            <w:vMerge w:val="restart"/>
            <w:vAlign w:val="center"/>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Реквизиты нормативных правовых актов, с указанием их структурных единиц, которыми установлены обязательные требования</w:t>
            </w:r>
          </w:p>
        </w:tc>
        <w:tc>
          <w:tcPr>
            <w:tcW w:w="1559" w:type="dxa"/>
            <w:vMerge w:val="restart"/>
            <w:vAlign w:val="center"/>
          </w:tcPr>
          <w:p w:rsidR="00BC52AF" w:rsidRPr="00FF258A" w:rsidRDefault="00BC52AF" w:rsidP="00BC52AF">
            <w:pPr>
              <w:contextualSpacing/>
              <w:jc w:val="center"/>
              <w:rPr>
                <w:rFonts w:ascii="Times New Roman" w:hAnsi="Times New Roman" w:cs="Times New Roman"/>
                <w:bCs/>
              </w:rPr>
            </w:pPr>
            <w:r w:rsidRPr="00FF258A">
              <w:rPr>
                <w:rFonts w:ascii="Times New Roman" w:hAnsi="Times New Roman" w:cs="Times New Roman"/>
                <w:bCs/>
              </w:rPr>
              <w:t>Ответы на</w:t>
            </w:r>
            <w:r w:rsidRPr="00FF258A">
              <w:rPr>
                <w:rFonts w:ascii="Times New Roman" w:hAnsi="Times New Roman" w:cs="Times New Roman"/>
                <w:bCs/>
                <w:lang w:val="en-US"/>
              </w:rPr>
              <w:t xml:space="preserve"> </w:t>
            </w:r>
            <w:r w:rsidRPr="00FF258A">
              <w:rPr>
                <w:rFonts w:ascii="Times New Roman" w:hAnsi="Times New Roman" w:cs="Times New Roman"/>
                <w:bCs/>
              </w:rPr>
              <w:t>вопросы</w:t>
            </w:r>
            <w:r w:rsidRPr="00FF258A">
              <w:rPr>
                <w:rStyle w:val="a8"/>
                <w:rFonts w:ascii="Times New Roman" w:hAnsi="Times New Roman" w:cs="Times New Roman"/>
                <w:bCs/>
              </w:rPr>
              <w:footnoteReference w:id="28"/>
            </w:r>
          </w:p>
        </w:tc>
      </w:tr>
      <w:tr w:rsidR="00BC52AF" w:rsidRPr="00FF258A" w:rsidTr="00BC52AF">
        <w:trPr>
          <w:trHeight w:val="458"/>
          <w:tblHeader/>
        </w:trPr>
        <w:tc>
          <w:tcPr>
            <w:tcW w:w="851" w:type="dxa"/>
            <w:vMerge/>
          </w:tcPr>
          <w:p w:rsidR="00BC52AF" w:rsidRPr="00FF258A" w:rsidRDefault="00BC52AF" w:rsidP="00BC52AF">
            <w:pPr>
              <w:jc w:val="center"/>
              <w:rPr>
                <w:rFonts w:ascii="Times New Roman" w:hAnsi="Times New Roman" w:cs="Times New Roman"/>
              </w:rPr>
            </w:pPr>
          </w:p>
        </w:tc>
        <w:tc>
          <w:tcPr>
            <w:tcW w:w="3402" w:type="dxa"/>
            <w:vMerge/>
          </w:tcPr>
          <w:p w:rsidR="00BC52AF" w:rsidRPr="00FF258A" w:rsidRDefault="00BC52AF" w:rsidP="00BC52AF">
            <w:pPr>
              <w:jc w:val="both"/>
              <w:rPr>
                <w:rFonts w:ascii="Times New Roman" w:hAnsi="Times New Roman" w:cs="Times New Roman"/>
              </w:rPr>
            </w:pPr>
          </w:p>
        </w:tc>
        <w:tc>
          <w:tcPr>
            <w:tcW w:w="4394" w:type="dxa"/>
            <w:vMerge/>
          </w:tcPr>
          <w:p w:rsidR="00BC52AF" w:rsidRPr="00FF258A" w:rsidRDefault="00BC52AF" w:rsidP="00BC52AF">
            <w:pPr>
              <w:jc w:val="both"/>
              <w:rPr>
                <w:rFonts w:ascii="Times New Roman" w:hAnsi="Times New Roman" w:cs="Times New Roman"/>
              </w:rPr>
            </w:pPr>
          </w:p>
        </w:tc>
        <w:tc>
          <w:tcPr>
            <w:tcW w:w="1559" w:type="dxa"/>
            <w:vMerge/>
          </w:tcPr>
          <w:p w:rsidR="00BC52AF" w:rsidRPr="00FF258A" w:rsidRDefault="00BC52AF" w:rsidP="00BC52AF">
            <w:pPr>
              <w:jc w:val="both"/>
              <w:rPr>
                <w:rFonts w:ascii="Times New Roman" w:hAnsi="Times New Roman" w:cs="Times New Roman"/>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contextualSpacing/>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Имеет ли организация по техническому обслуживанию гражданских воздушных судов (далее – организация по ТО, субъект проверки) сертификат организации по ТО, выданный органом, уполномоченным Правительством Российской Федерации или уполномоченным органом иностранного государства?</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 статьи 8 Воздушного кодекса Российской Федерации (далее-ВК РФ);</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 Ф</w:t>
            </w:r>
            <w:r w:rsidRPr="00FF258A">
              <w:rPr>
                <w:rFonts w:ascii="Times New Roman" w:eastAsiaTheme="minorHAnsi" w:hAnsi="Times New Roman" w:cs="Times New Roman"/>
                <w:lang w:eastAsia="en-US"/>
              </w:rPr>
              <w:t>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 285</w:t>
            </w:r>
            <w:r w:rsidRPr="00FF258A">
              <w:rPr>
                <w:rFonts w:ascii="Times New Roman" w:eastAsiaTheme="minorHAnsi" w:hAnsi="Times New Roman" w:cs="Times New Roman"/>
                <w:bCs/>
                <w:lang w:eastAsia="en-US"/>
              </w:rPr>
              <w:t xml:space="preserve"> (далее –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r w:rsidRPr="00FF258A">
              <w:rPr>
                <w:rStyle w:val="a8"/>
                <w:rFonts w:ascii="Times New Roman" w:eastAsiaTheme="minorHAnsi" w:hAnsi="Times New Roman" w:cs="Times New Roman"/>
                <w:bCs/>
                <w:lang w:eastAsia="en-US"/>
              </w:rPr>
              <w:footnoteReference w:id="29"/>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contextualSpacing/>
              <w:jc w:val="center"/>
              <w:rPr>
                <w:rFonts w:ascii="Times New Roman" w:hAnsi="Times New Roman" w:cs="Times New Roman"/>
                <w:color w:val="FF0000"/>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Соблюдает ли субъект проверки выполнение только разрешенных видов работ с соблюдением ограничений, указанных в сертификате организации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color w:val="000000" w:themeColor="text1"/>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contextualSpacing/>
              <w:jc w:val="center"/>
              <w:rPr>
                <w:rFonts w:ascii="Times New Roman" w:hAnsi="Times New Roman" w:cs="Times New Roman"/>
                <w:color w:val="000000" w:themeColor="text1"/>
              </w:rPr>
            </w:pPr>
          </w:p>
        </w:tc>
        <w:tc>
          <w:tcPr>
            <w:tcW w:w="3402" w:type="dxa"/>
          </w:tcPr>
          <w:p w:rsidR="00BC52AF" w:rsidRPr="00FF258A" w:rsidRDefault="00BC52AF" w:rsidP="00BC52AF">
            <w:pPr>
              <w:jc w:val="both"/>
              <w:rPr>
                <w:rFonts w:ascii="Times New Roman" w:eastAsiaTheme="minorHAnsi" w:hAnsi="Times New Roman" w:cs="Times New Roman"/>
                <w:bCs/>
                <w:color w:val="000000" w:themeColor="text1"/>
                <w:lang w:eastAsia="en-US"/>
              </w:rPr>
            </w:pPr>
            <w:r w:rsidRPr="00FF258A">
              <w:rPr>
                <w:rFonts w:ascii="Times New Roman" w:eastAsiaTheme="minorHAnsi" w:hAnsi="Times New Roman" w:cs="Times New Roman"/>
                <w:bCs/>
                <w:color w:val="000000" w:themeColor="text1"/>
                <w:lang w:eastAsia="en-US"/>
              </w:rPr>
              <w:t>Имеет ли субъект проверки</w:t>
            </w:r>
            <w:r w:rsidRPr="00FF258A">
              <w:rPr>
                <w:rFonts w:ascii="Times New Roman" w:eastAsiaTheme="minorHAnsi" w:hAnsi="Times New Roman" w:cs="Times New Roman"/>
                <w:color w:val="000000" w:themeColor="text1"/>
                <w:lang w:eastAsia="en-US"/>
              </w:rPr>
              <w:t xml:space="preserve"> производственные площади для размещения и хранения оборудования, инструмента и материалов</w:t>
            </w:r>
            <w:r w:rsidRPr="00FF258A">
              <w:rPr>
                <w:rFonts w:ascii="Times New Roman" w:hAnsi="Times New Roman" w:cs="Times New Roman"/>
                <w:color w:val="000000" w:themeColor="text1"/>
              </w:rPr>
              <w:t>?</w:t>
            </w:r>
          </w:p>
        </w:tc>
        <w:tc>
          <w:tcPr>
            <w:tcW w:w="4394" w:type="dxa"/>
          </w:tcPr>
          <w:p w:rsidR="00BC52AF" w:rsidRPr="00FF258A" w:rsidRDefault="00BC52AF" w:rsidP="00BC52AF">
            <w:pPr>
              <w:jc w:val="both"/>
              <w:rPr>
                <w:rFonts w:ascii="Times New Roman" w:eastAsiaTheme="minorHAnsi" w:hAnsi="Times New Roman" w:cs="Times New Roman"/>
                <w:bCs/>
                <w:color w:val="000000" w:themeColor="text1"/>
                <w:lang w:eastAsia="en-US"/>
              </w:rPr>
            </w:pPr>
            <w:r w:rsidRPr="00FF258A">
              <w:rPr>
                <w:rFonts w:ascii="Times New Roman" w:eastAsiaTheme="minorHAnsi" w:hAnsi="Times New Roman" w:cs="Times New Roman"/>
                <w:bCs/>
                <w:color w:val="000000" w:themeColor="text1"/>
                <w:lang w:eastAsia="en-US"/>
              </w:rPr>
              <w:t>пункт 32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contextualSpacing/>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Имеет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помещения для обеспечения управления работами по техническому обслуживанию?</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Имеет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площадь для размещения гражданских воздушных судов (далее - ВС), достаточную для исключения их повреждения во время выполнения работ?</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Имеет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площадь для размещения компонентов ВС, достаточную для исключения их повреждения во время выполнения работ?</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Имеет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изолированные помещения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Имеет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помещения и площади для хранения запасных компонентов и расходных материалов или компонентов, снятых с обслуживаемых ВС, с необходимыми условиями хранения?</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r w:rsidRPr="00FF258A">
              <w:rPr>
                <w:rFonts w:ascii="Times New Roman" w:eastAsiaTheme="minorHAnsi" w:hAnsi="Times New Roman" w:cs="Times New Roman"/>
                <w:bCs/>
                <w:lang w:eastAsia="en-US"/>
              </w:rPr>
              <w:t>?</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eastAsiaTheme="minorHAnsi" w:hAnsi="Times New Roman" w:cs="Times New Roman"/>
                <w:bCs/>
                <w:lang w:eastAsia="en-US"/>
              </w:rPr>
              <w:t xml:space="preserve">Имеются ли у </w:t>
            </w:r>
            <w:r w:rsidRPr="00FF258A">
              <w:rPr>
                <w:rFonts w:ascii="Times New Roman" w:eastAsiaTheme="minorHAnsi" w:hAnsi="Times New Roman" w:cs="Times New Roman"/>
                <w:lang w:eastAsia="en-US"/>
              </w:rPr>
              <w:t>субъекта проверки</w:t>
            </w:r>
            <w:r w:rsidRPr="00FF258A">
              <w:rPr>
                <w:rFonts w:ascii="Times New Roman" w:eastAsiaTheme="minorHAnsi" w:hAnsi="Times New Roman" w:cs="Times New Roman"/>
                <w:bCs/>
                <w:lang w:eastAsia="en-US"/>
              </w:rPr>
              <w:t xml:space="preserve"> инструменты, материалы, оборудование, необходимые для выполнения разрешенных видов работ, на праве собственности, аренды или ином законном основании?</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38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Имеются ли у </w:t>
            </w:r>
            <w:r w:rsidRPr="00FF258A">
              <w:rPr>
                <w:rFonts w:ascii="Times New Roman" w:eastAsiaTheme="minorHAnsi" w:hAnsi="Times New Roman" w:cs="Times New Roman"/>
                <w:lang w:eastAsia="en-US"/>
              </w:rPr>
              <w:t>субъекта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инструменты, материалы, оборудование, необходимые для выполнения разрешенных видов работ, в соответствии с эксплуатационной документацией и рекомендованные разработчиком ВС, компонента</w:t>
            </w:r>
            <w:r w:rsidRPr="00FF258A">
              <w:rPr>
                <w:rFonts w:ascii="Times New Roman" w:hAnsi="Times New Roman" w:cs="Times New Roman"/>
              </w:rPr>
              <w:t>?</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38, 40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Обеспечил ли субъект проверки использование инструмента и оборудования, прошедших</w:t>
            </w:r>
            <w:r w:rsidRPr="00FF258A">
              <w:rPr>
                <w:rFonts w:ascii="Times New Roman" w:eastAsiaTheme="minorHAnsi" w:hAnsi="Times New Roman" w:cs="Times New Roman"/>
                <w:lang w:eastAsia="en-US"/>
              </w:rPr>
              <w:t>:</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39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12.1.</w:t>
            </w:r>
          </w:p>
        </w:tc>
        <w:tc>
          <w:tcPr>
            <w:tcW w:w="3402" w:type="dxa"/>
          </w:tcPr>
          <w:p w:rsidR="00BC52AF" w:rsidRPr="00FF258A" w:rsidRDefault="00BC52AF" w:rsidP="00BC52AF">
            <w:pPr>
              <w:adjustRightInd w:val="0"/>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испытания?</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12.2.</w:t>
            </w:r>
          </w:p>
        </w:tc>
        <w:tc>
          <w:tcPr>
            <w:tcW w:w="3402" w:type="dxa"/>
          </w:tcPr>
          <w:p w:rsidR="00BC52AF" w:rsidRPr="00FF258A" w:rsidRDefault="00BC52AF" w:rsidP="00BC52AF">
            <w:pPr>
              <w:adjustRightInd w:val="0"/>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проверки?</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12.3.</w:t>
            </w:r>
          </w:p>
        </w:tc>
        <w:tc>
          <w:tcPr>
            <w:tcW w:w="3402" w:type="dxa"/>
          </w:tcPr>
          <w:p w:rsidR="00BC52AF" w:rsidRPr="00FF258A" w:rsidRDefault="00BC52AF" w:rsidP="00BC52AF">
            <w:pPr>
              <w:adjustRightInd w:val="0"/>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поверки?</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12.4.</w:t>
            </w:r>
          </w:p>
        </w:tc>
        <w:tc>
          <w:tcPr>
            <w:tcW w:w="3402" w:type="dxa"/>
          </w:tcPr>
          <w:p w:rsidR="00BC52AF" w:rsidRPr="00FF258A" w:rsidRDefault="00BC52AF" w:rsidP="00BC52AF">
            <w:pPr>
              <w:adjustRightInd w:val="0"/>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калибровки?</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Обеспечил ли субъект проверки выполнение разрешенных работ с соблюдением ограничений, указанных в сертификате организации по ТО за пределами места осуществления основной деятельности: </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пункты 6, 33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13.1.</w:t>
            </w: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по восстановлению исправного состояния гражданского воздушного судна?</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13.2.</w:t>
            </w: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только в объеме оперативного технического обслуживания?</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13.3.</w:t>
            </w: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в соответствии с требованиями, изложенными в руководстве по деятельности организации по ТО (далее – РД)?</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Осуществляет ли субъект проверки ТО </w:t>
            </w:r>
            <w:r w:rsidRPr="00FF258A">
              <w:rPr>
                <w:rFonts w:ascii="Times New Roman" w:eastAsiaTheme="minorHAnsi" w:hAnsi="Times New Roman" w:cs="Times New Roman"/>
                <w:bCs/>
                <w:color w:val="000000" w:themeColor="text1"/>
                <w:lang w:eastAsia="en-US"/>
              </w:rPr>
              <w:t>в подразделении вне места осуществления основной деятельности организации по ТО (далее-линейная станция</w:t>
            </w:r>
            <w:r w:rsidRPr="00FF258A">
              <w:rPr>
                <w:rFonts w:ascii="Times New Roman" w:eastAsiaTheme="minorHAnsi" w:hAnsi="Times New Roman" w:cs="Times New Roman"/>
                <w:bCs/>
                <w:lang w:eastAsia="en-US"/>
              </w:rPr>
              <w:t>)?</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пункты 35, 36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Выполняются ли </w:t>
            </w:r>
            <w:r w:rsidRPr="00FF258A">
              <w:rPr>
                <w:rFonts w:ascii="Times New Roman" w:eastAsiaTheme="minorHAnsi" w:hAnsi="Times New Roman" w:cs="Times New Roman"/>
                <w:lang w:eastAsia="en-US"/>
              </w:rPr>
              <w:t>субъектом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 xml:space="preserve">только разрешенные работы </w:t>
            </w:r>
            <w:r w:rsidRPr="00FF258A">
              <w:rPr>
                <w:rFonts w:ascii="Times New Roman" w:eastAsiaTheme="minorHAnsi" w:hAnsi="Times New Roman" w:cs="Times New Roman"/>
                <w:bCs/>
                <w:lang w:eastAsia="en-US"/>
              </w:rPr>
              <w:t xml:space="preserve">на линейных станциях </w:t>
            </w:r>
            <w:r w:rsidRPr="00FF258A">
              <w:rPr>
                <w:rFonts w:ascii="Times New Roman" w:eastAsiaTheme="minorHAnsi" w:hAnsi="Times New Roman" w:cs="Times New Roman"/>
                <w:lang w:eastAsia="en-US"/>
              </w:rPr>
              <w:t>в соответствии с требованиями, изложенными в РД?</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пункты 35, 36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lang w:eastAsia="en-US"/>
              </w:rPr>
              <w:t xml:space="preserve">Согласовано </w:t>
            </w:r>
            <w:r w:rsidRPr="00FF258A">
              <w:rPr>
                <w:rFonts w:ascii="Times New Roman" w:eastAsiaTheme="minorHAnsi" w:hAnsi="Times New Roman" w:cs="Times New Roman"/>
                <w:bCs/>
                <w:lang w:eastAsia="en-US"/>
              </w:rPr>
              <w:t xml:space="preserve">ли </w:t>
            </w:r>
            <w:r w:rsidRPr="00FF258A">
              <w:rPr>
                <w:rFonts w:ascii="Times New Roman" w:eastAsiaTheme="minorHAnsi" w:hAnsi="Times New Roman" w:cs="Times New Roman"/>
                <w:lang w:eastAsia="en-US"/>
              </w:rPr>
              <w:t>субъектом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с уполномоченным органом выполнение технического обслуживания в процессе внесения изменений в сертификат и РД?</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34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контроль функционирования линейных станций</w:t>
            </w:r>
            <w:r w:rsidRPr="00FF258A">
              <w:rPr>
                <w:rFonts w:ascii="Times New Roman" w:eastAsiaTheme="minorHAnsi" w:hAnsi="Times New Roman" w:cs="Times New Roman"/>
                <w:lang w:eastAsia="en-US"/>
              </w:rPr>
              <w:t>?</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35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color w:val="FF0000"/>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 выполнение процедуры одобрения линейной станции органом, уполномоченным Правительством Российской Федерации?</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color w:val="FF0000"/>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lang w:eastAsia="en-US"/>
              </w:rPr>
              <w:t xml:space="preserve">Включены </w:t>
            </w:r>
            <w:r w:rsidRPr="00FF258A">
              <w:rPr>
                <w:rFonts w:ascii="Times New Roman" w:eastAsiaTheme="minorHAnsi" w:hAnsi="Times New Roman" w:cs="Times New Roman"/>
                <w:bCs/>
                <w:lang w:eastAsia="en-US"/>
              </w:rPr>
              <w:t xml:space="preserve">ли </w:t>
            </w:r>
            <w:r w:rsidRPr="00FF258A">
              <w:rPr>
                <w:rFonts w:ascii="Times New Roman" w:eastAsiaTheme="minorHAnsi" w:hAnsi="Times New Roman" w:cs="Times New Roman"/>
                <w:lang w:eastAsia="en-US"/>
              </w:rPr>
              <w:t>субъектом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в РД</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виды</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работ по ТО, выполняемые на линейной станции?</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36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lang w:eastAsia="en-US"/>
              </w:rPr>
              <w:t>Проводится ли субъектом проверки внутренний аудит</w:t>
            </w:r>
            <w:r w:rsidRPr="00FF258A">
              <w:rPr>
                <w:rFonts w:ascii="Times New Roman" w:eastAsiaTheme="minorHAnsi" w:hAnsi="Times New Roman" w:cs="Times New Roman"/>
                <w:bCs/>
                <w:lang w:eastAsia="en-US"/>
              </w:rPr>
              <w:t xml:space="preserve"> до начала </w:t>
            </w:r>
            <w:r w:rsidRPr="00FF258A">
              <w:rPr>
                <w:rFonts w:ascii="Times New Roman" w:eastAsiaTheme="minorHAnsi" w:hAnsi="Times New Roman" w:cs="Times New Roman"/>
                <w:lang w:eastAsia="en-US"/>
              </w:rPr>
              <w:t>работы новых линейных станций?</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67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w:t>
            </w:r>
            <w:r w:rsidRPr="00FF258A">
              <w:rPr>
                <w:rFonts w:ascii="Times New Roman" w:eastAsiaTheme="minorHAnsi" w:hAnsi="Times New Roman" w:cs="Times New Roman"/>
                <w:lang w:eastAsia="en-US"/>
              </w:rPr>
              <w:t xml:space="preserve">олучил </w:t>
            </w:r>
            <w:r w:rsidRPr="00FF258A">
              <w:rPr>
                <w:rFonts w:ascii="Times New Roman" w:eastAsiaTheme="minorHAnsi" w:hAnsi="Times New Roman" w:cs="Times New Roman"/>
                <w:bCs/>
                <w:lang w:eastAsia="en-US"/>
              </w:rPr>
              <w:t xml:space="preserve">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от уполномоченного органа одобрение РД</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с внесенными изменениями</w:t>
            </w:r>
            <w:r w:rsidRPr="00FF258A">
              <w:rPr>
                <w:rFonts w:ascii="Times New Roman" w:eastAsiaTheme="minorHAnsi" w:hAnsi="Times New Roman" w:cs="Times New Roman"/>
                <w:bCs/>
                <w:lang w:eastAsia="en-US"/>
              </w:rPr>
              <w:t xml:space="preserve"> до начала </w:t>
            </w:r>
            <w:r w:rsidRPr="00FF258A">
              <w:rPr>
                <w:rFonts w:ascii="Times New Roman" w:eastAsiaTheme="minorHAnsi" w:hAnsi="Times New Roman" w:cs="Times New Roman"/>
                <w:lang w:eastAsia="en-US"/>
              </w:rPr>
              <w:t>работы новых линейных станций?</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67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Подал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 xml:space="preserve">РД с внесенными изменениями в уполномоченный орган за 20 дней </w:t>
            </w:r>
            <w:r w:rsidRPr="00FF258A">
              <w:rPr>
                <w:rFonts w:ascii="Times New Roman" w:eastAsiaTheme="minorHAnsi" w:hAnsi="Times New Roman" w:cs="Times New Roman"/>
                <w:bCs/>
                <w:lang w:eastAsia="en-US"/>
              </w:rPr>
              <w:t xml:space="preserve">до начала </w:t>
            </w:r>
            <w:r w:rsidRPr="00FF258A">
              <w:rPr>
                <w:rFonts w:ascii="Times New Roman" w:eastAsiaTheme="minorHAnsi" w:hAnsi="Times New Roman" w:cs="Times New Roman"/>
                <w:lang w:eastAsia="en-US"/>
              </w:rPr>
              <w:t>работы новых линейных станций?</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67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lang w:eastAsia="en-US"/>
              </w:rPr>
              <w:t xml:space="preserve">Изложил </w:t>
            </w:r>
            <w:r w:rsidRPr="00FF258A">
              <w:rPr>
                <w:rFonts w:ascii="Times New Roman" w:eastAsiaTheme="minorHAnsi" w:hAnsi="Times New Roman" w:cs="Times New Roman"/>
                <w:bCs/>
                <w:lang w:eastAsia="en-US"/>
              </w:rPr>
              <w:t xml:space="preserve">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в РД</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процедуру открытия новых линейных станций?</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67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 выполнение новых видов работ, не указанных в приложении к сертификату, после проведения внутреннего аудита и получения одобрения от уполномоченного органа в соответствии с порядком получения сертификата и процедурой внесения таких изменений, изложенным в РД?</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67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color w:val="000000" w:themeColor="text1"/>
                <w:lang w:eastAsia="en-US"/>
              </w:rPr>
              <w:t xml:space="preserve">Обеспечил </w:t>
            </w:r>
            <w:r w:rsidRPr="00FF258A">
              <w:rPr>
                <w:rFonts w:ascii="Times New Roman" w:eastAsiaTheme="minorHAnsi" w:hAnsi="Times New Roman" w:cs="Times New Roman"/>
                <w:bCs/>
                <w:lang w:eastAsia="en-US"/>
              </w:rPr>
              <w:t xml:space="preserve">ли </w:t>
            </w:r>
            <w:r w:rsidRPr="00FF258A">
              <w:rPr>
                <w:rFonts w:ascii="Times New Roman" w:eastAsiaTheme="minorHAnsi" w:hAnsi="Times New Roman" w:cs="Times New Roman"/>
                <w:lang w:eastAsia="en-US"/>
              </w:rPr>
              <w:t>субъект проверки утверждение новых видов работ по ТО, относящихся к категориям работ, уже внесенным в приложение к сертификату, самостоятельно на основании положительных результатов внутреннего аудита организации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67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 хранение документации о проведенных внутренних аудитах в течение трех лет с даты их проведения?</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67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проведение аудита</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третьих лиц</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привлекаемых для выполнения части работ по техническому обслуживанию, если привлекаемое лицо не имеет сертификат организации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подпункт «б» пункта 54,пункт 68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проведения аудита деятельности подрядной организации, не имеющей соответствующего сертификата организации по ТО, при</w:t>
            </w:r>
            <w:r w:rsidRPr="00FF258A">
              <w:rPr>
                <w:rFonts w:ascii="Times New Roman" w:eastAsiaTheme="minorHAnsi" w:hAnsi="Times New Roman" w:cs="Times New Roman"/>
                <w:bCs/>
                <w:lang w:eastAsia="en-US"/>
              </w:rPr>
              <w:t xml:space="preserve"> передаче по договору подряда </w:t>
            </w:r>
            <w:r w:rsidRPr="00FF258A">
              <w:rPr>
                <w:rFonts w:ascii="Times New Roman" w:eastAsiaTheme="minorHAnsi" w:hAnsi="Times New Roman" w:cs="Times New Roman"/>
                <w:lang w:eastAsia="en-US"/>
              </w:rPr>
              <w:t>выполнение отдельных видов работ с использованием специальных технологических процессов, предусмотренных эксплуатационной документацией,?</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68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w:t>
            </w:r>
            <w:r w:rsidRPr="00FF258A">
              <w:rPr>
                <w:rFonts w:ascii="Times New Roman" w:eastAsiaTheme="minorHAnsi" w:hAnsi="Times New Roman" w:cs="Times New Roman"/>
                <w:lang w:eastAsia="en-US"/>
              </w:rPr>
              <w:t>одтверждено</w:t>
            </w:r>
            <w:r w:rsidRPr="00FF258A">
              <w:rPr>
                <w:rFonts w:ascii="Times New Roman" w:eastAsiaTheme="minorHAnsi" w:hAnsi="Times New Roman" w:cs="Times New Roman"/>
                <w:bCs/>
                <w:lang w:eastAsia="en-US"/>
              </w:rPr>
              <w:t xml:space="preserve"> ли </w:t>
            </w:r>
            <w:r w:rsidRPr="00FF258A">
              <w:rPr>
                <w:rFonts w:ascii="Times New Roman" w:eastAsiaTheme="minorHAnsi" w:hAnsi="Times New Roman" w:cs="Times New Roman"/>
                <w:lang w:eastAsia="en-US"/>
              </w:rPr>
              <w:t>субъектом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после инспекции (испытаний, проверок), что работа выполнена привлеченными лицами (подрядными организациями) в соответствии с требованиями эксплуатационной документации и федеральных авиационных правил с выдачей свидетельства о ТО ВС после выполненного ТО ВС или талона годности компонента после выполнения ТО компонента?</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подпункт «в» пункта 54,пункт 68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w:t>
            </w:r>
            <w:r w:rsidRPr="00FF258A">
              <w:rPr>
                <w:rFonts w:ascii="Times New Roman" w:eastAsiaTheme="minorHAnsi" w:hAnsi="Times New Roman" w:cs="Times New Roman"/>
                <w:lang w:eastAsia="en-US"/>
              </w:rPr>
              <w:t>получение от разработчика гражданского ВС, компонента или заказчика ТО актуальной эксплуатационной документации, необходимой для выполнения заявленных (разрешенных) видов работ организацией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 1 пункта 41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Установил ли </w:t>
            </w:r>
            <w:r w:rsidRPr="00FF258A">
              <w:rPr>
                <w:rFonts w:ascii="Times New Roman" w:eastAsiaTheme="minorHAnsi" w:hAnsi="Times New Roman" w:cs="Times New Roman"/>
                <w:lang w:eastAsia="en-US"/>
              </w:rPr>
              <w:t>субъект проверки порядок использования электронных копий эксплуатационной документации и их актуализации в РД?</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 2 пункта 41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Содержит ли</w:t>
            </w:r>
            <w:r w:rsidRPr="00FF258A">
              <w:rPr>
                <w:rFonts w:ascii="Times New Roman" w:eastAsiaTheme="minorHAnsi" w:hAnsi="Times New Roman" w:cs="Times New Roman"/>
                <w:lang w:eastAsia="en-US"/>
              </w:rPr>
              <w:t xml:space="preserve"> РД субъекта проверки перечни документации по ТО для выполнения заявленных работ и процедуры обеспечения учета, хранения и поддержания в актуальном состоянии и своевременного обновления документации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 3 пункта 41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субъект проверки доступность документации по ТО для персонала, участвующего в выполнении, организации или контроле работ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 4 пункта 41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 xml:space="preserve">субъект проверки персонал образцами производственной документации </w:t>
            </w:r>
            <w:r w:rsidRPr="00FF258A">
              <w:rPr>
                <w:rFonts w:ascii="Times New Roman" w:hAnsi="Times New Roman" w:cs="Times New Roman"/>
              </w:rPr>
              <w:t>на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абзацы 5 пункта 41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Обеспечил ли </w:t>
            </w:r>
            <w:r w:rsidRPr="00FF258A">
              <w:rPr>
                <w:rFonts w:ascii="Times New Roman" w:eastAsiaTheme="minorHAnsi" w:hAnsi="Times New Roman" w:cs="Times New Roman"/>
                <w:lang w:eastAsia="en-US"/>
              </w:rPr>
              <w:t xml:space="preserve">субъект проверки разработку производственной документации </w:t>
            </w:r>
            <w:r w:rsidRPr="00FF258A">
              <w:rPr>
                <w:rFonts w:ascii="Times New Roman" w:hAnsi="Times New Roman" w:cs="Times New Roman"/>
              </w:rPr>
              <w:t xml:space="preserve">на ТО </w:t>
            </w:r>
            <w:r w:rsidRPr="00FF258A">
              <w:rPr>
                <w:rFonts w:ascii="Times New Roman" w:eastAsiaTheme="minorHAnsi" w:hAnsi="Times New Roman" w:cs="Times New Roman"/>
                <w:lang w:eastAsia="en-US"/>
              </w:rPr>
              <w:t>на основе эксплуатационной документации разработчика гражданского ВС (компонента), на языке, на котором разработана и утверждена эксплуатационная документация разработчика гражданского ВС (компонента)</w:t>
            </w:r>
            <w:r w:rsidRPr="00FF258A">
              <w:rPr>
                <w:rFonts w:ascii="Times New Roman" w:hAnsi="Times New Roman" w:cs="Times New Roman"/>
              </w:rPr>
              <w:t>?</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абзацы 6 пункта 41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eastAsiaTheme="minorHAnsi" w:hAnsi="Times New Roman" w:cs="Times New Roman"/>
                <w:bCs/>
                <w:lang w:eastAsia="en-US"/>
              </w:rPr>
              <w:t xml:space="preserve">Назначено ли </w:t>
            </w:r>
            <w:r w:rsidRPr="00FF258A">
              <w:rPr>
                <w:rFonts w:ascii="Times New Roman" w:eastAsiaTheme="minorHAnsi" w:hAnsi="Times New Roman" w:cs="Times New Roman"/>
                <w:lang w:eastAsia="en-US"/>
              </w:rPr>
              <w:t>субъектом проверки</w:t>
            </w:r>
            <w:r w:rsidRPr="00FF258A">
              <w:rPr>
                <w:rFonts w:ascii="Times New Roman" w:hAnsi="Times New Roman" w:cs="Times New Roman"/>
              </w:rPr>
              <w:t xml:space="preserve"> лицо, на которое возложены функции по поддержанию соответствия организации по ТО требованиям ФАП-285?</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42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color w:val="FF0000"/>
              </w:rPr>
            </w:pPr>
          </w:p>
        </w:tc>
        <w:tc>
          <w:tcPr>
            <w:tcW w:w="3402" w:type="dxa"/>
          </w:tcPr>
          <w:p w:rsidR="00BC52AF" w:rsidRPr="00FF258A" w:rsidRDefault="00BC52AF" w:rsidP="00BC52AF">
            <w:pPr>
              <w:jc w:val="both"/>
              <w:outlineLvl w:val="1"/>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Обеспечил ли субъект проверки наличие персонала в количестве, достаточном для выполнения планируемого объема разрешенных работ?</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42 ФАП-285</w:t>
            </w:r>
          </w:p>
        </w:tc>
        <w:tc>
          <w:tcPr>
            <w:tcW w:w="1559" w:type="dxa"/>
          </w:tcPr>
          <w:p w:rsidR="00BC52AF" w:rsidRPr="00FF258A" w:rsidRDefault="00BC52AF" w:rsidP="00BC52AF">
            <w:pPr>
              <w:rPr>
                <w:rFonts w:ascii="Times New Roman" w:eastAsiaTheme="minorHAnsi" w:hAnsi="Times New Roman" w:cs="Times New Roman"/>
                <w:bCs/>
                <w:color w:val="FF0000"/>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Имеет ли субъект проверки руководящий персонал, на который возложены полномочия, необходимые для организации выполнения заявленных (разрешенных) работ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43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bCs/>
                <w:lang w:eastAsia="en-US"/>
              </w:rPr>
              <w:t xml:space="preserve">Представил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документы, подтверждающие </w:t>
            </w:r>
            <w:r w:rsidRPr="00FF258A">
              <w:rPr>
                <w:rFonts w:ascii="Times New Roman" w:eastAsiaTheme="minorHAnsi" w:hAnsi="Times New Roman" w:cs="Times New Roman"/>
                <w:lang w:eastAsia="en-US"/>
              </w:rPr>
              <w:t>практический опыт в организации выполнения или контроля работ</w:t>
            </w:r>
            <w:r w:rsidRPr="00FF258A">
              <w:rPr>
                <w:rFonts w:ascii="Times New Roman" w:eastAsiaTheme="minorHAnsi" w:hAnsi="Times New Roman" w:cs="Times New Roman"/>
                <w:bCs/>
                <w:lang w:eastAsia="en-US"/>
              </w:rPr>
              <w:t xml:space="preserve"> у лиц </w:t>
            </w:r>
            <w:r w:rsidRPr="00FF258A">
              <w:rPr>
                <w:rFonts w:ascii="Times New Roman" w:hAnsi="Times New Roman" w:cs="Times New Roman"/>
              </w:rPr>
              <w:t>руководящего персонала</w:t>
            </w:r>
            <w:r w:rsidRPr="00FF258A">
              <w:rPr>
                <w:rFonts w:ascii="Times New Roman" w:eastAsiaTheme="minorHAnsi" w:hAnsi="Times New Roman" w:cs="Times New Roman"/>
                <w:lang w:eastAsia="en-US"/>
              </w:rPr>
              <w:t>?</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44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Представил ли </w:t>
            </w:r>
            <w:r w:rsidRPr="00FF258A">
              <w:rPr>
                <w:rFonts w:ascii="Times New Roman" w:eastAsiaTheme="minorHAnsi" w:hAnsi="Times New Roman" w:cs="Times New Roman"/>
                <w:lang w:eastAsia="en-US"/>
              </w:rPr>
              <w:t>субъект проверки</w:t>
            </w:r>
            <w:r w:rsidRPr="00FF258A">
              <w:rPr>
                <w:rFonts w:ascii="Times New Roman" w:eastAsiaTheme="minorHAnsi" w:hAnsi="Times New Roman" w:cs="Times New Roman"/>
                <w:bCs/>
                <w:lang w:eastAsia="en-US"/>
              </w:rPr>
              <w:t xml:space="preserve"> документы, подтверждающие</w:t>
            </w:r>
            <w:r w:rsidRPr="00FF258A">
              <w:rPr>
                <w:rFonts w:ascii="Times New Roman" w:eastAsiaTheme="minorHAnsi" w:hAnsi="Times New Roman" w:cs="Times New Roman"/>
                <w:lang w:eastAsia="en-US"/>
              </w:rPr>
              <w:t xml:space="preserve"> прохождение</w:t>
            </w:r>
            <w:r w:rsidRPr="00FF258A">
              <w:rPr>
                <w:rFonts w:ascii="Times New Roman" w:eastAsiaTheme="minorHAnsi" w:hAnsi="Times New Roman" w:cs="Times New Roman"/>
                <w:bCs/>
                <w:lang w:eastAsia="en-US"/>
              </w:rPr>
              <w:t xml:space="preserve"> </w:t>
            </w:r>
            <w:r w:rsidRPr="00FF258A">
              <w:rPr>
                <w:rFonts w:ascii="Times New Roman" w:hAnsi="Times New Roman" w:cs="Times New Roman"/>
              </w:rPr>
              <w:t xml:space="preserve">лицами из числа руководящего персонала </w:t>
            </w:r>
            <w:r w:rsidRPr="00FF258A">
              <w:rPr>
                <w:rFonts w:ascii="Times New Roman" w:eastAsiaTheme="minorHAnsi" w:hAnsi="Times New Roman" w:cs="Times New Roman"/>
                <w:lang w:eastAsia="en-US"/>
              </w:rPr>
              <w:t>подготовки в соответствии с процедурами, определенными в РД, или ознакомление в 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44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highlight w:val="yellow"/>
              </w:rPr>
            </w:pPr>
            <w:r w:rsidRPr="00FF258A">
              <w:rPr>
                <w:rFonts w:ascii="Times New Roman" w:hAnsi="Times New Roman" w:cs="Times New Roman"/>
              </w:rPr>
              <w:t>Имеется ли у</w:t>
            </w:r>
            <w:r w:rsidRPr="00FF258A">
              <w:rPr>
                <w:rFonts w:ascii="Times New Roman" w:hAnsi="Times New Roman" w:cs="Times New Roman"/>
                <w:bCs/>
              </w:rPr>
              <w:t xml:space="preserve"> </w:t>
            </w:r>
            <w:r w:rsidRPr="00FF258A">
              <w:rPr>
                <w:rFonts w:ascii="Times New Roman" w:eastAsiaTheme="minorHAnsi" w:hAnsi="Times New Roman" w:cs="Times New Roman"/>
                <w:lang w:eastAsia="en-US"/>
              </w:rPr>
              <w:t>субъекта проверки</w:t>
            </w:r>
            <w:r w:rsidRPr="00FF258A">
              <w:rPr>
                <w:rFonts w:ascii="Times New Roman" w:hAnsi="Times New Roman" w:cs="Times New Roman"/>
              </w:rPr>
              <w:t xml:space="preserve"> персонал, ответственный за обеспечение и контроль качества выполнения заявленных (разрешенных) работ (далее-персонал, обеспечивающий качество)?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45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eastAsiaTheme="minorHAnsi" w:hAnsi="Times New Roman" w:cs="Times New Roman"/>
                <w:lang w:eastAsia="en-US"/>
              </w:rPr>
              <w:t xml:space="preserve">Установлены </w:t>
            </w:r>
            <w:r w:rsidRPr="00FF258A">
              <w:rPr>
                <w:rFonts w:ascii="Times New Roman" w:eastAsiaTheme="minorHAnsi" w:hAnsi="Times New Roman" w:cs="Times New Roman"/>
                <w:bCs/>
                <w:lang w:eastAsia="en-US"/>
              </w:rPr>
              <w:t xml:space="preserve">ли </w:t>
            </w:r>
            <w:r w:rsidRPr="00FF258A">
              <w:rPr>
                <w:rFonts w:ascii="Times New Roman" w:eastAsiaTheme="minorHAnsi" w:hAnsi="Times New Roman" w:cs="Times New Roman"/>
                <w:lang w:eastAsia="en-US"/>
              </w:rPr>
              <w:t>субъектом проверки в РД</w:t>
            </w:r>
            <w:r w:rsidRPr="00FF258A" w:rsidDel="00DB7BF1">
              <w:rPr>
                <w:rFonts w:ascii="Times New Roman" w:eastAsiaTheme="minorHAnsi" w:hAnsi="Times New Roman" w:cs="Times New Roman"/>
                <w:lang w:eastAsia="en-US"/>
              </w:rPr>
              <w:t xml:space="preserve"> </w:t>
            </w:r>
            <w:r w:rsidRPr="00FF258A">
              <w:rPr>
                <w:rFonts w:ascii="Times New Roman" w:eastAsiaTheme="minorHAnsi" w:hAnsi="Times New Roman" w:cs="Times New Roman"/>
                <w:lang w:eastAsia="en-US"/>
              </w:rPr>
              <w:t>требования к персоналу, обеспечивающему качество?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46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Представлен ли субъектом проверки перечень подтверждающего персонала, включающий:</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49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43.1.</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фамилию, имя, отчество (если имеется)?</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43.2.</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должность?</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43.3.</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вид выполняемой работы (перечень полномочий) в организации по ТО?</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Borders>
              <w:bottom w:val="single" w:sz="4" w:space="0" w:color="auto"/>
            </w:tcBorders>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43.4.</w:t>
            </w:r>
          </w:p>
        </w:tc>
        <w:tc>
          <w:tcPr>
            <w:tcW w:w="3402" w:type="dxa"/>
            <w:tcBorders>
              <w:bottom w:val="single" w:sz="4" w:space="0" w:color="auto"/>
            </w:tcBorders>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дату наделения полномочиями на выполняемую работу?</w:t>
            </w:r>
          </w:p>
        </w:tc>
        <w:tc>
          <w:tcPr>
            <w:tcW w:w="4394" w:type="dxa"/>
            <w:vMerge/>
            <w:tcBorders>
              <w:bottom w:val="single" w:sz="4" w:space="0" w:color="auto"/>
            </w:tcBorders>
          </w:tcPr>
          <w:p w:rsidR="00BC52AF" w:rsidRPr="00FF258A" w:rsidRDefault="00BC52AF" w:rsidP="00BC52AF">
            <w:pPr>
              <w:jc w:val="both"/>
              <w:rPr>
                <w:rFonts w:ascii="Times New Roman" w:eastAsiaTheme="minorHAnsi" w:hAnsi="Times New Roman" w:cs="Times New Roman"/>
                <w:bCs/>
                <w:lang w:eastAsia="en-US"/>
              </w:rPr>
            </w:pPr>
          </w:p>
        </w:tc>
        <w:tc>
          <w:tcPr>
            <w:tcW w:w="1559" w:type="dxa"/>
            <w:tcBorders>
              <w:bottom w:val="single" w:sz="4" w:space="0" w:color="auto"/>
            </w:tcBorders>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Borders>
              <w:bottom w:val="single" w:sz="4" w:space="0" w:color="auto"/>
            </w:tcBorders>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43.5.</w:t>
            </w:r>
          </w:p>
        </w:tc>
        <w:tc>
          <w:tcPr>
            <w:tcW w:w="3402" w:type="dxa"/>
            <w:tcBorders>
              <w:bottom w:val="single" w:sz="4" w:space="0" w:color="auto"/>
            </w:tcBorders>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дату окончания срока действия полномочий?</w:t>
            </w:r>
          </w:p>
        </w:tc>
        <w:tc>
          <w:tcPr>
            <w:tcW w:w="4394" w:type="dxa"/>
            <w:vMerge/>
            <w:tcBorders>
              <w:bottom w:val="single" w:sz="4" w:space="0" w:color="auto"/>
            </w:tcBorders>
          </w:tcPr>
          <w:p w:rsidR="00BC52AF" w:rsidRPr="00FF258A" w:rsidRDefault="00BC52AF" w:rsidP="00BC52AF">
            <w:pPr>
              <w:jc w:val="both"/>
              <w:rPr>
                <w:rFonts w:ascii="Times New Roman" w:eastAsiaTheme="minorHAnsi" w:hAnsi="Times New Roman" w:cs="Times New Roman"/>
                <w:bCs/>
                <w:lang w:eastAsia="en-US"/>
              </w:rPr>
            </w:pPr>
          </w:p>
        </w:tc>
        <w:tc>
          <w:tcPr>
            <w:tcW w:w="1559" w:type="dxa"/>
            <w:tcBorders>
              <w:bottom w:val="single" w:sz="4" w:space="0" w:color="auto"/>
            </w:tcBorders>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Borders>
              <w:bottom w:val="single" w:sz="4" w:space="0" w:color="auto"/>
            </w:tcBorders>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43.6.</w:t>
            </w:r>
          </w:p>
        </w:tc>
        <w:tc>
          <w:tcPr>
            <w:tcW w:w="3402" w:type="dxa"/>
            <w:tcBorders>
              <w:bottom w:val="single" w:sz="4" w:space="0" w:color="auto"/>
            </w:tcBorders>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номер и дату выдачи свидетельства специалиста по ТО?</w:t>
            </w:r>
          </w:p>
        </w:tc>
        <w:tc>
          <w:tcPr>
            <w:tcW w:w="4394" w:type="dxa"/>
            <w:tcBorders>
              <w:bottom w:val="single" w:sz="4" w:space="0" w:color="auto"/>
            </w:tcBorders>
          </w:tcPr>
          <w:p w:rsidR="00BC52AF" w:rsidRPr="00FF258A" w:rsidRDefault="00BC52AF" w:rsidP="00BC52AF">
            <w:pPr>
              <w:jc w:val="both"/>
              <w:rPr>
                <w:rFonts w:ascii="Times New Roman" w:eastAsiaTheme="minorHAnsi" w:hAnsi="Times New Roman" w:cs="Times New Roman"/>
                <w:bCs/>
                <w:lang w:eastAsia="en-US"/>
              </w:rPr>
            </w:pPr>
          </w:p>
        </w:tc>
        <w:tc>
          <w:tcPr>
            <w:tcW w:w="1559" w:type="dxa"/>
            <w:tcBorders>
              <w:bottom w:val="single" w:sz="4" w:space="0" w:color="auto"/>
            </w:tcBorders>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Обеспечил ли </w:t>
            </w:r>
            <w:r w:rsidRPr="00FF258A">
              <w:rPr>
                <w:rFonts w:ascii="Times New Roman" w:eastAsiaTheme="minorHAnsi" w:hAnsi="Times New Roman" w:cs="Times New Roman"/>
                <w:lang w:eastAsia="en-US"/>
              </w:rPr>
              <w:t>субъект проверки внесение изменений в перечень подтверждающего персонала в течение пяти рабочих дней с момента:</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49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44.1.</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увольнения работников?</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44.2.</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назначения на другую должность?</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44.3.</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изменения обязанностей?</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44.4.</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принятия на работу работников?</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color w:val="000000" w:themeColor="text1"/>
              </w:rPr>
            </w:pPr>
            <w:r w:rsidRPr="00FF258A">
              <w:rPr>
                <w:rFonts w:ascii="Times New Roman" w:hAnsi="Times New Roman" w:cs="Times New Roman"/>
                <w:color w:val="000000" w:themeColor="text1"/>
              </w:rPr>
              <w:t xml:space="preserve">Обеспечил ли </w:t>
            </w:r>
            <w:r w:rsidRPr="00FF258A">
              <w:rPr>
                <w:rFonts w:ascii="Times New Roman" w:eastAsiaTheme="minorHAnsi" w:hAnsi="Times New Roman" w:cs="Times New Roman"/>
                <w:color w:val="000000" w:themeColor="text1"/>
                <w:lang w:eastAsia="en-US"/>
              </w:rPr>
              <w:t>субъект проверки</w:t>
            </w:r>
            <w:r w:rsidRPr="00FF258A">
              <w:rPr>
                <w:rFonts w:ascii="Times New Roman" w:hAnsi="Times New Roman" w:cs="Times New Roman"/>
                <w:color w:val="000000" w:themeColor="text1"/>
              </w:rPr>
              <w:t xml:space="preserve"> подготовку персонала организации по ТО в соответствии с утвержденными программами подготовки?</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статья 54 ВК РФ;</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пункты 50-53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color w:val="000000" w:themeColor="text1"/>
              </w:rPr>
            </w:pPr>
            <w:r w:rsidRPr="00FF258A">
              <w:rPr>
                <w:rFonts w:ascii="Times New Roman" w:hAnsi="Times New Roman" w:cs="Times New Roman"/>
                <w:color w:val="000000" w:themeColor="text1"/>
              </w:rPr>
              <w:t xml:space="preserve">Имеет ли </w:t>
            </w:r>
            <w:r w:rsidRPr="00FF258A">
              <w:rPr>
                <w:rFonts w:ascii="Times New Roman" w:eastAsiaTheme="minorHAnsi" w:hAnsi="Times New Roman" w:cs="Times New Roman"/>
                <w:color w:val="000000" w:themeColor="text1"/>
                <w:lang w:eastAsia="en-US"/>
              </w:rPr>
              <w:t>субъект проверки</w:t>
            </w:r>
            <w:r w:rsidRPr="00FF258A">
              <w:rPr>
                <w:rFonts w:ascii="Times New Roman" w:hAnsi="Times New Roman" w:cs="Times New Roman"/>
                <w:color w:val="000000" w:themeColor="text1"/>
              </w:rPr>
              <w:t>:</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пункты 59, 61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46.1.</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РД, согласованное с уполномоченным органом?</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46.2.</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иной документ для организации по ТО, имеющей сертификат, выданный уполномоченным органом иностранного государства (</w:t>
            </w:r>
            <w:r w:rsidRPr="00FF258A">
              <w:rPr>
                <w:rFonts w:ascii="Times New Roman" w:hAnsi="Times New Roman" w:cs="Times New Roman"/>
                <w:lang w:val="en-US"/>
              </w:rPr>
              <w:t>Maintenance</w:t>
            </w:r>
            <w:r w:rsidRPr="00FF258A">
              <w:rPr>
                <w:rFonts w:ascii="Times New Roman" w:hAnsi="Times New Roman" w:cs="Times New Roman"/>
              </w:rPr>
              <w:t xml:space="preserve"> </w:t>
            </w:r>
            <w:r w:rsidRPr="00FF258A">
              <w:rPr>
                <w:rFonts w:ascii="Times New Roman" w:hAnsi="Times New Roman" w:cs="Times New Roman"/>
                <w:lang w:val="en-US"/>
              </w:rPr>
              <w:t>organization</w:t>
            </w:r>
            <w:r w:rsidRPr="00FF258A">
              <w:rPr>
                <w:rFonts w:ascii="Times New Roman" w:hAnsi="Times New Roman" w:cs="Times New Roman"/>
              </w:rPr>
              <w:t xml:space="preserve"> </w:t>
            </w:r>
            <w:r w:rsidRPr="00FF258A">
              <w:rPr>
                <w:rFonts w:ascii="Times New Roman" w:hAnsi="Times New Roman" w:cs="Times New Roman"/>
                <w:lang w:val="en-US"/>
              </w:rPr>
              <w:t>exposition</w:t>
            </w:r>
            <w:r w:rsidRPr="00FF258A">
              <w:rPr>
                <w:rFonts w:ascii="Times New Roman" w:hAnsi="Times New Roman" w:cs="Times New Roman"/>
              </w:rPr>
              <w:t xml:space="preserve"> (далее - </w:t>
            </w:r>
            <w:r w:rsidRPr="00FF258A">
              <w:rPr>
                <w:rFonts w:ascii="Times New Roman" w:hAnsi="Times New Roman" w:cs="Times New Roman"/>
                <w:lang w:val="en-US"/>
              </w:rPr>
              <w:t>MOE</w:t>
            </w:r>
            <w:r w:rsidRPr="00FF258A">
              <w:rPr>
                <w:rFonts w:ascii="Times New Roman" w:hAnsi="Times New Roman" w:cs="Times New Roman"/>
              </w:rPr>
              <w:t xml:space="preserve">))? </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Соответствуют ли выполняемые </w:t>
            </w:r>
            <w:r w:rsidRPr="00FF258A">
              <w:rPr>
                <w:rFonts w:ascii="Times New Roman" w:eastAsiaTheme="minorHAnsi" w:hAnsi="Times New Roman" w:cs="Times New Roman"/>
                <w:lang w:eastAsia="en-US"/>
              </w:rPr>
              <w:t>субъектом проверки</w:t>
            </w:r>
            <w:r w:rsidRPr="00FF258A">
              <w:rPr>
                <w:rFonts w:ascii="Times New Roman" w:hAnsi="Times New Roman" w:cs="Times New Roman"/>
              </w:rPr>
              <w:t xml:space="preserve"> работы правилам и процедурам, изложенным в РД (</w:t>
            </w:r>
            <w:r w:rsidRPr="00FF258A">
              <w:rPr>
                <w:rFonts w:ascii="Times New Roman" w:hAnsi="Times New Roman" w:cs="Times New Roman"/>
                <w:lang w:val="en-US"/>
              </w:rPr>
              <w:t>MOE</w:t>
            </w:r>
            <w:r w:rsidRPr="00FF258A">
              <w:rPr>
                <w:rFonts w:ascii="Times New Roman" w:hAnsi="Times New Roman" w:cs="Times New Roman"/>
              </w:rPr>
              <w:t>) организации по ТО?</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подпункт «а» пункта 54,часть 2 пункта 61, пункты 64, 65, 66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Разработал ли </w:t>
            </w:r>
            <w:r w:rsidRPr="00FF258A">
              <w:rPr>
                <w:rFonts w:ascii="Times New Roman" w:eastAsiaTheme="minorHAnsi" w:hAnsi="Times New Roman" w:cs="Times New Roman"/>
                <w:lang w:eastAsia="en-US"/>
              </w:rPr>
              <w:t>субъект проверки</w:t>
            </w:r>
            <w:r w:rsidRPr="00FF258A">
              <w:rPr>
                <w:rFonts w:ascii="Times New Roman" w:hAnsi="Times New Roman" w:cs="Times New Roman"/>
              </w:rPr>
              <w:t xml:space="preserve"> систему контроля качества выполнения заявленных (разрешенных) работ?</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часть 3 пункта 61, пункт 62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Разработал ли </w:t>
            </w:r>
            <w:r w:rsidRPr="00FF258A">
              <w:rPr>
                <w:rFonts w:ascii="Times New Roman" w:eastAsiaTheme="minorHAnsi" w:hAnsi="Times New Roman" w:cs="Times New Roman"/>
                <w:lang w:eastAsia="en-US"/>
              </w:rPr>
              <w:t>субъект проверки</w:t>
            </w:r>
            <w:r w:rsidRPr="00FF258A">
              <w:rPr>
                <w:rFonts w:ascii="Times New Roman" w:hAnsi="Times New Roman" w:cs="Times New Roman"/>
              </w:rPr>
              <w:t xml:space="preserve"> систему управления безопасностью полетов?</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63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Приложение 18 к Конвенции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hAnsi="Times New Roman" w:cs="Times New Roman"/>
              </w:rPr>
              <w:t xml:space="preserve">Соблюдена ли </w:t>
            </w:r>
            <w:r w:rsidRPr="00FF258A">
              <w:rPr>
                <w:rFonts w:ascii="Times New Roman" w:eastAsiaTheme="minorHAnsi" w:hAnsi="Times New Roman" w:cs="Times New Roman"/>
                <w:lang w:eastAsia="en-US"/>
              </w:rPr>
              <w:t>субъектом проверки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 а также при отсутствии информации, которая ставит безопасность полетов под угрозу?</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 1 пункта 64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 xml:space="preserve">Соблюдена </w:t>
            </w:r>
            <w:r w:rsidRPr="00FF258A">
              <w:rPr>
                <w:rFonts w:ascii="Times New Roman" w:hAnsi="Times New Roman" w:cs="Times New Roman"/>
              </w:rPr>
              <w:t xml:space="preserve">ли </w:t>
            </w:r>
            <w:r w:rsidRPr="00FF258A">
              <w:rPr>
                <w:rFonts w:ascii="Times New Roman" w:eastAsiaTheme="minorHAnsi" w:hAnsi="Times New Roman" w:cs="Times New Roman"/>
                <w:lang w:eastAsia="en-US"/>
              </w:rPr>
              <w:t>субъектом проверки процедура выдачи свидетельства о техническом обслуживании ВС в рамках утвержденных эксплуатационных ограничений для ВС в случае, если организация по ТО не может завершить заказанное техническое обслуживание с указанием этого факта в свидетельстве о ТО ВС до выдачи такого свидетельства?</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 2 пункта 64 ФАП-285</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hAnsi="Times New Roman" w:cs="Times New Roman"/>
              </w:rPr>
              <w:t xml:space="preserve">Обеспечил ли </w:t>
            </w:r>
            <w:r w:rsidRPr="00FF258A">
              <w:rPr>
                <w:rFonts w:ascii="Times New Roman" w:eastAsiaTheme="minorHAnsi" w:hAnsi="Times New Roman" w:cs="Times New Roman"/>
                <w:lang w:eastAsia="en-US"/>
              </w:rPr>
              <w:t>субъект проверки:</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пункта 65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52.1.</w:t>
            </w:r>
          </w:p>
        </w:tc>
        <w:tc>
          <w:tcPr>
            <w:tcW w:w="3402" w:type="dxa"/>
          </w:tcPr>
          <w:p w:rsidR="00BC52AF" w:rsidRPr="00FF258A" w:rsidRDefault="00BC52AF" w:rsidP="00BC52AF">
            <w:pPr>
              <w:adjustRightInd w:val="0"/>
              <w:jc w:val="both"/>
              <w:rPr>
                <w:rFonts w:ascii="Times New Roman" w:hAnsi="Times New Roman" w:cs="Times New Roman"/>
              </w:rPr>
            </w:pPr>
            <w:r w:rsidRPr="00FF258A">
              <w:rPr>
                <w:rFonts w:ascii="Times New Roman" w:eastAsiaTheme="minorHAnsi" w:hAnsi="Times New Roman" w:cs="Times New Roman"/>
                <w:lang w:eastAsia="en-US"/>
              </w:rPr>
              <w:t>оформление талона годности компонента после завершения ТО компонентов, не установленных на ВС?</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52.2.</w:t>
            </w:r>
          </w:p>
        </w:tc>
        <w:tc>
          <w:tcPr>
            <w:tcW w:w="3402" w:type="dxa"/>
          </w:tcPr>
          <w:p w:rsidR="00BC52AF" w:rsidRPr="00FF258A" w:rsidRDefault="00BC52AF" w:rsidP="00BC52AF">
            <w:pPr>
              <w:adjustRightInd w:val="0"/>
              <w:jc w:val="both"/>
              <w:rPr>
                <w:rFonts w:ascii="Times New Roman" w:hAnsi="Times New Roman" w:cs="Times New Roman"/>
              </w:rPr>
            </w:pPr>
            <w:r w:rsidRPr="00FF258A">
              <w:rPr>
                <w:rFonts w:ascii="Times New Roman" w:eastAsiaTheme="minorHAnsi" w:hAnsi="Times New Roman" w:cs="Times New Roman"/>
                <w:lang w:eastAsia="en-US"/>
              </w:rPr>
              <w:t>подписания талона годности компонента лицом, уполномоченным организацией по ТО?</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hAnsi="Times New Roman" w:cs="Times New Roman"/>
              </w:rPr>
            </w:pPr>
            <w:r w:rsidRPr="00FF258A">
              <w:rPr>
                <w:rFonts w:ascii="Times New Roman" w:hAnsi="Times New Roman" w:cs="Times New Roman"/>
              </w:rPr>
              <w:t>С</w:t>
            </w:r>
            <w:r w:rsidRPr="00FF258A">
              <w:rPr>
                <w:rFonts w:ascii="Times New Roman" w:eastAsiaTheme="minorHAnsi" w:hAnsi="Times New Roman" w:cs="Times New Roman"/>
                <w:lang w:eastAsia="en-US"/>
              </w:rPr>
              <w:t xml:space="preserve">одержатся </w:t>
            </w:r>
            <w:r w:rsidRPr="00FF258A">
              <w:rPr>
                <w:rFonts w:ascii="Times New Roman" w:hAnsi="Times New Roman" w:cs="Times New Roman"/>
              </w:rPr>
              <w:t xml:space="preserve">ли </w:t>
            </w:r>
            <w:r w:rsidRPr="00FF258A">
              <w:rPr>
                <w:rFonts w:ascii="Times New Roman" w:eastAsiaTheme="minorHAnsi" w:hAnsi="Times New Roman" w:cs="Times New Roman"/>
                <w:lang w:eastAsia="en-US"/>
              </w:rPr>
              <w:t>в талоне годности компонента:</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пункта 65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53.1.</w:t>
            </w:r>
          </w:p>
        </w:tc>
        <w:tc>
          <w:tcPr>
            <w:tcW w:w="3402" w:type="dxa"/>
          </w:tcPr>
          <w:p w:rsidR="00BC52AF" w:rsidRPr="00FF258A" w:rsidRDefault="00BC52AF" w:rsidP="00BC52AF">
            <w:pPr>
              <w:adjustRightInd w:val="0"/>
              <w:jc w:val="both"/>
              <w:rPr>
                <w:rFonts w:ascii="Times New Roman" w:hAnsi="Times New Roman" w:cs="Times New Roman"/>
              </w:rPr>
            </w:pPr>
            <w:r w:rsidRPr="00FF258A">
              <w:rPr>
                <w:rFonts w:ascii="Times New Roman" w:eastAsiaTheme="minorHAnsi" w:hAnsi="Times New Roman" w:cs="Times New Roman"/>
                <w:lang w:eastAsia="en-US"/>
              </w:rPr>
              <w:t>основные сведения о выполненном техническом обслуживании компонента, его форме (объеме)?</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53.2.</w:t>
            </w: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дата завершения технического обслуживания?</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53.3.</w:t>
            </w: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данные об организации по ТО (номер и дата выдачи сертификата организации по ТО)?</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53.4.</w:t>
            </w: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фамилия, имя, отчество (при наличии), должность лица, подписавшего талон годности компонента?</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hAnsi="Times New Roman" w:cs="Times New Roman"/>
              </w:rPr>
              <w:t>Имеет ли субъект проверки документы на компоненты, установленные на ВС:</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пункта 66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Borders>
              <w:bottom w:val="single" w:sz="4" w:space="0" w:color="auto"/>
            </w:tcBorders>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54.1.</w:t>
            </w:r>
          </w:p>
        </w:tc>
        <w:tc>
          <w:tcPr>
            <w:tcW w:w="3402" w:type="dxa"/>
            <w:tcBorders>
              <w:bottom w:val="single" w:sz="4" w:space="0" w:color="auto"/>
            </w:tcBorders>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талон годности компонента?</w:t>
            </w:r>
          </w:p>
        </w:tc>
        <w:tc>
          <w:tcPr>
            <w:tcW w:w="4394" w:type="dxa"/>
            <w:vMerge/>
            <w:tcBorders>
              <w:bottom w:val="single" w:sz="4" w:space="0" w:color="auto"/>
            </w:tcBorders>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Borders>
              <w:bottom w:val="single" w:sz="4" w:space="0" w:color="auto"/>
            </w:tcBorders>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rPr>
          <w:trHeight w:val="300"/>
        </w:trPr>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54.2.</w:t>
            </w:r>
          </w:p>
        </w:tc>
        <w:tc>
          <w:tcPr>
            <w:tcW w:w="3402" w:type="dxa"/>
          </w:tcPr>
          <w:p w:rsidR="00BC52AF" w:rsidRPr="00FF258A" w:rsidRDefault="00BC52AF" w:rsidP="00BC52AF">
            <w:pPr>
              <w:adjustRightInd w:val="0"/>
              <w:jc w:val="both"/>
              <w:rPr>
                <w:rFonts w:ascii="Times New Roman" w:hAnsi="Times New Roman" w:cs="Times New Roman"/>
              </w:rPr>
            </w:pPr>
            <w:r w:rsidRPr="00FF258A">
              <w:rPr>
                <w:rFonts w:ascii="Times New Roman" w:hAnsi="Times New Roman" w:cs="Times New Roman"/>
                <w:lang w:val="en-US"/>
              </w:rPr>
              <w:t>EASA</w:t>
            </w:r>
            <w:r w:rsidRPr="00FF258A">
              <w:rPr>
                <w:rFonts w:ascii="Times New Roman" w:hAnsi="Times New Roman" w:cs="Times New Roman"/>
              </w:rPr>
              <w:t xml:space="preserve"> </w:t>
            </w:r>
            <w:r w:rsidRPr="00FF258A">
              <w:rPr>
                <w:rFonts w:ascii="Times New Roman" w:hAnsi="Times New Roman" w:cs="Times New Roman"/>
                <w:lang w:val="en-US"/>
              </w:rPr>
              <w:t>Form</w:t>
            </w:r>
            <w:r w:rsidRPr="00FF258A">
              <w:rPr>
                <w:rFonts w:ascii="Times New Roman" w:hAnsi="Times New Roman" w:cs="Times New Roman"/>
              </w:rPr>
              <w:t xml:space="preserve"> 1 или его эквивалент (документ, выданный в соответствии с правилами Европейского агентства безопасности полетов)?</w:t>
            </w:r>
          </w:p>
        </w:tc>
        <w:tc>
          <w:tcPr>
            <w:tcW w:w="4394" w:type="dxa"/>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54.3</w:t>
            </w:r>
          </w:p>
        </w:tc>
        <w:tc>
          <w:tcPr>
            <w:tcW w:w="3402" w:type="dxa"/>
          </w:tcPr>
          <w:p w:rsidR="00BC52AF" w:rsidRPr="00FF258A" w:rsidRDefault="00BC52AF" w:rsidP="00BC52AF">
            <w:pPr>
              <w:adjustRightInd w:val="0"/>
              <w:jc w:val="both"/>
              <w:rPr>
                <w:rFonts w:ascii="Times New Roman" w:hAnsi="Times New Roman" w:cs="Times New Roman"/>
              </w:rPr>
            </w:pPr>
            <w:r w:rsidRPr="00FF258A">
              <w:rPr>
                <w:rFonts w:ascii="Times New Roman" w:hAnsi="Times New Roman" w:cs="Times New Roman"/>
                <w:lang w:val="en-US"/>
              </w:rPr>
              <w:t>FAA</w:t>
            </w:r>
            <w:r w:rsidRPr="00FF258A">
              <w:rPr>
                <w:rFonts w:ascii="Times New Roman" w:hAnsi="Times New Roman" w:cs="Times New Roman"/>
              </w:rPr>
              <w:t xml:space="preserve"> 8130-3 (документ Федерального Авиационного Агентства Соединенных Штатов Америки)?</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54.4</w:t>
            </w:r>
          </w:p>
        </w:tc>
        <w:tc>
          <w:tcPr>
            <w:tcW w:w="3402" w:type="dxa"/>
          </w:tcPr>
          <w:p w:rsidR="00BC52AF" w:rsidRPr="00FF258A" w:rsidRDefault="00BC52AF" w:rsidP="00BC52AF">
            <w:pPr>
              <w:adjustRightInd w:val="0"/>
              <w:jc w:val="both"/>
              <w:rPr>
                <w:rFonts w:ascii="Times New Roman" w:hAnsi="Times New Roman" w:cs="Times New Roman"/>
              </w:rPr>
            </w:pPr>
            <w:r w:rsidRPr="00FF258A">
              <w:rPr>
                <w:rFonts w:ascii="Times New Roman" w:hAnsi="Times New Roman" w:cs="Times New Roman"/>
                <w:lang w:val="en-US"/>
              </w:rPr>
              <w:t>TCCA</w:t>
            </w:r>
            <w:r w:rsidRPr="00FF258A">
              <w:rPr>
                <w:rFonts w:ascii="Times New Roman" w:hAnsi="Times New Roman" w:cs="Times New Roman"/>
              </w:rPr>
              <w:t xml:space="preserve"> </w:t>
            </w:r>
            <w:r w:rsidRPr="00FF258A">
              <w:rPr>
                <w:rFonts w:ascii="Times New Roman" w:hAnsi="Times New Roman" w:cs="Times New Roman"/>
                <w:lang w:val="en-US"/>
              </w:rPr>
              <w:t>Form</w:t>
            </w:r>
            <w:r w:rsidRPr="00FF258A">
              <w:rPr>
                <w:rFonts w:ascii="Times New Roman" w:hAnsi="Times New Roman" w:cs="Times New Roman"/>
              </w:rPr>
              <w:t xml:space="preserve"> 1 или его эквивалент (документ Директората Гражданской Авиации Канады)?</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Соблюдены ли </w:t>
            </w:r>
            <w:r w:rsidRPr="00FF258A">
              <w:rPr>
                <w:rFonts w:ascii="Times New Roman" w:eastAsiaTheme="minorHAnsi" w:hAnsi="Times New Roman" w:cs="Times New Roman"/>
                <w:lang w:eastAsia="en-US"/>
              </w:rPr>
              <w:t>субъектом проверки</w:t>
            </w:r>
            <w:r w:rsidRPr="00FF258A">
              <w:rPr>
                <w:rFonts w:ascii="Times New Roman" w:hAnsi="Times New Roman" w:cs="Times New Roman"/>
              </w:rPr>
              <w:t xml:space="preserve"> сроки хранения копий всей документации о выполненном ТО:</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71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Borders>
              <w:bottom w:val="single" w:sz="4" w:space="0" w:color="auto"/>
            </w:tcBorders>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55.1.</w:t>
            </w:r>
          </w:p>
        </w:tc>
        <w:tc>
          <w:tcPr>
            <w:tcW w:w="3402" w:type="dxa"/>
            <w:tcBorders>
              <w:bottom w:val="single" w:sz="4" w:space="0" w:color="auto"/>
            </w:tcBorders>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по оперативному техническому обслуживанию ВС в течение 2 лет с даты оформления свидетельства о выполнении ТО?</w:t>
            </w:r>
          </w:p>
        </w:tc>
        <w:tc>
          <w:tcPr>
            <w:tcW w:w="4394" w:type="dxa"/>
            <w:vMerge/>
            <w:tcBorders>
              <w:bottom w:val="single" w:sz="4" w:space="0" w:color="auto"/>
            </w:tcBorders>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Borders>
              <w:bottom w:val="single" w:sz="4" w:space="0" w:color="auto"/>
            </w:tcBorders>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Borders>
              <w:bottom w:val="single" w:sz="4" w:space="0" w:color="auto"/>
            </w:tcBorders>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55.2.</w:t>
            </w:r>
          </w:p>
        </w:tc>
        <w:tc>
          <w:tcPr>
            <w:tcW w:w="3402" w:type="dxa"/>
            <w:tcBorders>
              <w:bottom w:val="single" w:sz="4" w:space="0" w:color="auto"/>
            </w:tcBorders>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по периодическому техническому обслуживанию воздушных судов в течение межремонтного ресурса ВС (для ВС, межремонтный ресурс которых не определен, в пределах не менее максимальной периодичности технического обслуживания, но не менее семи лет) с даты оформления свидетельства о выполнении ТО?</w:t>
            </w:r>
          </w:p>
        </w:tc>
        <w:tc>
          <w:tcPr>
            <w:tcW w:w="4394" w:type="dxa"/>
            <w:vMerge/>
            <w:tcBorders>
              <w:bottom w:val="single" w:sz="4" w:space="0" w:color="auto"/>
            </w:tcBorders>
          </w:tcPr>
          <w:p w:rsidR="00BC52AF" w:rsidRPr="00FF258A" w:rsidRDefault="00BC52AF" w:rsidP="00BC52AF">
            <w:pPr>
              <w:jc w:val="both"/>
              <w:rPr>
                <w:rFonts w:ascii="Times New Roman" w:eastAsiaTheme="minorHAnsi" w:hAnsi="Times New Roman" w:cs="Times New Roman"/>
                <w:bCs/>
                <w:lang w:eastAsia="en-US"/>
              </w:rPr>
            </w:pPr>
          </w:p>
        </w:tc>
        <w:tc>
          <w:tcPr>
            <w:tcW w:w="1559" w:type="dxa"/>
            <w:tcBorders>
              <w:bottom w:val="single" w:sz="4" w:space="0" w:color="auto"/>
            </w:tcBorders>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rPr>
          <w:trHeight w:val="315"/>
        </w:trPr>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55.3.</w:t>
            </w: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по техническому обслуживанию компонентов ВС в течение не менее пяти лет с момента оформления талона годности?</w:t>
            </w:r>
          </w:p>
        </w:tc>
        <w:tc>
          <w:tcPr>
            <w:tcW w:w="4394" w:type="dxa"/>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55.4.</w:t>
            </w: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по техническому обслуживанию (ремонту) двигателей в течение назначенного срока службы (до списания)?</w:t>
            </w:r>
          </w:p>
        </w:tc>
        <w:tc>
          <w:tcPr>
            <w:tcW w:w="4394" w:type="dxa"/>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Соблюдена ли </w:t>
            </w:r>
            <w:r w:rsidRPr="00FF258A">
              <w:rPr>
                <w:rFonts w:ascii="Times New Roman" w:eastAsiaTheme="minorHAnsi" w:hAnsi="Times New Roman" w:cs="Times New Roman"/>
                <w:lang w:eastAsia="en-US"/>
              </w:rPr>
              <w:t>субъектом проверки</w:t>
            </w:r>
            <w:r w:rsidRPr="00FF258A">
              <w:rPr>
                <w:rFonts w:ascii="Times New Roman" w:hAnsi="Times New Roman" w:cs="Times New Roman"/>
              </w:rPr>
              <w:t xml:space="preserve"> указанная в РД (</w:t>
            </w:r>
            <w:r w:rsidRPr="00FF258A">
              <w:rPr>
                <w:rFonts w:ascii="Times New Roman" w:hAnsi="Times New Roman" w:cs="Times New Roman"/>
                <w:lang w:val="en-US"/>
              </w:rPr>
              <w:t>MOE</w:t>
            </w:r>
            <w:r w:rsidRPr="00FF258A">
              <w:rPr>
                <w:rFonts w:ascii="Times New Roman" w:hAnsi="Times New Roman" w:cs="Times New Roman"/>
              </w:rPr>
              <w:t>) процедура замещения лиц руководящего персонала организации по ТО в случае их длительного отсутствия?</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абзац 2 пункта 43 ФАП-285;</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Обеспечено ли </w:t>
            </w:r>
            <w:r w:rsidRPr="00FF258A">
              <w:rPr>
                <w:rFonts w:ascii="Times New Roman" w:eastAsiaTheme="minorHAnsi" w:hAnsi="Times New Roman" w:cs="Times New Roman"/>
                <w:lang w:eastAsia="en-US"/>
              </w:rPr>
              <w:t>субъектом проверки</w:t>
            </w:r>
            <w:r w:rsidRPr="00FF258A">
              <w:rPr>
                <w:rFonts w:ascii="Times New Roman" w:hAnsi="Times New Roman" w:cs="Times New Roman"/>
              </w:rPr>
              <w:t xml:space="preserve"> формирование отчетов об обнаруженных в ходе выполнения ТО ВС:</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73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57.1.</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отказов?</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57.2.</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неисправностей? </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57.3.</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дефектов?</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57.4.</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иных выявленных событий, которые вызывают или могут вызвать отрицательное влияние на безопасность полетов?</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 xml:space="preserve">Направлены ли </w:t>
            </w:r>
            <w:r w:rsidRPr="00FF258A">
              <w:rPr>
                <w:rFonts w:ascii="Times New Roman" w:eastAsiaTheme="minorHAnsi" w:hAnsi="Times New Roman" w:cs="Times New Roman"/>
                <w:lang w:eastAsia="en-US"/>
              </w:rPr>
              <w:t>субъектом проверки</w:t>
            </w:r>
            <w:r w:rsidRPr="00FF258A">
              <w:rPr>
                <w:rFonts w:ascii="Times New Roman" w:hAnsi="Times New Roman" w:cs="Times New Roman"/>
              </w:rPr>
              <w:t xml:space="preserve"> отчеты об обнаруженных в ходе выполнения ТО ВС отказов, неисправностей, дефектов и иных выявленных событий, которые вызывают или могут вызвать отрицательное влияние на безопасность полетов:</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73 ФАП-285</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58.1.</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заказчику ТО?</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58.2.</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в уполномоченный орган?</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58.3.</w:t>
            </w:r>
          </w:p>
        </w:tc>
        <w:tc>
          <w:tcPr>
            <w:tcW w:w="3402" w:type="dxa"/>
          </w:tcPr>
          <w:p w:rsidR="00BC52AF" w:rsidRPr="00FF258A" w:rsidRDefault="00BC52AF" w:rsidP="00BC52AF">
            <w:pPr>
              <w:jc w:val="both"/>
              <w:outlineLvl w:val="1"/>
              <w:rPr>
                <w:rFonts w:ascii="Times New Roman" w:hAnsi="Times New Roman" w:cs="Times New Roman"/>
              </w:rPr>
            </w:pPr>
            <w:r w:rsidRPr="00FF258A">
              <w:rPr>
                <w:rFonts w:ascii="Times New Roman" w:hAnsi="Times New Roman" w:cs="Times New Roman"/>
              </w:rPr>
              <w:t>в организацию, ответственную за типовую конструкцию ВС или компонента?</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Проведена ли </w:t>
            </w:r>
            <w:r w:rsidRPr="00FF258A">
              <w:rPr>
                <w:rFonts w:ascii="Times New Roman" w:eastAsiaTheme="minorHAnsi" w:hAnsi="Times New Roman" w:cs="Times New Roman"/>
                <w:lang w:eastAsia="en-US"/>
              </w:rPr>
              <w:t>субъектом проверки</w:t>
            </w:r>
            <w:r w:rsidRPr="00FF258A">
              <w:rPr>
                <w:rFonts w:ascii="Times New Roman" w:eastAsiaTheme="minorHAnsi" w:hAnsi="Times New Roman" w:cs="Times New Roman"/>
                <w:bCs/>
                <w:lang w:eastAsia="en-US"/>
              </w:rPr>
              <w:t xml:space="preserve"> проверка соответствия лиц, претендующих на получение свидетельств, позволяющих выполнять функции по ТО ВС:</w:t>
            </w:r>
          </w:p>
        </w:tc>
        <w:tc>
          <w:tcPr>
            <w:tcW w:w="4394" w:type="dxa"/>
            <w:vMerge w:val="restart"/>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6 правил проведения проверки соответствия лиц, претендующих на получение свидетельств, позволяющих выполнять функции членов экипажа гражданского ВС,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w:t>
            </w:r>
            <w:r w:rsidRPr="00FF258A">
              <w:rPr>
                <w:rFonts w:ascii="Times New Roman" w:eastAsiaTheme="minorHAnsi" w:hAnsi="Times New Roman" w:cs="Times New Roman"/>
                <w:lang w:eastAsia="en-US"/>
              </w:rPr>
              <w:t>остановлением Правительства Российской Федерации от 06.08.2013 № 670</w:t>
            </w:r>
          </w:p>
        </w:tc>
        <w:tc>
          <w:tcPr>
            <w:tcW w:w="1559" w:type="dxa"/>
            <w:vMerge w:val="restart"/>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59.1.</w:t>
            </w: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лицом, обладающим свидетельством, позволяющим выполнять функции по техническому обслуживанию, и имеющим опыт работы по техническому обслуживанию ВС не менее 3 лет?</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vMerge/>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BC52AF">
            <w:pPr>
              <w:tabs>
                <w:tab w:val="left" w:pos="75"/>
              </w:tabs>
              <w:jc w:val="center"/>
              <w:rPr>
                <w:rFonts w:ascii="Times New Roman" w:hAnsi="Times New Roman" w:cs="Times New Roman"/>
              </w:rPr>
            </w:pPr>
            <w:r w:rsidRPr="00FF258A">
              <w:rPr>
                <w:rFonts w:ascii="Times New Roman" w:hAnsi="Times New Roman" w:cs="Times New Roman"/>
              </w:rPr>
              <w:t>59.2.</w:t>
            </w:r>
          </w:p>
        </w:tc>
        <w:tc>
          <w:tcPr>
            <w:tcW w:w="3402" w:type="dxa"/>
          </w:tcPr>
          <w:p w:rsidR="00BC52AF" w:rsidRPr="00FF258A" w:rsidRDefault="00BC52AF" w:rsidP="00BC52AF">
            <w:pPr>
              <w:adjustRightInd w:val="0"/>
              <w:jc w:val="both"/>
              <w:rPr>
                <w:rFonts w:ascii="Times New Roman" w:eastAsiaTheme="minorHAnsi" w:hAnsi="Times New Roman" w:cs="Times New Roman"/>
                <w:lang w:eastAsia="en-US"/>
              </w:rPr>
            </w:pPr>
            <w:r w:rsidRPr="00FF258A">
              <w:rPr>
                <w:rFonts w:ascii="Times New Roman" w:eastAsiaTheme="minorHAnsi" w:hAnsi="Times New Roman" w:cs="Times New Roman"/>
                <w:lang w:eastAsia="en-US"/>
              </w:rPr>
              <w:t>в ходе практической работы (стажировки)?</w:t>
            </w:r>
          </w:p>
        </w:tc>
        <w:tc>
          <w:tcPr>
            <w:tcW w:w="4394" w:type="dxa"/>
            <w:vMerge/>
          </w:tcPr>
          <w:p w:rsidR="00BC52AF" w:rsidRPr="00FF258A" w:rsidRDefault="00BC52AF" w:rsidP="00BC52AF">
            <w:pPr>
              <w:jc w:val="both"/>
              <w:rPr>
                <w:rFonts w:ascii="Times New Roman" w:eastAsiaTheme="minorHAnsi" w:hAnsi="Times New Roman" w:cs="Times New Roman"/>
                <w:bCs/>
                <w:lang w:eastAsia="en-US"/>
              </w:rPr>
            </w:pP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Обеспечил ли субъект проверки оформление специалистам по техническому обслуживанию ВС свидетельства специалиста по техническому обслуживанию ВС, соответствующего форме, утвержденной ФАП-32?</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 xml:space="preserve">Приложения 1 к </w:t>
            </w:r>
            <w:r w:rsidRPr="00FF258A">
              <w:rPr>
                <w:rFonts w:ascii="Times New Roman" w:eastAsiaTheme="minorHAnsi" w:hAnsi="Times New Roman" w:cs="Times New Roman"/>
                <w:lang w:eastAsia="en-US"/>
              </w:rPr>
              <w:t xml:space="preserve">Федеральным авиационным правилам «Требования, предъявляемые к оформлению и форме свидетельств авиационного персонала гражданской авиации», утвержденных приказом Минтранса России от 10.02.2014 № 32 </w:t>
            </w:r>
            <w:r w:rsidRPr="00FF258A">
              <w:rPr>
                <w:rFonts w:ascii="Times New Roman" w:eastAsiaTheme="minorHAnsi" w:hAnsi="Times New Roman" w:cs="Times New Roman"/>
                <w:bCs/>
                <w:lang w:eastAsia="en-US"/>
              </w:rPr>
              <w:t>(далее – ФАП-32)</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color w:val="FF0000"/>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Обеспечил ли субъект проверки специалистам по техническому обслуживанию ВС валидацию свидетельства специалиста по техническому обслуживанию ВС, выданного уполномоченным органом иностранного государства, органом, уполномоченным Правительством Российской Федерации?</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rPr>
            </w:pPr>
          </w:p>
        </w:tc>
        <w:tc>
          <w:tcPr>
            <w:tcW w:w="3402"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Имеются ли необходимые квалификационные отметки в свидетельствах специалистов по техническому обслуживанию ВС субъекта проверки?</w:t>
            </w:r>
          </w:p>
        </w:tc>
        <w:tc>
          <w:tcPr>
            <w:tcW w:w="4394" w:type="dxa"/>
          </w:tcPr>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пункт 7 приложения 3 к ФАП-32;</w:t>
            </w:r>
          </w:p>
          <w:p w:rsidR="00BC52AF" w:rsidRPr="00FF258A" w:rsidRDefault="00BC52AF" w:rsidP="00BC52AF">
            <w:pPr>
              <w:jc w:val="both"/>
              <w:rPr>
                <w:rFonts w:ascii="Times New Roman" w:eastAsiaTheme="minorHAnsi" w:hAnsi="Times New Roman" w:cs="Times New Roman"/>
                <w:bCs/>
                <w:lang w:eastAsia="en-US"/>
              </w:rPr>
            </w:pPr>
            <w:r w:rsidRPr="00FF258A">
              <w:rPr>
                <w:rFonts w:ascii="Times New Roman" w:eastAsiaTheme="minorHAnsi" w:hAnsi="Times New Roman" w:cs="Times New Roman"/>
                <w:bCs/>
                <w:lang w:eastAsia="en-US"/>
              </w:rPr>
              <w:t>Конвенция о международной гражданской авиации</w:t>
            </w:r>
          </w:p>
        </w:tc>
        <w:tc>
          <w:tcPr>
            <w:tcW w:w="1559" w:type="dxa"/>
          </w:tcPr>
          <w:p w:rsidR="00BC52AF" w:rsidRPr="00FF258A" w:rsidRDefault="00BC52AF" w:rsidP="00BC52AF">
            <w:pPr>
              <w:rPr>
                <w:rFonts w:ascii="Times New Roman" w:eastAsiaTheme="minorHAnsi" w:hAnsi="Times New Roman" w:cs="Times New Roman"/>
                <w:bCs/>
                <w:lang w:eastAsia="en-US"/>
              </w:rPr>
            </w:pPr>
          </w:p>
        </w:tc>
      </w:tr>
      <w:tr w:rsidR="00BC52AF" w:rsidRPr="00FF258A" w:rsidTr="00BC52AF">
        <w:tc>
          <w:tcPr>
            <w:tcW w:w="851" w:type="dxa"/>
          </w:tcPr>
          <w:p w:rsidR="00BC52AF" w:rsidRPr="00FF258A" w:rsidRDefault="00BC52AF" w:rsidP="004E3372">
            <w:pPr>
              <w:numPr>
                <w:ilvl w:val="0"/>
                <w:numId w:val="4"/>
              </w:numPr>
              <w:tabs>
                <w:tab w:val="left" w:pos="75"/>
              </w:tabs>
              <w:spacing w:after="160" w:line="259" w:lineRule="auto"/>
              <w:jc w:val="center"/>
              <w:rPr>
                <w:rFonts w:ascii="Times New Roman" w:hAnsi="Times New Roman" w:cs="Times New Roman"/>
                <w:color w:val="000000" w:themeColor="text1"/>
              </w:rPr>
            </w:pPr>
          </w:p>
        </w:tc>
        <w:tc>
          <w:tcPr>
            <w:tcW w:w="3402" w:type="dxa"/>
          </w:tcPr>
          <w:p w:rsidR="00BC52AF" w:rsidRPr="00FF258A" w:rsidRDefault="00BC52AF" w:rsidP="00BC52AF">
            <w:pPr>
              <w:adjustRightInd w:val="0"/>
              <w:jc w:val="both"/>
              <w:rPr>
                <w:rFonts w:ascii="Times New Roman" w:eastAsiaTheme="minorHAnsi" w:hAnsi="Times New Roman" w:cs="Times New Roman"/>
                <w:color w:val="000000" w:themeColor="text1"/>
                <w:lang w:eastAsia="en-US"/>
              </w:rPr>
            </w:pPr>
            <w:r w:rsidRPr="00FF258A">
              <w:rPr>
                <w:rFonts w:ascii="Times New Roman" w:eastAsiaTheme="minorHAnsi" w:hAnsi="Times New Roman" w:cs="Times New Roman"/>
                <w:bCs/>
                <w:color w:val="000000" w:themeColor="text1"/>
                <w:lang w:eastAsia="en-US"/>
              </w:rPr>
              <w:t xml:space="preserve">Представил ли субъект проверки документы, подтверждающие </w:t>
            </w:r>
            <w:r w:rsidRPr="00FF258A">
              <w:rPr>
                <w:rFonts w:ascii="Times New Roman" w:eastAsiaTheme="minorHAnsi" w:hAnsi="Times New Roman" w:cs="Times New Roman"/>
                <w:color w:val="000000" w:themeColor="text1"/>
                <w:lang w:eastAsia="en-US"/>
              </w:rPr>
              <w:t>не менее шести месяцев опыта по осмотру, техническому обслуживанию, технической эксплуатации или ремонту ВС</w:t>
            </w:r>
            <w:r w:rsidRPr="00FF258A">
              <w:rPr>
                <w:rFonts w:ascii="Times New Roman" w:eastAsiaTheme="minorHAnsi" w:hAnsi="Times New Roman" w:cs="Times New Roman"/>
                <w:bCs/>
                <w:color w:val="000000" w:themeColor="text1"/>
                <w:lang w:eastAsia="en-US"/>
              </w:rPr>
              <w:t xml:space="preserve"> </w:t>
            </w:r>
            <w:r w:rsidRPr="00FF258A">
              <w:rPr>
                <w:rFonts w:ascii="Times New Roman" w:eastAsiaTheme="minorHAnsi" w:hAnsi="Times New Roman" w:cs="Times New Roman"/>
                <w:color w:val="000000" w:themeColor="text1"/>
                <w:lang w:eastAsia="en-US"/>
              </w:rPr>
              <w:t xml:space="preserve">за предшествующие 24 месяца у </w:t>
            </w:r>
            <w:r w:rsidRPr="00FF258A">
              <w:rPr>
                <w:rFonts w:ascii="Times New Roman" w:eastAsiaTheme="minorHAnsi" w:hAnsi="Times New Roman" w:cs="Times New Roman"/>
                <w:bCs/>
                <w:color w:val="000000" w:themeColor="text1"/>
                <w:lang w:eastAsia="en-US"/>
              </w:rPr>
              <w:t>о</w:t>
            </w:r>
            <w:r w:rsidRPr="00FF258A">
              <w:rPr>
                <w:rFonts w:ascii="Times New Roman" w:eastAsiaTheme="minorHAnsi" w:hAnsi="Times New Roman" w:cs="Times New Roman"/>
                <w:color w:val="000000" w:themeColor="text1"/>
                <w:lang w:eastAsia="en-US"/>
              </w:rPr>
              <w:t xml:space="preserve">бладателей свидетельств специалиста по техническому обслуживанию ВС </w:t>
            </w:r>
            <w:r w:rsidRPr="00FF258A">
              <w:rPr>
                <w:rFonts w:ascii="Times New Roman" w:eastAsiaTheme="minorHAnsi" w:hAnsi="Times New Roman" w:cs="Times New Roman"/>
                <w:bCs/>
                <w:color w:val="000000" w:themeColor="text1"/>
                <w:lang w:eastAsia="en-US"/>
              </w:rPr>
              <w:t>при выполнении своих функций?</w:t>
            </w:r>
          </w:p>
        </w:tc>
        <w:tc>
          <w:tcPr>
            <w:tcW w:w="4394" w:type="dxa"/>
          </w:tcPr>
          <w:p w:rsidR="00BC52AF" w:rsidRPr="00FF258A" w:rsidRDefault="00BC52AF" w:rsidP="00BC52AF">
            <w:pPr>
              <w:jc w:val="both"/>
              <w:rPr>
                <w:rFonts w:ascii="Times New Roman" w:eastAsiaTheme="minorHAnsi" w:hAnsi="Times New Roman" w:cs="Times New Roman"/>
                <w:bCs/>
                <w:color w:val="000000" w:themeColor="text1"/>
                <w:lang w:eastAsia="en-US"/>
              </w:rPr>
            </w:pPr>
            <w:r w:rsidRPr="00FF258A">
              <w:rPr>
                <w:rFonts w:ascii="Times New Roman" w:eastAsiaTheme="minorHAnsi" w:hAnsi="Times New Roman" w:cs="Times New Roman"/>
                <w:bCs/>
                <w:color w:val="000000" w:themeColor="text1"/>
                <w:lang w:eastAsia="en-US"/>
              </w:rPr>
              <w:t xml:space="preserve">пункт 17.10.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w:t>
            </w:r>
            <w:r w:rsidRPr="00FF258A">
              <w:rPr>
                <w:rFonts w:ascii="Times New Roman" w:eastAsiaTheme="minorHAnsi" w:hAnsi="Times New Roman" w:cs="Times New Roman"/>
                <w:color w:val="000000" w:themeColor="text1"/>
                <w:lang w:eastAsia="en-US"/>
              </w:rPr>
              <w:t xml:space="preserve">12.09.2008 </w:t>
            </w:r>
            <w:r w:rsidRPr="00FF258A">
              <w:rPr>
                <w:rFonts w:ascii="Times New Roman" w:eastAsiaTheme="minorHAnsi" w:hAnsi="Times New Roman" w:cs="Times New Roman"/>
                <w:color w:val="000000" w:themeColor="text1"/>
                <w:lang w:eastAsia="en-US"/>
              </w:rPr>
              <w:br/>
              <w:t>№</w:t>
            </w:r>
            <w:r w:rsidRPr="00FF258A">
              <w:rPr>
                <w:rFonts w:ascii="Times New Roman" w:eastAsiaTheme="minorHAnsi" w:hAnsi="Times New Roman" w:cs="Times New Roman"/>
                <w:bCs/>
                <w:color w:val="000000" w:themeColor="text1"/>
                <w:lang w:eastAsia="en-US"/>
              </w:rPr>
              <w:t> 147 (ФАП-147)</w:t>
            </w:r>
          </w:p>
        </w:tc>
        <w:tc>
          <w:tcPr>
            <w:tcW w:w="1559" w:type="dxa"/>
          </w:tcPr>
          <w:p w:rsidR="00BC52AF" w:rsidRPr="00FF258A" w:rsidRDefault="00BC52AF" w:rsidP="00BC52AF">
            <w:pPr>
              <w:rPr>
                <w:rFonts w:ascii="Times New Roman" w:eastAsiaTheme="minorHAnsi" w:hAnsi="Times New Roman" w:cs="Times New Roman"/>
                <w:bCs/>
                <w:lang w:eastAsia="en-US"/>
              </w:rPr>
            </w:pPr>
          </w:p>
        </w:tc>
      </w:tr>
    </w:tbl>
    <w:p w:rsidR="00BC52AF" w:rsidRPr="00FF258A" w:rsidRDefault="00BC52AF" w:rsidP="00BC52AF">
      <w:pPr>
        <w:pStyle w:val="ConsPlusNormal"/>
        <w:jc w:val="both"/>
        <w:rPr>
          <w:color w:val="000000" w:themeColor="text1"/>
          <w:sz w:val="24"/>
          <w:szCs w:val="24"/>
        </w:rPr>
      </w:pPr>
    </w:p>
    <w:p w:rsidR="00BC52AF" w:rsidRPr="00FF258A" w:rsidRDefault="00BC52AF" w:rsidP="00BC52AF">
      <w:pPr>
        <w:pStyle w:val="ConsPlusNormal"/>
        <w:jc w:val="both"/>
        <w:rPr>
          <w:color w:val="000000" w:themeColor="text1"/>
          <w:sz w:val="24"/>
          <w:szCs w:val="24"/>
        </w:rPr>
      </w:pPr>
    </w:p>
    <w:p w:rsidR="00BC52AF" w:rsidRPr="00FF258A" w:rsidRDefault="00BC52AF" w:rsidP="00BC52AF">
      <w:pPr>
        <w:pStyle w:val="ConsPlusNormal"/>
        <w:jc w:val="both"/>
        <w:rPr>
          <w:color w:val="000000" w:themeColor="text1"/>
          <w:sz w:val="24"/>
          <w:szCs w:val="24"/>
        </w:rPr>
      </w:pPr>
      <w:r w:rsidRPr="00FF258A">
        <w:rPr>
          <w:color w:val="000000" w:themeColor="text1"/>
          <w:sz w:val="24"/>
          <w:szCs w:val="24"/>
        </w:rPr>
        <w:t>_________________                           _________________________________________</w:t>
      </w:r>
    </w:p>
    <w:p w:rsidR="00BC52AF" w:rsidRPr="00FF258A" w:rsidRDefault="00BC52AF" w:rsidP="00BC52AF">
      <w:pPr>
        <w:pStyle w:val="ConsPlusNormal"/>
        <w:jc w:val="both"/>
        <w:rPr>
          <w:color w:val="000000" w:themeColor="text1"/>
          <w:sz w:val="24"/>
          <w:szCs w:val="24"/>
        </w:rPr>
      </w:pPr>
      <w:r w:rsidRPr="00FF258A">
        <w:rPr>
          <w:color w:val="000000" w:themeColor="text1"/>
          <w:sz w:val="24"/>
          <w:szCs w:val="24"/>
        </w:rPr>
        <w:t xml:space="preserve">                (подпись)                                                                                   (инициалы, фамилия должностного лица)</w:t>
      </w: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FF258A" w:rsidRPr="00FF258A" w:rsidRDefault="00FF258A" w:rsidP="00DB100B">
      <w:pPr>
        <w:widowControl w:val="0"/>
        <w:autoSpaceDE w:val="0"/>
        <w:autoSpaceDN w:val="0"/>
        <w:jc w:val="right"/>
        <w:outlineLvl w:val="0"/>
        <w:rPr>
          <w:color w:val="000000" w:themeColor="text1"/>
        </w:rPr>
      </w:pPr>
      <w:r w:rsidRPr="00FF258A">
        <w:rPr>
          <w:color w:val="000000" w:themeColor="text1"/>
        </w:rPr>
        <w:t>Приложение № 8</w:t>
      </w:r>
    </w:p>
    <w:p w:rsidR="00FF258A" w:rsidRPr="00FF258A" w:rsidRDefault="00FF258A" w:rsidP="00FF258A">
      <w:pPr>
        <w:widowControl w:val="0"/>
        <w:autoSpaceDE w:val="0"/>
        <w:autoSpaceDN w:val="0"/>
        <w:jc w:val="right"/>
        <w:rPr>
          <w:color w:val="000000" w:themeColor="text1"/>
        </w:rPr>
      </w:pPr>
      <w:r w:rsidRPr="00FF258A">
        <w:rPr>
          <w:color w:val="000000" w:themeColor="text1"/>
        </w:rPr>
        <w:t>к приказу Федеральной службы</w:t>
      </w:r>
    </w:p>
    <w:p w:rsidR="00FF258A" w:rsidRPr="00FF258A" w:rsidRDefault="00FF258A" w:rsidP="00FF258A">
      <w:pPr>
        <w:widowControl w:val="0"/>
        <w:autoSpaceDE w:val="0"/>
        <w:autoSpaceDN w:val="0"/>
        <w:jc w:val="right"/>
        <w:rPr>
          <w:color w:val="000000" w:themeColor="text1"/>
        </w:rPr>
      </w:pPr>
      <w:r w:rsidRPr="00FF258A">
        <w:rPr>
          <w:color w:val="000000" w:themeColor="text1"/>
        </w:rPr>
        <w:t>по надзору в сфере транспорта</w:t>
      </w:r>
    </w:p>
    <w:p w:rsidR="00FF258A" w:rsidRPr="00FF258A" w:rsidRDefault="00FF258A" w:rsidP="00FF258A">
      <w:pPr>
        <w:widowControl w:val="0"/>
        <w:autoSpaceDE w:val="0"/>
        <w:autoSpaceDN w:val="0"/>
        <w:jc w:val="right"/>
        <w:rPr>
          <w:color w:val="000000" w:themeColor="text1"/>
        </w:rPr>
      </w:pPr>
      <w:r w:rsidRPr="00FF258A">
        <w:rPr>
          <w:color w:val="000000" w:themeColor="text1"/>
        </w:rPr>
        <w:t>от __________ № __________</w:t>
      </w:r>
    </w:p>
    <w:p w:rsidR="00FF258A" w:rsidRPr="00FF258A" w:rsidRDefault="00FF258A" w:rsidP="00FF258A">
      <w:pPr>
        <w:widowControl w:val="0"/>
        <w:autoSpaceDE w:val="0"/>
        <w:autoSpaceDN w:val="0"/>
        <w:jc w:val="right"/>
        <w:rPr>
          <w:color w:val="000000" w:themeColor="text1"/>
        </w:rPr>
      </w:pPr>
    </w:p>
    <w:p w:rsidR="00FF258A" w:rsidRPr="00FF258A" w:rsidRDefault="00FF258A" w:rsidP="00FF258A">
      <w:pPr>
        <w:widowControl w:val="0"/>
        <w:autoSpaceDE w:val="0"/>
        <w:autoSpaceDN w:val="0"/>
        <w:jc w:val="right"/>
        <w:rPr>
          <w:color w:val="000000" w:themeColor="text1"/>
        </w:rPr>
      </w:pPr>
      <w:r w:rsidRPr="00FF258A">
        <w:rPr>
          <w:color w:val="000000" w:themeColor="text1"/>
        </w:rPr>
        <w:t>(Форма)</w:t>
      </w:r>
    </w:p>
    <w:p w:rsidR="00FF258A" w:rsidRPr="00FF258A" w:rsidRDefault="00FF258A" w:rsidP="00FF258A">
      <w:pPr>
        <w:widowControl w:val="0"/>
        <w:autoSpaceDE w:val="0"/>
        <w:autoSpaceDN w:val="0"/>
        <w:jc w:val="both"/>
        <w:rPr>
          <w:color w:val="000000" w:themeColor="text1"/>
        </w:rPr>
      </w:pP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Федеральная служба по надзору в сфере транспорта</w:t>
      </w:r>
    </w:p>
    <w:p w:rsidR="00FF258A" w:rsidRPr="00FF258A" w:rsidRDefault="00FF258A" w:rsidP="00FF258A">
      <w:pPr>
        <w:widowControl w:val="0"/>
        <w:autoSpaceDE w:val="0"/>
        <w:autoSpaceDN w:val="0"/>
        <w:ind w:right="-1"/>
        <w:jc w:val="center"/>
        <w:rPr>
          <w:color w:val="000000" w:themeColor="text1"/>
        </w:rPr>
      </w:pP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Проверочный лист (список контрольных вопросов),</w:t>
      </w: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применяемый при осуществлении федерального государственного</w:t>
      </w: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 xml:space="preserve">контроля (надзора) за соблюдением обязательных требований </w:t>
      </w: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 xml:space="preserve">субъектом надзора, выполняющих полеты в целях авиации общего назначения </w:t>
      </w:r>
      <w:r w:rsidRPr="00FF258A">
        <w:rPr>
          <w:color w:val="000000" w:themeColor="text1"/>
          <w:vertAlign w:val="superscript"/>
        </w:rPr>
        <w:footnoteReference w:id="30"/>
      </w:r>
    </w:p>
    <w:p w:rsidR="00FF258A" w:rsidRPr="00FF258A" w:rsidRDefault="00FF258A" w:rsidP="00FF258A">
      <w:pPr>
        <w:widowControl w:val="0"/>
        <w:autoSpaceDE w:val="0"/>
        <w:autoSpaceDN w:val="0"/>
        <w:ind w:right="-1"/>
        <w:jc w:val="both"/>
        <w:rPr>
          <w:color w:val="000000" w:themeColor="text1"/>
        </w:rPr>
      </w:pPr>
    </w:p>
    <w:p w:rsidR="00FF258A" w:rsidRPr="00FF258A" w:rsidRDefault="00FF258A" w:rsidP="004E3372">
      <w:pPr>
        <w:widowControl w:val="0"/>
        <w:numPr>
          <w:ilvl w:val="0"/>
          <w:numId w:val="6"/>
        </w:numPr>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На основании: ______________________________________________________</w:t>
      </w:r>
    </w:p>
    <w:p w:rsidR="00FF258A" w:rsidRPr="00FF258A" w:rsidRDefault="00FF258A" w:rsidP="00DB100B">
      <w:pPr>
        <w:widowControl w:val="0"/>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(реквизиты распоряжения о проведении проверки, реквизиты нормативного правового акта об утверждении формы проверочного листа)</w:t>
      </w:r>
    </w:p>
    <w:p w:rsidR="00FF258A" w:rsidRPr="00FF258A" w:rsidRDefault="00FF258A" w:rsidP="00DB100B">
      <w:pPr>
        <w:widowControl w:val="0"/>
        <w:tabs>
          <w:tab w:val="left" w:pos="709"/>
          <w:tab w:val="left" w:pos="851"/>
          <w:tab w:val="left" w:pos="993"/>
        </w:tabs>
        <w:autoSpaceDE w:val="0"/>
        <w:autoSpaceDN w:val="0"/>
        <w:ind w:left="142" w:firstLine="567"/>
        <w:jc w:val="both"/>
        <w:rPr>
          <w:color w:val="000000" w:themeColor="text1"/>
        </w:rPr>
      </w:pPr>
      <w:r w:rsidRPr="00FF258A">
        <w:rPr>
          <w:color w:val="000000" w:themeColor="text1"/>
        </w:rPr>
        <w:t>была проведена проверка в рамках федерального государственного контроля (надзора) по соблюдению обязательных требований субъектом надзора, выполняющих полеты в целях авиации общего назначения</w:t>
      </w:r>
    </w:p>
    <w:p w:rsidR="00FF258A" w:rsidRPr="00FF258A" w:rsidRDefault="00FF258A" w:rsidP="004E3372">
      <w:pPr>
        <w:widowControl w:val="0"/>
        <w:numPr>
          <w:ilvl w:val="0"/>
          <w:numId w:val="6"/>
        </w:numPr>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В отношении: _______________________________________________________</w:t>
      </w:r>
    </w:p>
    <w:p w:rsidR="00FF258A" w:rsidRPr="00FF258A" w:rsidRDefault="00FF258A" w:rsidP="00DB100B">
      <w:pPr>
        <w:widowControl w:val="0"/>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(наименование юридического лица, фамилия, имя, отчество (при наличии) индивидуального предпринимателя)</w:t>
      </w:r>
    </w:p>
    <w:p w:rsidR="00FF258A" w:rsidRPr="00FF258A" w:rsidRDefault="00FF258A" w:rsidP="004E3372">
      <w:pPr>
        <w:widowControl w:val="0"/>
        <w:numPr>
          <w:ilvl w:val="0"/>
          <w:numId w:val="6"/>
        </w:numPr>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По адресу/адресам: __________________________________________________</w:t>
      </w:r>
    </w:p>
    <w:p w:rsidR="00FF258A" w:rsidRPr="00FF258A" w:rsidRDefault="00FF258A" w:rsidP="00DB100B">
      <w:pPr>
        <w:widowControl w:val="0"/>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F258A" w:rsidRPr="00FF258A" w:rsidRDefault="00FF258A" w:rsidP="004E3372">
      <w:pPr>
        <w:widowControl w:val="0"/>
        <w:numPr>
          <w:ilvl w:val="0"/>
          <w:numId w:val="6"/>
        </w:numPr>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 xml:space="preserve">Учетный номер проверки и дата присвоения учетного номера проверки </w:t>
      </w:r>
      <w:r w:rsidRPr="00FF258A">
        <w:rPr>
          <w:color w:val="000000" w:themeColor="text1"/>
        </w:rPr>
        <w:br/>
        <w:t>в едином реестре проверок:_________________________________________________</w:t>
      </w:r>
    </w:p>
    <w:p w:rsidR="00FF258A" w:rsidRPr="00FF258A" w:rsidRDefault="00FF258A" w:rsidP="004E3372">
      <w:pPr>
        <w:widowControl w:val="0"/>
        <w:numPr>
          <w:ilvl w:val="0"/>
          <w:numId w:val="6"/>
        </w:numPr>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Проверочный лист составлен: _________________________________________</w:t>
      </w:r>
    </w:p>
    <w:p w:rsidR="00FF258A" w:rsidRPr="00FF258A" w:rsidRDefault="00FF258A" w:rsidP="00DB100B">
      <w:pPr>
        <w:widowControl w:val="0"/>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(наименование федерального органа государственного контроля (надзора))</w:t>
      </w:r>
    </w:p>
    <w:p w:rsidR="00FF258A" w:rsidRPr="00FF258A" w:rsidRDefault="00FF258A" w:rsidP="004E3372">
      <w:pPr>
        <w:widowControl w:val="0"/>
        <w:numPr>
          <w:ilvl w:val="0"/>
          <w:numId w:val="6"/>
        </w:numPr>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Должностное лицо, проводящее проверку и заполняющее проверочный лист: ________________________________________________________________________</w:t>
      </w:r>
    </w:p>
    <w:p w:rsidR="00FF258A" w:rsidRPr="00FF258A" w:rsidRDefault="00FF258A" w:rsidP="00DB100B">
      <w:pPr>
        <w:widowControl w:val="0"/>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(фамилия, имя, отчество (при наличии), должность должностного лица, проводящего проверку и заполняющего проверочный лист)</w:t>
      </w:r>
    </w:p>
    <w:p w:rsidR="00FF258A" w:rsidRPr="00FF258A" w:rsidRDefault="00FF258A" w:rsidP="004E3372">
      <w:pPr>
        <w:widowControl w:val="0"/>
        <w:numPr>
          <w:ilvl w:val="0"/>
          <w:numId w:val="6"/>
        </w:numPr>
        <w:tabs>
          <w:tab w:val="left" w:pos="709"/>
          <w:tab w:val="left" w:pos="851"/>
          <w:tab w:val="left" w:pos="993"/>
        </w:tabs>
        <w:autoSpaceDE w:val="0"/>
        <w:autoSpaceDN w:val="0"/>
        <w:ind w:left="142" w:right="-1" w:firstLine="567"/>
        <w:jc w:val="both"/>
        <w:rPr>
          <w:color w:val="000000" w:themeColor="text1"/>
        </w:rPr>
      </w:pPr>
      <w:r w:rsidRPr="00FF258A">
        <w:rPr>
          <w:color w:val="000000" w:themeColor="text1"/>
        </w:rPr>
        <w:t xml:space="preserve">Перечень вопросов, отражающих содержание обязательных требований </w:t>
      </w:r>
      <w:r w:rsidRPr="00FF258A">
        <w:rPr>
          <w:color w:val="000000" w:themeColor="text1"/>
        </w:rPr>
        <w:br/>
        <w:t>в области гражданской  авиации в отношении субъектов надзора, выполняющих полеты в целях авиации общего назначения</w:t>
      </w:r>
      <w:r w:rsidRPr="00FF258A">
        <w:rPr>
          <w:color w:val="000000" w:themeColor="text1"/>
          <w:vertAlign w:val="superscript"/>
        </w:rPr>
        <w:t xml:space="preserve"> </w:t>
      </w:r>
      <w:r w:rsidRPr="00FF258A">
        <w:rPr>
          <w:color w:val="000000" w:themeColor="text1"/>
          <w:vertAlign w:val="superscript"/>
        </w:rPr>
        <w:footnoteReference w:id="31"/>
      </w:r>
    </w:p>
    <w:p w:rsidR="00FF258A" w:rsidRPr="00FF258A" w:rsidRDefault="00FF258A" w:rsidP="00DB100B">
      <w:pPr>
        <w:widowControl w:val="0"/>
        <w:tabs>
          <w:tab w:val="left" w:pos="709"/>
          <w:tab w:val="left" w:pos="851"/>
          <w:tab w:val="left" w:pos="993"/>
        </w:tabs>
        <w:autoSpaceDE w:val="0"/>
        <w:autoSpaceDN w:val="0"/>
        <w:ind w:left="142" w:right="-1" w:firstLine="567"/>
        <w:jc w:val="both"/>
        <w:rPr>
          <w:color w:val="000000" w:themeColor="text1"/>
        </w:rPr>
      </w:pPr>
    </w:p>
    <w:p w:rsidR="00FF258A" w:rsidRPr="00FF258A" w:rsidRDefault="00FF258A" w:rsidP="00FF258A">
      <w:pPr>
        <w:widowControl w:val="0"/>
        <w:autoSpaceDE w:val="0"/>
        <w:autoSpaceDN w:val="0"/>
        <w:jc w:val="both"/>
        <w:rPr>
          <w:color w:val="000000" w:themeColor="text1"/>
        </w:rPr>
      </w:pPr>
    </w:p>
    <w:tbl>
      <w:tblPr>
        <w:tblStyle w:val="510"/>
        <w:tblW w:w="10206" w:type="dxa"/>
        <w:tblInd w:w="108" w:type="dxa"/>
        <w:tblLayout w:type="fixed"/>
        <w:tblLook w:val="04A0" w:firstRow="1" w:lastRow="0" w:firstColumn="1" w:lastColumn="0" w:noHBand="0" w:noVBand="1"/>
      </w:tblPr>
      <w:tblGrid>
        <w:gridCol w:w="851"/>
        <w:gridCol w:w="3402"/>
        <w:gridCol w:w="4536"/>
        <w:gridCol w:w="1417"/>
      </w:tblGrid>
      <w:tr w:rsidR="00FF258A" w:rsidRPr="00FF258A" w:rsidTr="00FF258A">
        <w:trPr>
          <w:trHeight w:val="458"/>
          <w:tblHeader/>
        </w:trPr>
        <w:tc>
          <w:tcPr>
            <w:tcW w:w="851" w:type="dxa"/>
            <w:vMerge w:val="restart"/>
            <w:vAlign w:val="center"/>
          </w:tcPr>
          <w:p w:rsidR="00FF258A" w:rsidRPr="00FF258A" w:rsidRDefault="00FF258A" w:rsidP="00FF258A">
            <w:pPr>
              <w:contextualSpacing/>
              <w:jc w:val="center"/>
              <w:rPr>
                <w:rFonts w:ascii="Times New Roman" w:hAnsi="Times New Roman"/>
                <w:bCs/>
              </w:rPr>
            </w:pPr>
            <w:r w:rsidRPr="00FF258A">
              <w:rPr>
                <w:rFonts w:ascii="Times New Roman" w:hAnsi="Times New Roman"/>
                <w:bCs/>
              </w:rPr>
              <w:t>№ п/п</w:t>
            </w:r>
          </w:p>
        </w:tc>
        <w:tc>
          <w:tcPr>
            <w:tcW w:w="3402" w:type="dxa"/>
            <w:vMerge w:val="restart"/>
            <w:vAlign w:val="center"/>
          </w:tcPr>
          <w:p w:rsidR="00FF258A" w:rsidRPr="00FF258A" w:rsidRDefault="00FF258A" w:rsidP="00FF258A">
            <w:pPr>
              <w:contextualSpacing/>
              <w:jc w:val="center"/>
              <w:rPr>
                <w:rFonts w:ascii="Times New Roman" w:hAnsi="Times New Roman"/>
                <w:bCs/>
              </w:rPr>
            </w:pPr>
            <w:r w:rsidRPr="00FF258A">
              <w:rPr>
                <w:rFonts w:ascii="Times New Roman" w:hAnsi="Times New Roman"/>
                <w:bCs/>
              </w:rPr>
              <w:t>Вопросы, отражающие содержание обязательных требований</w:t>
            </w:r>
          </w:p>
        </w:tc>
        <w:tc>
          <w:tcPr>
            <w:tcW w:w="4536" w:type="dxa"/>
            <w:vMerge w:val="restart"/>
            <w:vAlign w:val="center"/>
          </w:tcPr>
          <w:p w:rsidR="00FF258A" w:rsidRPr="00FF258A" w:rsidRDefault="00FF258A" w:rsidP="00FF258A">
            <w:pPr>
              <w:contextualSpacing/>
              <w:jc w:val="center"/>
              <w:rPr>
                <w:rFonts w:ascii="Times New Roman" w:hAnsi="Times New Roman"/>
                <w:bCs/>
              </w:rPr>
            </w:pPr>
            <w:r w:rsidRPr="00FF258A">
              <w:rPr>
                <w:rFonts w:ascii="Times New Roman" w:hAnsi="Times New Roman"/>
                <w:bCs/>
              </w:rPr>
              <w:t>Реквизиты нормативных правовых актов, с указанием их структурных единиц, которыми установлены обязательные требования</w:t>
            </w:r>
          </w:p>
        </w:tc>
        <w:tc>
          <w:tcPr>
            <w:tcW w:w="1417" w:type="dxa"/>
            <w:vMerge w:val="restart"/>
            <w:vAlign w:val="center"/>
          </w:tcPr>
          <w:p w:rsidR="00FF258A" w:rsidRPr="00FF258A" w:rsidRDefault="00FF258A" w:rsidP="00FF258A">
            <w:pPr>
              <w:contextualSpacing/>
              <w:jc w:val="center"/>
              <w:rPr>
                <w:rFonts w:ascii="Times New Roman" w:hAnsi="Times New Roman"/>
                <w:bCs/>
              </w:rPr>
            </w:pPr>
            <w:r w:rsidRPr="00FF258A">
              <w:rPr>
                <w:rFonts w:ascii="Times New Roman" w:hAnsi="Times New Roman"/>
                <w:bCs/>
              </w:rPr>
              <w:t xml:space="preserve">Ответы на </w:t>
            </w:r>
            <w:r w:rsidRPr="00FF258A">
              <w:rPr>
                <w:rFonts w:ascii="Times New Roman" w:eastAsia="Calibri" w:hAnsi="Times New Roman"/>
                <w:lang w:eastAsia="en-US"/>
              </w:rPr>
              <w:t>вопросы</w:t>
            </w:r>
            <w:r w:rsidRPr="00FF258A">
              <w:rPr>
                <w:rFonts w:ascii="Times New Roman" w:hAnsi="Times New Roman"/>
                <w:bCs/>
                <w:vertAlign w:val="superscript"/>
              </w:rPr>
              <w:footnoteReference w:id="32"/>
            </w:r>
          </w:p>
        </w:tc>
      </w:tr>
      <w:tr w:rsidR="00FF258A" w:rsidRPr="00FF258A" w:rsidTr="00FF258A">
        <w:trPr>
          <w:trHeight w:val="458"/>
          <w:tblHeader/>
        </w:trPr>
        <w:tc>
          <w:tcPr>
            <w:tcW w:w="851" w:type="dxa"/>
            <w:vMerge/>
          </w:tcPr>
          <w:p w:rsidR="00FF258A" w:rsidRPr="00FF258A" w:rsidRDefault="00FF258A" w:rsidP="00FF258A">
            <w:pPr>
              <w:jc w:val="center"/>
              <w:rPr>
                <w:rFonts w:ascii="Times New Roman" w:hAnsi="Times New Roman"/>
              </w:rPr>
            </w:pPr>
          </w:p>
        </w:tc>
        <w:tc>
          <w:tcPr>
            <w:tcW w:w="3402" w:type="dxa"/>
            <w:vMerge/>
          </w:tcPr>
          <w:p w:rsidR="00FF258A" w:rsidRPr="00FF258A" w:rsidRDefault="00FF258A" w:rsidP="00FF258A">
            <w:pPr>
              <w:jc w:val="both"/>
              <w:rPr>
                <w:rFonts w:ascii="Times New Roman" w:hAnsi="Times New Roman"/>
              </w:rPr>
            </w:pPr>
          </w:p>
        </w:tc>
        <w:tc>
          <w:tcPr>
            <w:tcW w:w="4536" w:type="dxa"/>
            <w:vMerge/>
          </w:tcPr>
          <w:p w:rsidR="00FF258A" w:rsidRPr="00FF258A" w:rsidRDefault="00FF258A" w:rsidP="00FF258A">
            <w:pPr>
              <w:jc w:val="both"/>
              <w:rPr>
                <w:rFonts w:ascii="Times New Roman" w:hAnsi="Times New Roman"/>
              </w:rPr>
            </w:pPr>
          </w:p>
        </w:tc>
        <w:tc>
          <w:tcPr>
            <w:tcW w:w="1417" w:type="dxa"/>
            <w:vMerge/>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4E3372">
            <w:pPr>
              <w:numPr>
                <w:ilvl w:val="0"/>
                <w:numId w:val="7"/>
              </w:numPr>
              <w:tabs>
                <w:tab w:val="left" w:pos="75"/>
              </w:tabs>
              <w:jc w:val="center"/>
              <w:rPr>
                <w:rFonts w:ascii="Times New Roman" w:hAnsi="Times New Roman"/>
              </w:rPr>
            </w:pP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Имеются ли у эксплуатанта воздушные суда на правах собственности, аренды или ином законном основании, за исключением легкого гражданского воздушного судна либо сверхлегкого гражданского воздушного судна? </w:t>
            </w:r>
          </w:p>
        </w:tc>
        <w:tc>
          <w:tcPr>
            <w:tcW w:w="4536"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bCs/>
                <w:lang w:eastAsia="en-US"/>
              </w:rPr>
              <w:t>пункт 3 Федеральных авиационных правил «</w:t>
            </w:r>
            <w:r w:rsidRPr="00FF258A">
              <w:rPr>
                <w:rFonts w:ascii="Times New Roman" w:eastAsia="Calibri" w:hAnsi="Times New Roman"/>
                <w:lang w:eastAsia="en-US"/>
              </w:rPr>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Pr="00FF258A">
              <w:rPr>
                <w:rFonts w:ascii="Times New Roman" w:eastAsia="Calibri" w:hAnsi="Times New Roman"/>
                <w:bCs/>
                <w:lang w:eastAsia="en-US"/>
              </w:rPr>
              <w:t>», утвержденных приказом Минтранса России от 18.06.2003 № 147 (далее -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4E3372">
            <w:pPr>
              <w:numPr>
                <w:ilvl w:val="0"/>
                <w:numId w:val="7"/>
              </w:numPr>
              <w:tabs>
                <w:tab w:val="left" w:pos="75"/>
              </w:tabs>
              <w:ind w:left="285" w:hanging="285"/>
              <w:jc w:val="center"/>
              <w:rPr>
                <w:rFonts w:ascii="Times New Roman" w:hAnsi="Times New Roman"/>
              </w:rPr>
            </w:pP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Имеются ли у эксплуатанта </w:t>
            </w:r>
            <w:r w:rsidRPr="00FF258A">
              <w:rPr>
                <w:rFonts w:ascii="Times New Roman" w:eastAsia="Calibri" w:hAnsi="Times New Roman"/>
                <w:bCs/>
                <w:lang w:eastAsia="en-US"/>
              </w:rPr>
              <w:t>разрешительного документа (Свидетельство эксплуатанта АОН), выдаваемого специальным уполномоченным органом в области гражданской авиации</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4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4E3372">
            <w:pPr>
              <w:numPr>
                <w:ilvl w:val="0"/>
                <w:numId w:val="7"/>
              </w:numPr>
              <w:tabs>
                <w:tab w:val="left" w:pos="75"/>
              </w:tabs>
              <w:ind w:left="285" w:hanging="285"/>
              <w:jc w:val="center"/>
              <w:rPr>
                <w:rFonts w:ascii="Times New Roman" w:hAnsi="Times New Roman"/>
              </w:rPr>
            </w:pP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Создана  ли у эксплуатанта необходимая база для хранения воздушных судов, выполнения работ по поддержанию их летной годности и хранения эксплуатационно-технической и пономерной документации на основные и комплектующие изделия воздушных судов?</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9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160"/>
        </w:trPr>
        <w:tc>
          <w:tcPr>
            <w:tcW w:w="851" w:type="dxa"/>
          </w:tcPr>
          <w:p w:rsidR="00FF258A" w:rsidRPr="00FF258A" w:rsidRDefault="00FF258A" w:rsidP="004E3372">
            <w:pPr>
              <w:numPr>
                <w:ilvl w:val="0"/>
                <w:numId w:val="7"/>
              </w:numPr>
              <w:tabs>
                <w:tab w:val="left" w:pos="75"/>
              </w:tabs>
              <w:ind w:left="285" w:hanging="285"/>
              <w:jc w:val="center"/>
              <w:rPr>
                <w:rFonts w:ascii="Times New Roman" w:hAnsi="Times New Roman"/>
              </w:rPr>
            </w:pP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Обеспечивается ли эксплуатантом техническое обслуживание и ремонт заявленных воздушных судов?</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9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ind w:left="-141" w:right="-104" w:firstLine="37"/>
              <w:rPr>
                <w:rFonts w:ascii="Times New Roman" w:hAnsi="Times New Roman"/>
              </w:rPr>
            </w:pPr>
            <w:r w:rsidRPr="00FF258A">
              <w:rPr>
                <w:rFonts w:ascii="Times New Roman" w:hAnsi="Times New Roman"/>
              </w:rPr>
              <w:t xml:space="preserve">     5.</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Обеспечивается ли эксплуатантом учет данных об отказах и неисправностях воздушных судов, и учет наработки воздушных судов?</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9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ind w:left="1" w:hanging="1"/>
              <w:rPr>
                <w:rFonts w:ascii="Times New Roman" w:hAnsi="Times New Roman"/>
              </w:rPr>
            </w:pPr>
            <w:r w:rsidRPr="00FF258A">
              <w:rPr>
                <w:rFonts w:ascii="Times New Roman" w:hAnsi="Times New Roman"/>
              </w:rPr>
              <w:t xml:space="preserve">   6.</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Обеспечиваются ли эксплуатантом обработку полетной информации при наличии на борту воздушного судна бортовых самописцев?</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9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0"/>
              </w:tabs>
              <w:rPr>
                <w:rFonts w:ascii="Times New Roman" w:hAnsi="Times New Roman"/>
              </w:rPr>
            </w:pPr>
            <w:r w:rsidRPr="00FF258A">
              <w:rPr>
                <w:rFonts w:ascii="Times New Roman" w:hAnsi="Times New Roman"/>
              </w:rPr>
              <w:t xml:space="preserve">   7.</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Осуществляется ли эксплуатантом: </w:t>
            </w:r>
          </w:p>
        </w:tc>
        <w:tc>
          <w:tcPr>
            <w:tcW w:w="4536" w:type="dxa"/>
            <w:vMerge w:val="restart"/>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9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0"/>
              </w:tabs>
              <w:rPr>
                <w:rFonts w:ascii="Times New Roman" w:hAnsi="Times New Roman"/>
              </w:rPr>
            </w:pPr>
            <w:r w:rsidRPr="00FF258A">
              <w:rPr>
                <w:rFonts w:ascii="Times New Roman" w:hAnsi="Times New Roman"/>
              </w:rPr>
              <w:t>7.1</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медицинское обеспечение полетов?</w:t>
            </w:r>
          </w:p>
        </w:tc>
        <w:tc>
          <w:tcPr>
            <w:tcW w:w="4536" w:type="dxa"/>
            <w:vMerge/>
          </w:tcPr>
          <w:p w:rsidR="00FF258A" w:rsidRPr="00FF258A" w:rsidRDefault="00FF258A" w:rsidP="00FF258A">
            <w:pPr>
              <w:adjustRightInd w:val="0"/>
              <w:jc w:val="both"/>
              <w:rPr>
                <w:rFonts w:ascii="Times New Roman" w:eastAsia="Calibri" w:hAnsi="Times New Roman"/>
                <w:bCs/>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0"/>
              </w:tabs>
              <w:rPr>
                <w:rFonts w:ascii="Times New Roman" w:hAnsi="Times New Roman"/>
              </w:rPr>
            </w:pPr>
            <w:r w:rsidRPr="00FF258A">
              <w:rPr>
                <w:rFonts w:ascii="Times New Roman" w:hAnsi="Times New Roman"/>
              </w:rPr>
              <w:t>7.2</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метеорологическое обеспечение полетов?</w:t>
            </w:r>
          </w:p>
        </w:tc>
        <w:tc>
          <w:tcPr>
            <w:tcW w:w="4536" w:type="dxa"/>
            <w:vMerge/>
          </w:tcPr>
          <w:p w:rsidR="00FF258A" w:rsidRPr="00FF258A" w:rsidRDefault="00FF258A" w:rsidP="00FF258A">
            <w:pPr>
              <w:adjustRightInd w:val="0"/>
              <w:jc w:val="both"/>
              <w:rPr>
                <w:rFonts w:ascii="Times New Roman" w:eastAsia="Calibri" w:hAnsi="Times New Roman"/>
                <w:bCs/>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0"/>
              </w:tabs>
              <w:rPr>
                <w:rFonts w:ascii="Times New Roman" w:hAnsi="Times New Roman"/>
              </w:rPr>
            </w:pPr>
            <w:r w:rsidRPr="00FF258A">
              <w:rPr>
                <w:rFonts w:ascii="Times New Roman" w:hAnsi="Times New Roman"/>
              </w:rPr>
              <w:t>7.3</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аэронавигационное обеспечение полетов?</w:t>
            </w:r>
          </w:p>
        </w:tc>
        <w:tc>
          <w:tcPr>
            <w:tcW w:w="4536" w:type="dxa"/>
            <w:vMerge/>
          </w:tcPr>
          <w:p w:rsidR="00FF258A" w:rsidRPr="00FF258A" w:rsidRDefault="00FF258A" w:rsidP="00FF258A">
            <w:pPr>
              <w:adjustRightInd w:val="0"/>
              <w:jc w:val="both"/>
              <w:rPr>
                <w:rFonts w:ascii="Times New Roman" w:eastAsia="Calibri" w:hAnsi="Times New Roman"/>
                <w:bCs/>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0"/>
              </w:tabs>
              <w:rPr>
                <w:rFonts w:ascii="Times New Roman" w:hAnsi="Times New Roman"/>
              </w:rPr>
            </w:pPr>
            <w:r w:rsidRPr="00FF258A">
              <w:rPr>
                <w:rFonts w:ascii="Times New Roman" w:hAnsi="Times New Roman"/>
              </w:rPr>
              <w:t>7.4</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другие виды обеспечения полетов?</w:t>
            </w:r>
          </w:p>
        </w:tc>
        <w:tc>
          <w:tcPr>
            <w:tcW w:w="4536" w:type="dxa"/>
            <w:vMerge/>
          </w:tcPr>
          <w:p w:rsidR="00FF258A" w:rsidRPr="00FF258A" w:rsidRDefault="00FF258A" w:rsidP="00FF258A">
            <w:pPr>
              <w:adjustRightInd w:val="0"/>
              <w:jc w:val="both"/>
              <w:rPr>
                <w:rFonts w:ascii="Times New Roman" w:eastAsia="Calibri" w:hAnsi="Times New Roman"/>
                <w:bCs/>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rPr>
                <w:rFonts w:ascii="Times New Roman" w:hAnsi="Times New Roman"/>
              </w:rPr>
            </w:pPr>
            <w:r w:rsidRPr="00FF258A">
              <w:rPr>
                <w:rFonts w:ascii="Times New Roman" w:hAnsi="Times New Roman"/>
              </w:rPr>
              <w:t xml:space="preserve">   8.</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Обеспечивается ли эксплуатантом меры авиационной безопасности?</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9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rPr>
                <w:rFonts w:ascii="Times New Roman" w:hAnsi="Times New Roman"/>
              </w:rPr>
            </w:pPr>
            <w:r w:rsidRPr="00FF258A">
              <w:rPr>
                <w:rFonts w:ascii="Times New Roman" w:hAnsi="Times New Roman"/>
              </w:rPr>
              <w:t xml:space="preserve">   9.</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Осуществляются ли </w:t>
            </w:r>
            <w:r w:rsidRPr="00FF258A">
              <w:rPr>
                <w:rFonts w:ascii="Times New Roman" w:eastAsia="Calibri" w:hAnsi="Times New Roman"/>
                <w:color w:val="000000"/>
                <w:lang w:eastAsia="en-US"/>
              </w:rPr>
              <w:t xml:space="preserve">эксплуатантом обязательное страхование в соответствии с </w:t>
            </w:r>
            <w:hyperlink r:id="rId1826" w:history="1">
              <w:r w:rsidRPr="00FF258A">
                <w:rPr>
                  <w:rFonts w:ascii="Times New Roman" w:eastAsia="Calibri" w:hAnsi="Times New Roman"/>
                  <w:color w:val="000000"/>
                  <w:lang w:eastAsia="en-US"/>
                </w:rPr>
                <w:t>законодательством</w:t>
              </w:r>
            </w:hyperlink>
            <w:r w:rsidRPr="00FF258A">
              <w:rPr>
                <w:rFonts w:ascii="Times New Roman" w:eastAsia="Calibri" w:hAnsi="Times New Roman"/>
                <w:color w:val="000000"/>
                <w:lang w:eastAsia="en-US"/>
              </w:rPr>
              <w:t xml:space="preserve"> </w:t>
            </w:r>
            <w:r w:rsidRPr="00FF258A">
              <w:rPr>
                <w:rFonts w:ascii="Times New Roman" w:eastAsia="Calibri" w:hAnsi="Times New Roman"/>
                <w:lang w:eastAsia="en-US"/>
              </w:rPr>
              <w:t>Российской Федерации?</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10 ФАП-147;</w:t>
            </w:r>
          </w:p>
          <w:p w:rsidR="00FF258A" w:rsidRPr="00FF258A" w:rsidRDefault="00FF258A" w:rsidP="00FF258A">
            <w:pPr>
              <w:spacing w:line="240" w:lineRule="atLeast"/>
              <w:jc w:val="both"/>
              <w:rPr>
                <w:rFonts w:ascii="Times New Roman" w:eastAsia="Calibri" w:hAnsi="Times New Roman"/>
                <w:lang w:eastAsia="en-US"/>
              </w:rPr>
            </w:pPr>
            <w:r w:rsidRPr="00FF258A">
              <w:rPr>
                <w:rFonts w:ascii="Times New Roman" w:eastAsia="Calibri" w:hAnsi="Times New Roman"/>
                <w:bCs/>
                <w:lang w:eastAsia="en-US"/>
              </w:rPr>
              <w:t xml:space="preserve">статьи 131, 132 </w:t>
            </w:r>
            <w:r w:rsidRPr="00FF258A">
              <w:rPr>
                <w:rFonts w:ascii="Times New Roman" w:eastAsia="Calibri" w:hAnsi="Times New Roman"/>
                <w:lang w:eastAsia="en-US"/>
              </w:rPr>
              <w:t>Федерального закона от 19.03.1997 № 60-ФЗ «Воздушный кодекс Российской Федерации»</w:t>
            </w:r>
            <w:r w:rsidRPr="00FF258A">
              <w:rPr>
                <w:rFonts w:ascii="Times New Roman" w:eastAsia="Calibri" w:hAnsi="Times New Roman"/>
                <w:bCs/>
                <w:lang w:eastAsia="en-US"/>
              </w:rPr>
              <w:t xml:space="preserve"> (далее – ВК РФ);</w:t>
            </w:r>
            <w:r w:rsidRPr="00FF258A">
              <w:rPr>
                <w:rFonts w:ascii="Times New Roman" w:eastAsia="Calibri" w:hAnsi="Times New Roman"/>
                <w:lang w:eastAsia="en-US"/>
              </w:rPr>
              <w:t xml:space="preserve"> </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141"/>
              <w:jc w:val="center"/>
              <w:rPr>
                <w:rFonts w:ascii="Times New Roman" w:hAnsi="Times New Roman"/>
              </w:rPr>
            </w:pPr>
            <w:r w:rsidRPr="00FF258A">
              <w:rPr>
                <w:rFonts w:ascii="Times New Roman" w:hAnsi="Times New Roman"/>
              </w:rPr>
              <w:t>10.</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Обеспечивает ли эксплуатант наличие на борту воздушных судов, используемых для целей авиации общего назначения, необходимой информации для авиационного персонала из соответствующих разделов руководства по производству полетов и руководства по организации технического обслуживания воздушных судов? </w:t>
            </w:r>
          </w:p>
          <w:p w:rsidR="00FF258A" w:rsidRPr="00FF258A" w:rsidRDefault="00FF258A" w:rsidP="00FF258A">
            <w:pPr>
              <w:adjustRightInd w:val="0"/>
              <w:jc w:val="both"/>
              <w:rPr>
                <w:rFonts w:ascii="Times New Roman" w:eastAsia="Calibri" w:hAnsi="Times New Roman"/>
                <w:lang w:eastAsia="en-US"/>
              </w:rPr>
            </w:pP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14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11.</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Обеспечивает ли эксплуатант наличие на борту воздушного судна необходимой действующей информации по организации полетов и технического обслуживания воздушного судна.?</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15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12.</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Обеспечивает ли эксплуатант соответствующую подготовку и квалификацию авиационный персонала, подтвержденные установленными </w:t>
            </w:r>
            <w:hyperlink r:id="rId1827" w:history="1">
              <w:r w:rsidRPr="00FF258A">
                <w:rPr>
                  <w:rFonts w:ascii="Times New Roman" w:eastAsia="Calibri" w:hAnsi="Times New Roman"/>
                  <w:color w:val="000000"/>
                  <w:lang w:eastAsia="en-US"/>
                </w:rPr>
                <w:t>законодательством</w:t>
              </w:r>
            </w:hyperlink>
            <w:r w:rsidRPr="00FF258A">
              <w:rPr>
                <w:rFonts w:ascii="Times New Roman" w:eastAsia="Calibri" w:hAnsi="Times New Roman"/>
                <w:lang w:eastAsia="en-US"/>
              </w:rPr>
              <w:t xml:space="preserve"> Российской Федерации документами?</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16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13.</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Обеспечивает ли эксплуатант изучение нормативных актов по вопросам безопасности полетов, авиационной безопасности и иных документов, регулирующих деятельность гражданской авиации, авиационным персоналом?</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16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14.</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Обеспечивает ли эксплуатант на принадлежащие ему воздушные судна:</w:t>
            </w:r>
          </w:p>
        </w:tc>
        <w:tc>
          <w:tcPr>
            <w:tcW w:w="4536" w:type="dxa"/>
            <w:vMerge w:val="restart"/>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17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14.1</w:t>
            </w:r>
          </w:p>
        </w:tc>
        <w:tc>
          <w:tcPr>
            <w:tcW w:w="3402" w:type="dxa"/>
          </w:tcPr>
          <w:p w:rsidR="00FF258A" w:rsidRPr="00FF258A" w:rsidRDefault="00C27D68" w:rsidP="00FF258A">
            <w:pPr>
              <w:adjustRightInd w:val="0"/>
              <w:jc w:val="both"/>
              <w:rPr>
                <w:rFonts w:ascii="Times New Roman" w:eastAsia="Calibri" w:hAnsi="Times New Roman"/>
                <w:lang w:eastAsia="en-US"/>
              </w:rPr>
            </w:pPr>
            <w:hyperlink r:id="rId1828" w:history="1">
              <w:r w:rsidR="00FF258A" w:rsidRPr="00FF258A">
                <w:rPr>
                  <w:rFonts w:ascii="Times New Roman" w:eastAsia="Calibri" w:hAnsi="Times New Roman"/>
                  <w:color w:val="000000"/>
                  <w:lang w:eastAsia="en-US"/>
                </w:rPr>
                <w:t>сертификатов</w:t>
              </w:r>
            </w:hyperlink>
            <w:r w:rsidR="00FF258A" w:rsidRPr="00FF258A">
              <w:rPr>
                <w:rFonts w:ascii="Times New Roman" w:eastAsia="Calibri" w:hAnsi="Times New Roman"/>
                <w:lang w:eastAsia="en-US"/>
              </w:rPr>
              <w:t xml:space="preserve"> летной годности?</w:t>
            </w:r>
          </w:p>
        </w:tc>
        <w:tc>
          <w:tcPr>
            <w:tcW w:w="4536" w:type="dxa"/>
            <w:vMerge/>
          </w:tcPr>
          <w:p w:rsidR="00FF258A" w:rsidRPr="00FF258A" w:rsidRDefault="00FF258A" w:rsidP="00FF258A">
            <w:pPr>
              <w:adjustRightInd w:val="0"/>
              <w:jc w:val="both"/>
              <w:rPr>
                <w:rFonts w:ascii="Times New Roman" w:eastAsia="Calibri" w:hAnsi="Times New Roman"/>
                <w:bCs/>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0"/>
              </w:tabs>
              <w:ind w:left="360" w:hanging="360"/>
              <w:jc w:val="center"/>
              <w:rPr>
                <w:rFonts w:ascii="Times New Roman" w:hAnsi="Times New Roman"/>
              </w:rPr>
            </w:pPr>
            <w:r w:rsidRPr="00FF258A">
              <w:rPr>
                <w:rFonts w:ascii="Times New Roman" w:hAnsi="Times New Roman"/>
              </w:rPr>
              <w:t>14.2</w:t>
            </w:r>
          </w:p>
        </w:tc>
        <w:tc>
          <w:tcPr>
            <w:tcW w:w="3402" w:type="dxa"/>
          </w:tcPr>
          <w:p w:rsidR="00FF258A" w:rsidRPr="00FF258A" w:rsidRDefault="00C27D68" w:rsidP="00FF258A">
            <w:pPr>
              <w:adjustRightInd w:val="0"/>
              <w:jc w:val="both"/>
              <w:rPr>
                <w:rFonts w:ascii="Times New Roman" w:eastAsia="Calibri" w:hAnsi="Times New Roman"/>
                <w:lang w:eastAsia="en-US"/>
              </w:rPr>
            </w:pPr>
            <w:hyperlink r:id="rId1829" w:history="1">
              <w:r w:rsidR="00FF258A" w:rsidRPr="00FF258A">
                <w:rPr>
                  <w:rFonts w:ascii="Times New Roman" w:eastAsia="Calibri" w:hAnsi="Times New Roman"/>
                  <w:color w:val="000000"/>
                  <w:lang w:eastAsia="en-US"/>
                </w:rPr>
                <w:t>свидетельств</w:t>
              </w:r>
            </w:hyperlink>
            <w:r w:rsidR="00FF258A" w:rsidRPr="00FF258A">
              <w:rPr>
                <w:rFonts w:ascii="Times New Roman" w:eastAsia="Calibri" w:hAnsi="Times New Roman"/>
                <w:color w:val="000000"/>
                <w:lang w:eastAsia="en-US"/>
              </w:rPr>
              <w:t xml:space="preserve"> </w:t>
            </w:r>
            <w:r w:rsidR="00FF258A" w:rsidRPr="00FF258A">
              <w:rPr>
                <w:rFonts w:ascii="Times New Roman" w:eastAsia="Calibri" w:hAnsi="Times New Roman"/>
                <w:lang w:eastAsia="en-US"/>
              </w:rPr>
              <w:t>о государственной регистрации?</w:t>
            </w:r>
          </w:p>
        </w:tc>
        <w:tc>
          <w:tcPr>
            <w:tcW w:w="4536" w:type="dxa"/>
            <w:vMerge/>
          </w:tcPr>
          <w:p w:rsidR="00FF258A" w:rsidRPr="00FF258A" w:rsidRDefault="00FF258A" w:rsidP="00FF258A">
            <w:pPr>
              <w:adjustRightInd w:val="0"/>
              <w:jc w:val="both"/>
              <w:rPr>
                <w:rFonts w:ascii="Times New Roman" w:eastAsia="Calibri" w:hAnsi="Times New Roman"/>
                <w:bCs/>
                <w:lang w:eastAsia="en-US"/>
              </w:rPr>
            </w:pPr>
          </w:p>
        </w:tc>
        <w:tc>
          <w:tcPr>
            <w:tcW w:w="1417" w:type="dxa"/>
          </w:tcPr>
          <w:p w:rsidR="00FF258A" w:rsidRPr="00FF258A" w:rsidRDefault="00FF258A" w:rsidP="00FF258A">
            <w:pPr>
              <w:jc w:val="center"/>
              <w:rPr>
                <w:rFonts w:ascii="Times New Roman" w:hAnsi="Times New Roman"/>
                <w:color w:val="000000"/>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15.</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Разработано ли эксплуатантом руководство по производству полетов (далее – РПП) и руководство по организации технического обслуживания воздушных судов?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12 ФАП-147;</w:t>
            </w:r>
          </w:p>
          <w:p w:rsidR="00FF258A" w:rsidRPr="00FF258A" w:rsidRDefault="00FF258A" w:rsidP="00FF258A">
            <w:pPr>
              <w:jc w:val="both"/>
              <w:rPr>
                <w:rFonts w:ascii="Times New Roman" w:eastAsia="Calibri" w:hAnsi="Times New Roman"/>
                <w:lang w:eastAsia="en-US"/>
              </w:rPr>
            </w:pPr>
            <w:r w:rsidRPr="00FF258A">
              <w:rPr>
                <w:rFonts w:ascii="Times New Roman" w:eastAsia="Calibri" w:hAnsi="Times New Roman"/>
                <w:lang w:eastAsia="en-US"/>
              </w:rPr>
              <w:t>пункт</w:t>
            </w:r>
            <w:r w:rsidRPr="00FF258A">
              <w:rPr>
                <w:rFonts w:ascii="Times New Roman" w:eastAsia="Calibri" w:hAnsi="Times New Roman"/>
                <w:bCs/>
                <w:lang w:eastAsia="en-US"/>
              </w:rPr>
              <w:t xml:space="preserve"> 4.10 Федеральных авиационных правил «Подготовка и выполнение полетов в гражданской авиации Российской Федерации, </w:t>
            </w:r>
            <w:r w:rsidRPr="00FF258A">
              <w:rPr>
                <w:rFonts w:ascii="Times New Roman" w:eastAsia="Calibri" w:hAnsi="Times New Roman"/>
                <w:lang w:eastAsia="en-US"/>
              </w:rPr>
              <w:t>утвержденных приказом Минтранса России от 31.07.2009 № 128</w:t>
            </w:r>
            <w:r w:rsidRPr="00FF258A">
              <w:rPr>
                <w:rFonts w:ascii="Times New Roman" w:eastAsia="Calibri" w:hAnsi="Times New Roman"/>
                <w:bCs/>
                <w:lang w:eastAsia="en-US"/>
              </w:rPr>
              <w:t xml:space="preserve"> (далее –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59"/>
              <w:jc w:val="center"/>
              <w:rPr>
                <w:rFonts w:ascii="Times New Roman" w:hAnsi="Times New Roman"/>
              </w:rPr>
            </w:pPr>
            <w:r w:rsidRPr="00FF258A">
              <w:rPr>
                <w:rFonts w:ascii="Times New Roman" w:hAnsi="Times New Roman"/>
              </w:rPr>
              <w:t>16.</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Создана ли эксплуатантом система управления безопасностью полетов, которая соответствует объему и сложности выполняемых полетов?</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4.6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59"/>
              <w:jc w:val="center"/>
              <w:rPr>
                <w:rFonts w:ascii="Times New Roman" w:hAnsi="Times New Roman"/>
              </w:rPr>
            </w:pPr>
            <w:r w:rsidRPr="00FF258A">
              <w:rPr>
                <w:rFonts w:ascii="Times New Roman" w:hAnsi="Times New Roman"/>
              </w:rPr>
              <w:t>17.</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Обеспечивает ли эксплуатант функционирование системы управления безопасностью полетов, которая соответствует объему и сложности выполняемых полетов?</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пункт 4.6-4.7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18.</w:t>
            </w:r>
          </w:p>
        </w:tc>
        <w:tc>
          <w:tcPr>
            <w:tcW w:w="3402" w:type="dxa"/>
          </w:tcPr>
          <w:p w:rsidR="00FF258A" w:rsidRPr="00FF258A" w:rsidRDefault="00FF258A" w:rsidP="00FF258A">
            <w:pPr>
              <w:adjustRightInd w:val="0"/>
              <w:ind w:left="-22" w:firstLine="22"/>
              <w:jc w:val="both"/>
              <w:rPr>
                <w:rFonts w:ascii="Times New Roman" w:eastAsia="Calibri" w:hAnsi="Times New Roman"/>
                <w:lang w:eastAsia="en-US"/>
              </w:rPr>
            </w:pPr>
            <w:r w:rsidRPr="00FF258A">
              <w:rPr>
                <w:rFonts w:ascii="Times New Roman" w:eastAsia="Calibri" w:hAnsi="Times New Roman"/>
                <w:lang w:eastAsia="en-US"/>
              </w:rPr>
              <w:t>Соблюдается ли эксплуатантом порядок проведения подготовок и тренировок членов экипажей на тренажерных устройствах?</w:t>
            </w:r>
          </w:p>
        </w:tc>
        <w:tc>
          <w:tcPr>
            <w:tcW w:w="4536" w:type="dxa"/>
          </w:tcPr>
          <w:p w:rsidR="00FF258A" w:rsidRPr="00FF258A" w:rsidRDefault="00FF258A" w:rsidP="00FF258A">
            <w:pPr>
              <w:contextualSpacing/>
              <w:jc w:val="both"/>
              <w:rPr>
                <w:rFonts w:ascii="Times New Roman" w:hAnsi="Times New Roman"/>
                <w:lang w:eastAsia="en-US"/>
              </w:rPr>
            </w:pPr>
            <w:r w:rsidRPr="00FF258A">
              <w:rPr>
                <w:rFonts w:ascii="Times New Roman" w:eastAsia="Calibri" w:hAnsi="Times New Roman"/>
                <w:lang w:eastAsia="en-US"/>
              </w:rPr>
              <w:t>пункты 4.10, 4.27 ФАП-128</w:t>
            </w:r>
          </w:p>
        </w:tc>
        <w:tc>
          <w:tcPr>
            <w:tcW w:w="1417" w:type="dxa"/>
          </w:tcPr>
          <w:p w:rsidR="00FF258A" w:rsidRPr="00FF258A" w:rsidRDefault="00FF258A" w:rsidP="00FF258A">
            <w:pPr>
              <w:rPr>
                <w:rFonts w:ascii="Times New Roman" w:hAnsi="Times New Roman"/>
              </w:rPr>
            </w:pPr>
          </w:p>
        </w:tc>
      </w:tr>
      <w:tr w:rsidR="00FF258A" w:rsidRPr="00FF258A" w:rsidTr="00FF258A">
        <w:tc>
          <w:tcPr>
            <w:tcW w:w="851" w:type="dxa"/>
          </w:tcPr>
          <w:p w:rsidR="00FF258A" w:rsidRPr="00FF258A" w:rsidRDefault="00FF258A" w:rsidP="00FF258A">
            <w:pPr>
              <w:ind w:right="-82"/>
              <w:jc w:val="center"/>
              <w:rPr>
                <w:rFonts w:ascii="Times New Roman" w:eastAsia="Calibri" w:hAnsi="Times New Roman"/>
              </w:rPr>
            </w:pPr>
            <w:r w:rsidRPr="00FF258A">
              <w:rPr>
                <w:rFonts w:ascii="Times New Roman" w:hAnsi="Times New Roman"/>
              </w:rPr>
              <w:t>19.</w:t>
            </w:r>
          </w:p>
        </w:tc>
        <w:tc>
          <w:tcPr>
            <w:tcW w:w="3402" w:type="dxa"/>
          </w:tcPr>
          <w:p w:rsidR="00FF258A" w:rsidRPr="00FF258A" w:rsidRDefault="00FF258A" w:rsidP="00FF258A">
            <w:pPr>
              <w:adjustRightInd w:val="0"/>
              <w:ind w:left="-22" w:firstLine="22"/>
              <w:jc w:val="both"/>
              <w:rPr>
                <w:rFonts w:ascii="Times New Roman" w:eastAsia="Calibri" w:hAnsi="Times New Roman"/>
                <w:lang w:eastAsia="en-US"/>
              </w:rPr>
            </w:pPr>
            <w:r w:rsidRPr="00FF258A">
              <w:rPr>
                <w:rFonts w:ascii="Times New Roman" w:eastAsia="Calibri" w:hAnsi="Times New Roman"/>
                <w:lang w:eastAsia="en-US"/>
              </w:rPr>
              <w:t xml:space="preserve">Соблюдаются ли эксплуатантом требования к летной подготовки пилотов на конкретном типе воздушного судна? </w:t>
            </w:r>
          </w:p>
        </w:tc>
        <w:tc>
          <w:tcPr>
            <w:tcW w:w="4536"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lang w:eastAsia="en-US"/>
              </w:rPr>
              <w:t>пункты 4.10, 4.23, 4.27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ind w:right="-82"/>
              <w:jc w:val="center"/>
              <w:rPr>
                <w:rFonts w:ascii="Times New Roman" w:eastAsia="Calibri" w:hAnsi="Times New Roman"/>
              </w:rPr>
            </w:pPr>
            <w:r w:rsidRPr="00FF258A">
              <w:rPr>
                <w:rFonts w:ascii="Times New Roman" w:hAnsi="Times New Roman"/>
              </w:rPr>
              <w:t>20.</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 xml:space="preserve">Ведет ли эксплуатант учет: </w:t>
            </w:r>
          </w:p>
        </w:tc>
        <w:tc>
          <w:tcPr>
            <w:tcW w:w="4536" w:type="dxa"/>
            <w:vMerge w:val="restart"/>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lang w:eastAsia="en-US"/>
              </w:rPr>
              <w:t>пункты 4.10, 4.23, 4.27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20.1.</w:t>
            </w:r>
          </w:p>
        </w:tc>
        <w:tc>
          <w:tcPr>
            <w:tcW w:w="3402" w:type="dxa"/>
          </w:tcPr>
          <w:p w:rsidR="00FF258A" w:rsidRPr="00FF258A" w:rsidRDefault="00FF258A" w:rsidP="00FF258A">
            <w:pPr>
              <w:adjustRightInd w:val="0"/>
              <w:ind w:left="-22" w:firstLine="22"/>
              <w:jc w:val="both"/>
              <w:rPr>
                <w:rFonts w:ascii="Times New Roman" w:eastAsia="Calibri" w:hAnsi="Times New Roman"/>
                <w:lang w:eastAsia="en-US"/>
              </w:rPr>
            </w:pPr>
            <w:r w:rsidRPr="00FF258A">
              <w:rPr>
                <w:rFonts w:ascii="Times New Roman" w:eastAsia="Calibri" w:hAnsi="Times New Roman"/>
                <w:lang w:eastAsia="en-US"/>
              </w:rPr>
              <w:t>уровня квалификации пилота?</w:t>
            </w:r>
          </w:p>
        </w:tc>
        <w:tc>
          <w:tcPr>
            <w:tcW w:w="4536" w:type="dxa"/>
            <w:vMerge/>
          </w:tcPr>
          <w:p w:rsidR="00FF258A" w:rsidRPr="00FF258A" w:rsidRDefault="00FF258A" w:rsidP="00FF258A">
            <w:pPr>
              <w:adjustRightInd w:val="0"/>
              <w:jc w:val="both"/>
              <w:rPr>
                <w:rFonts w:ascii="Times New Roman" w:eastAsia="Calibri" w:hAnsi="Times New Roman"/>
                <w:bCs/>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283"/>
        </w:trPr>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20.2.</w:t>
            </w:r>
          </w:p>
        </w:tc>
        <w:tc>
          <w:tcPr>
            <w:tcW w:w="3402" w:type="dxa"/>
          </w:tcPr>
          <w:p w:rsidR="00FF258A" w:rsidRPr="00FF258A" w:rsidRDefault="00FF258A" w:rsidP="00FF258A">
            <w:pPr>
              <w:contextualSpacing/>
              <w:jc w:val="both"/>
              <w:rPr>
                <w:rFonts w:ascii="Times New Roman" w:eastAsia="Calibri" w:hAnsi="Times New Roman"/>
                <w:bCs/>
                <w:lang w:eastAsia="en-US"/>
              </w:rPr>
            </w:pPr>
            <w:r w:rsidRPr="00FF258A">
              <w:rPr>
                <w:rFonts w:ascii="Times New Roman" w:eastAsia="Calibri" w:hAnsi="Times New Roman"/>
                <w:lang w:eastAsia="en-US"/>
              </w:rPr>
              <w:t>способа достижения уровня квалификации?</w:t>
            </w:r>
          </w:p>
        </w:tc>
        <w:tc>
          <w:tcPr>
            <w:tcW w:w="4536" w:type="dxa"/>
            <w:vMerge/>
          </w:tcPr>
          <w:p w:rsidR="00FF258A" w:rsidRPr="00FF258A" w:rsidRDefault="00FF258A" w:rsidP="00FF258A">
            <w:pPr>
              <w:contextualSpacing/>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21.</w:t>
            </w:r>
          </w:p>
        </w:tc>
        <w:tc>
          <w:tcPr>
            <w:tcW w:w="3402" w:type="dxa"/>
          </w:tcPr>
          <w:p w:rsidR="00FF258A" w:rsidRPr="00FF258A" w:rsidRDefault="00FF258A" w:rsidP="00FF258A">
            <w:pPr>
              <w:contextualSpacing/>
              <w:jc w:val="both"/>
              <w:rPr>
                <w:rFonts w:ascii="Times New Roman" w:eastAsia="Calibri" w:hAnsi="Times New Roman"/>
                <w:bCs/>
                <w:lang w:eastAsia="en-US"/>
              </w:rPr>
            </w:pPr>
            <w:r w:rsidRPr="00FF258A">
              <w:rPr>
                <w:rFonts w:ascii="Times New Roman" w:eastAsia="Calibri" w:hAnsi="Times New Roman"/>
                <w:lang w:eastAsia="en-US"/>
              </w:rPr>
              <w:t xml:space="preserve">Обеспечивает ли эксплуатант проведение проверок: </w:t>
            </w:r>
          </w:p>
        </w:tc>
        <w:tc>
          <w:tcPr>
            <w:tcW w:w="4536" w:type="dxa"/>
            <w:vMerge w:val="restart"/>
          </w:tcPr>
          <w:p w:rsidR="00FF258A" w:rsidRPr="00FF258A" w:rsidRDefault="00FF258A" w:rsidP="00FF258A">
            <w:pPr>
              <w:spacing w:beforeAutospacing="1" w:afterAutospacing="1"/>
              <w:jc w:val="both"/>
              <w:rPr>
                <w:rFonts w:ascii="Times New Roman" w:hAnsi="Times New Roman"/>
              </w:rPr>
            </w:pPr>
            <w:r w:rsidRPr="00FF258A">
              <w:rPr>
                <w:rFonts w:ascii="Times New Roman" w:hAnsi="Times New Roman"/>
                <w:lang w:eastAsia="en-US"/>
              </w:rPr>
              <w:t>пункты 4.10, 4.23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21.1</w:t>
            </w:r>
          </w:p>
        </w:tc>
        <w:tc>
          <w:tcPr>
            <w:tcW w:w="3402" w:type="dxa"/>
          </w:tcPr>
          <w:p w:rsidR="00FF258A" w:rsidRPr="00FF258A" w:rsidRDefault="00FF258A" w:rsidP="00FF258A">
            <w:pPr>
              <w:contextualSpacing/>
              <w:jc w:val="both"/>
              <w:rPr>
                <w:rFonts w:ascii="Times New Roman" w:eastAsia="Calibri" w:hAnsi="Times New Roman"/>
                <w:bCs/>
                <w:lang w:eastAsia="en-US"/>
              </w:rPr>
            </w:pPr>
            <w:r w:rsidRPr="00FF258A">
              <w:rPr>
                <w:rFonts w:ascii="Times New Roman" w:eastAsia="Calibri" w:hAnsi="Times New Roman"/>
                <w:lang w:eastAsia="en-US"/>
              </w:rPr>
              <w:t>техники пилотирования?</w:t>
            </w:r>
          </w:p>
        </w:tc>
        <w:tc>
          <w:tcPr>
            <w:tcW w:w="4536" w:type="dxa"/>
            <w:vMerge/>
          </w:tcPr>
          <w:p w:rsidR="00FF258A" w:rsidRPr="00FF258A" w:rsidRDefault="00FF258A" w:rsidP="00FF258A">
            <w:pPr>
              <w:spacing w:beforeAutospacing="1" w:afterAutospacing="1"/>
              <w:jc w:val="both"/>
              <w:rPr>
                <w:rFonts w:ascii="Times New Roman" w:hAnsi="Times New Roman"/>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21.2</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умения действовать в аварийной обстановке?</w:t>
            </w:r>
          </w:p>
          <w:p w:rsidR="00FF258A" w:rsidRPr="00FF258A" w:rsidRDefault="00FF258A" w:rsidP="00FF258A">
            <w:pPr>
              <w:jc w:val="both"/>
              <w:rPr>
                <w:rFonts w:ascii="Times New Roman" w:hAnsi="Times New Roman"/>
                <w:lang w:eastAsia="en-US"/>
              </w:rPr>
            </w:pPr>
          </w:p>
        </w:tc>
        <w:tc>
          <w:tcPr>
            <w:tcW w:w="4536" w:type="dxa"/>
            <w:vMerge/>
          </w:tcPr>
          <w:p w:rsidR="00FF258A" w:rsidRPr="00FF258A" w:rsidRDefault="00FF258A" w:rsidP="00FF258A">
            <w:pPr>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59"/>
              <w:jc w:val="center"/>
              <w:rPr>
                <w:rFonts w:ascii="Times New Roman" w:hAnsi="Times New Roman"/>
              </w:rPr>
            </w:pPr>
            <w:r w:rsidRPr="00FF258A">
              <w:rPr>
                <w:rFonts w:ascii="Times New Roman" w:hAnsi="Times New Roman"/>
              </w:rPr>
              <w:t>22.</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Определил ли эксплуатант обязанности при выполнении полетов:</w:t>
            </w:r>
          </w:p>
        </w:tc>
        <w:tc>
          <w:tcPr>
            <w:tcW w:w="4536" w:type="dxa"/>
            <w:vMerge w:val="restart"/>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пункты 3.3 – 3.18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59"/>
              <w:jc w:val="center"/>
              <w:rPr>
                <w:rFonts w:ascii="Times New Roman" w:hAnsi="Times New Roman"/>
              </w:rPr>
            </w:pPr>
            <w:r w:rsidRPr="00FF258A">
              <w:rPr>
                <w:rFonts w:ascii="Times New Roman" w:hAnsi="Times New Roman"/>
              </w:rPr>
              <w:t>22.1.</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командира воздушного судна? </w:t>
            </w:r>
          </w:p>
        </w:tc>
        <w:tc>
          <w:tcPr>
            <w:tcW w:w="4536" w:type="dxa"/>
            <w:vMerge/>
          </w:tcPr>
          <w:p w:rsidR="00FF258A" w:rsidRPr="00FF258A" w:rsidRDefault="00FF258A" w:rsidP="00FF258A">
            <w:pPr>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59"/>
              <w:jc w:val="center"/>
              <w:rPr>
                <w:rFonts w:ascii="Times New Roman" w:hAnsi="Times New Roman"/>
              </w:rPr>
            </w:pPr>
            <w:r w:rsidRPr="00FF258A">
              <w:rPr>
                <w:rFonts w:ascii="Times New Roman" w:hAnsi="Times New Roman"/>
              </w:rPr>
              <w:t>22.2.</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членов летного экипажа воздушного судна? </w:t>
            </w:r>
          </w:p>
        </w:tc>
        <w:tc>
          <w:tcPr>
            <w:tcW w:w="4536" w:type="dxa"/>
            <w:vMerge/>
          </w:tcPr>
          <w:p w:rsidR="00FF258A" w:rsidRPr="00FF258A" w:rsidRDefault="00FF258A" w:rsidP="00FF258A">
            <w:pPr>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right="-82"/>
              <w:jc w:val="center"/>
              <w:rPr>
                <w:rFonts w:ascii="Times New Roman" w:hAnsi="Times New Roman"/>
              </w:rPr>
            </w:pPr>
            <w:r w:rsidRPr="00FF258A">
              <w:rPr>
                <w:rFonts w:ascii="Times New Roman" w:hAnsi="Times New Roman"/>
              </w:rPr>
              <w:t>23.</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Соблюдаются ли эксплуатантом требования </w:t>
            </w:r>
            <w:r w:rsidRPr="00FF258A">
              <w:rPr>
                <w:rFonts w:ascii="Times New Roman" w:hAnsi="Times New Roman"/>
                <w:color w:val="000000"/>
                <w:lang w:eastAsia="en-US"/>
              </w:rPr>
              <w:t>по</w:t>
            </w:r>
            <w:r w:rsidRPr="00FF258A">
              <w:rPr>
                <w:rFonts w:ascii="Times New Roman" w:hAnsi="Times New Roman"/>
                <w:lang w:eastAsia="en-US"/>
              </w:rPr>
              <w:t xml:space="preserve"> обязательному наличию судовых документов?</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пункты 2.20, 2.27 ФАП-128</w:t>
            </w:r>
          </w:p>
          <w:p w:rsidR="00FF258A" w:rsidRPr="00FF258A" w:rsidRDefault="00FF258A" w:rsidP="00FF258A">
            <w:pPr>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Borders>
              <w:bottom w:val="single" w:sz="4" w:space="0" w:color="auto"/>
            </w:tcBorders>
          </w:tcPr>
          <w:p w:rsidR="00FF258A" w:rsidRPr="00FF258A" w:rsidRDefault="00FF258A" w:rsidP="00FF258A">
            <w:pPr>
              <w:tabs>
                <w:tab w:val="left" w:pos="75"/>
              </w:tabs>
              <w:ind w:right="-82"/>
              <w:jc w:val="center"/>
              <w:rPr>
                <w:rFonts w:ascii="Times New Roman" w:hAnsi="Times New Roman"/>
              </w:rPr>
            </w:pPr>
            <w:r w:rsidRPr="00FF258A">
              <w:rPr>
                <w:rFonts w:ascii="Times New Roman" w:hAnsi="Times New Roman"/>
              </w:rPr>
              <w:t>24.</w:t>
            </w:r>
          </w:p>
        </w:tc>
        <w:tc>
          <w:tcPr>
            <w:tcW w:w="3402" w:type="dxa"/>
            <w:tcBorders>
              <w:bottom w:val="single" w:sz="4" w:space="0" w:color="auto"/>
            </w:tcBorders>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Соблюдаются ли эксплуатантом требования к техническому состоянию воздушного судна и его оборудования?</w:t>
            </w:r>
          </w:p>
        </w:tc>
        <w:tc>
          <w:tcPr>
            <w:tcW w:w="4536" w:type="dxa"/>
            <w:tcBorders>
              <w:bottom w:val="single" w:sz="4" w:space="0" w:color="auto"/>
            </w:tcBorders>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пункты 2.20, 2.27, 4.10 ФАП-128</w:t>
            </w:r>
          </w:p>
        </w:tc>
        <w:tc>
          <w:tcPr>
            <w:tcW w:w="1417" w:type="dxa"/>
            <w:tcBorders>
              <w:bottom w:val="single" w:sz="4" w:space="0" w:color="auto"/>
            </w:tcBorders>
          </w:tcPr>
          <w:p w:rsidR="00FF258A" w:rsidRPr="00FF258A" w:rsidRDefault="00FF258A" w:rsidP="00FF258A">
            <w:pPr>
              <w:jc w:val="center"/>
              <w:rPr>
                <w:rFonts w:ascii="Times New Roman" w:hAnsi="Times New Roman"/>
              </w:rPr>
            </w:pPr>
          </w:p>
        </w:tc>
      </w:tr>
      <w:tr w:rsidR="00FF258A" w:rsidRPr="00FF258A" w:rsidTr="00FF258A">
        <w:tc>
          <w:tcPr>
            <w:tcW w:w="851" w:type="dxa"/>
            <w:tcBorders>
              <w:bottom w:val="single" w:sz="4" w:space="0" w:color="auto"/>
            </w:tcBorders>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25.</w:t>
            </w:r>
          </w:p>
        </w:tc>
        <w:tc>
          <w:tcPr>
            <w:tcW w:w="3402" w:type="dxa"/>
            <w:tcBorders>
              <w:bottom w:val="single" w:sz="4" w:space="0" w:color="auto"/>
            </w:tcBorders>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Разработал ли </w:t>
            </w:r>
            <w:r w:rsidRPr="00FF258A">
              <w:rPr>
                <w:rFonts w:ascii="Times New Roman" w:hAnsi="Times New Roman"/>
              </w:rPr>
              <w:t>эксплуатант в РПП</w:t>
            </w:r>
            <w:r w:rsidRPr="00FF258A">
              <w:rPr>
                <w:rFonts w:ascii="Times New Roman" w:hAnsi="Times New Roman"/>
                <w:lang w:eastAsia="en-US"/>
              </w:rPr>
              <w:t xml:space="preserve"> режим: </w:t>
            </w:r>
          </w:p>
        </w:tc>
        <w:tc>
          <w:tcPr>
            <w:tcW w:w="4536" w:type="dxa"/>
            <w:vMerge w:val="restart"/>
            <w:tcBorders>
              <w:bottom w:val="single" w:sz="4" w:space="0" w:color="auto"/>
            </w:tcBorders>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пункты 2.20, 2.27 ФАП-128;</w:t>
            </w:r>
          </w:p>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16 ФАП-147</w:t>
            </w:r>
          </w:p>
        </w:tc>
        <w:tc>
          <w:tcPr>
            <w:tcW w:w="1417" w:type="dxa"/>
            <w:vMerge w:val="restart"/>
            <w:tcBorders>
              <w:bottom w:val="single" w:sz="4" w:space="0" w:color="auto"/>
            </w:tcBorders>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right="-82"/>
              <w:jc w:val="center"/>
              <w:rPr>
                <w:rFonts w:ascii="Times New Roman" w:hAnsi="Times New Roman"/>
              </w:rPr>
            </w:pPr>
            <w:r w:rsidRPr="00FF258A">
              <w:rPr>
                <w:rFonts w:ascii="Times New Roman" w:hAnsi="Times New Roman"/>
              </w:rPr>
              <w:t>25.1.</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рабочего времени членов экипажей воздушных судов?</w:t>
            </w:r>
          </w:p>
        </w:tc>
        <w:tc>
          <w:tcPr>
            <w:tcW w:w="4536" w:type="dxa"/>
            <w:vMerge/>
          </w:tcPr>
          <w:p w:rsidR="00FF258A" w:rsidRPr="00FF258A" w:rsidRDefault="00FF258A" w:rsidP="00FF258A">
            <w:pPr>
              <w:jc w:val="both"/>
              <w:rPr>
                <w:rFonts w:ascii="Times New Roman" w:hAnsi="Times New Roman"/>
                <w:lang w:eastAsia="en-US"/>
              </w:rPr>
            </w:pPr>
          </w:p>
        </w:tc>
        <w:tc>
          <w:tcPr>
            <w:tcW w:w="1417" w:type="dxa"/>
            <w:vMerge/>
          </w:tcPr>
          <w:p w:rsidR="00FF258A" w:rsidRPr="00FF258A" w:rsidRDefault="00FF258A" w:rsidP="00FF258A">
            <w:pPr>
              <w:jc w:val="center"/>
              <w:rPr>
                <w:rFonts w:ascii="Times New Roman" w:hAnsi="Times New Roman"/>
              </w:rPr>
            </w:pPr>
          </w:p>
        </w:tc>
      </w:tr>
      <w:tr w:rsidR="00FF258A" w:rsidRPr="00FF258A" w:rsidTr="00FF258A">
        <w:tc>
          <w:tcPr>
            <w:tcW w:w="851" w:type="dxa"/>
            <w:tcBorders>
              <w:bottom w:val="single" w:sz="4" w:space="0" w:color="auto"/>
            </w:tcBorders>
          </w:tcPr>
          <w:p w:rsidR="00FF258A" w:rsidRPr="00FF258A" w:rsidRDefault="00FF258A" w:rsidP="00FF258A">
            <w:pPr>
              <w:tabs>
                <w:tab w:val="left" w:pos="75"/>
              </w:tabs>
              <w:ind w:right="-82"/>
              <w:jc w:val="center"/>
              <w:rPr>
                <w:rFonts w:ascii="Times New Roman" w:hAnsi="Times New Roman"/>
              </w:rPr>
            </w:pPr>
            <w:r w:rsidRPr="00FF258A">
              <w:rPr>
                <w:rFonts w:ascii="Times New Roman" w:hAnsi="Times New Roman"/>
              </w:rPr>
              <w:t>25.2.</w:t>
            </w:r>
          </w:p>
        </w:tc>
        <w:tc>
          <w:tcPr>
            <w:tcW w:w="3402" w:type="dxa"/>
            <w:tcBorders>
              <w:bottom w:val="single" w:sz="4" w:space="0" w:color="auto"/>
            </w:tcBorders>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времени отдыха членов экипажей воздушных судов?</w:t>
            </w:r>
          </w:p>
        </w:tc>
        <w:tc>
          <w:tcPr>
            <w:tcW w:w="4536" w:type="dxa"/>
            <w:vMerge/>
            <w:tcBorders>
              <w:bottom w:val="single" w:sz="4" w:space="0" w:color="auto"/>
            </w:tcBorders>
          </w:tcPr>
          <w:p w:rsidR="00FF258A" w:rsidRPr="00FF258A" w:rsidRDefault="00FF258A" w:rsidP="00FF258A">
            <w:pPr>
              <w:jc w:val="both"/>
              <w:rPr>
                <w:rFonts w:ascii="Times New Roman" w:hAnsi="Times New Roman"/>
                <w:lang w:eastAsia="en-US"/>
              </w:rPr>
            </w:pPr>
          </w:p>
        </w:tc>
        <w:tc>
          <w:tcPr>
            <w:tcW w:w="1417" w:type="dxa"/>
            <w:vMerge/>
            <w:tcBorders>
              <w:bottom w:val="single" w:sz="4" w:space="0" w:color="auto"/>
            </w:tcBorders>
          </w:tcPr>
          <w:p w:rsidR="00FF258A" w:rsidRPr="00FF258A" w:rsidRDefault="00FF258A" w:rsidP="00FF258A">
            <w:pPr>
              <w:jc w:val="center"/>
              <w:rPr>
                <w:rFonts w:ascii="Times New Roman" w:hAnsi="Times New Roman"/>
              </w:rPr>
            </w:pPr>
          </w:p>
        </w:tc>
      </w:tr>
      <w:tr w:rsidR="00FF258A" w:rsidRPr="00FF258A" w:rsidTr="00FF258A">
        <w:trPr>
          <w:trHeight w:val="239"/>
        </w:trPr>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26.</w:t>
            </w:r>
          </w:p>
        </w:tc>
        <w:tc>
          <w:tcPr>
            <w:tcW w:w="3402" w:type="dxa"/>
          </w:tcPr>
          <w:p w:rsidR="00FF258A" w:rsidRPr="00FF258A" w:rsidRDefault="00FF258A" w:rsidP="00FF258A">
            <w:pPr>
              <w:spacing w:beforeAutospacing="1" w:afterAutospacing="1"/>
              <w:jc w:val="both"/>
              <w:rPr>
                <w:rFonts w:ascii="Times New Roman" w:hAnsi="Times New Roman"/>
                <w:lang w:eastAsia="en-US"/>
              </w:rPr>
            </w:pPr>
            <w:r w:rsidRPr="00FF258A">
              <w:rPr>
                <w:rFonts w:ascii="Times New Roman" w:hAnsi="Times New Roman"/>
                <w:lang w:eastAsia="en-US"/>
              </w:rPr>
              <w:t>Указал ли эксплуатант</w:t>
            </w:r>
            <w:r w:rsidRPr="00FF258A">
              <w:rPr>
                <w:rFonts w:ascii="Times New Roman" w:hAnsi="Times New Roman"/>
              </w:rPr>
              <w:t xml:space="preserve"> в РПП</w:t>
            </w:r>
            <w:r w:rsidRPr="00FF258A">
              <w:rPr>
                <w:rFonts w:ascii="Times New Roman" w:hAnsi="Times New Roman"/>
                <w:lang w:eastAsia="en-US"/>
              </w:rPr>
              <w:t xml:space="preserve"> режим: </w:t>
            </w:r>
          </w:p>
        </w:tc>
        <w:tc>
          <w:tcPr>
            <w:tcW w:w="4536" w:type="dxa"/>
            <w:vMerge w:val="restart"/>
          </w:tcPr>
          <w:p w:rsidR="00FF258A" w:rsidRPr="00FF258A" w:rsidRDefault="00FF258A" w:rsidP="00FF258A">
            <w:pPr>
              <w:jc w:val="both"/>
              <w:rPr>
                <w:rFonts w:ascii="Times New Roman" w:hAnsi="Times New Roman"/>
                <w:lang w:eastAsia="en-US"/>
              </w:rPr>
            </w:pPr>
            <w:r w:rsidRPr="00FF258A">
              <w:rPr>
                <w:rFonts w:ascii="Times New Roman" w:hAnsi="Times New Roman"/>
              </w:rPr>
              <w:t>пункт 4.10 ФАП-128</w:t>
            </w:r>
          </w:p>
        </w:tc>
        <w:tc>
          <w:tcPr>
            <w:tcW w:w="1417" w:type="dxa"/>
          </w:tcPr>
          <w:p w:rsidR="00FF258A" w:rsidRPr="00FF258A" w:rsidRDefault="00FF258A" w:rsidP="00FF258A">
            <w:pPr>
              <w:jc w:val="center"/>
              <w:rPr>
                <w:rFonts w:ascii="Times New Roman" w:hAnsi="Times New Roman"/>
              </w:rPr>
            </w:pPr>
          </w:p>
          <w:p w:rsidR="00FF258A" w:rsidRPr="00FF258A" w:rsidRDefault="00FF258A" w:rsidP="00FF258A">
            <w:pPr>
              <w:jc w:val="center"/>
              <w:rPr>
                <w:rFonts w:ascii="Times New Roman" w:hAnsi="Times New Roman"/>
              </w:rPr>
            </w:pPr>
          </w:p>
        </w:tc>
      </w:tr>
      <w:tr w:rsidR="00FF258A" w:rsidRPr="00FF258A" w:rsidTr="00FF258A">
        <w:trPr>
          <w:trHeight w:val="155"/>
        </w:trPr>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26.1.</w:t>
            </w:r>
          </w:p>
        </w:tc>
        <w:tc>
          <w:tcPr>
            <w:tcW w:w="3402" w:type="dxa"/>
          </w:tcPr>
          <w:p w:rsidR="00FF258A" w:rsidRPr="00FF258A" w:rsidRDefault="00FF258A" w:rsidP="00FF258A">
            <w:pPr>
              <w:spacing w:beforeAutospacing="1" w:afterAutospacing="1"/>
              <w:jc w:val="both"/>
              <w:rPr>
                <w:rFonts w:ascii="Times New Roman" w:hAnsi="Times New Roman"/>
                <w:lang w:eastAsia="en-US"/>
              </w:rPr>
            </w:pPr>
            <w:r w:rsidRPr="00FF258A">
              <w:rPr>
                <w:rFonts w:ascii="Times New Roman" w:hAnsi="Times New Roman"/>
                <w:lang w:eastAsia="en-US"/>
              </w:rPr>
              <w:t>рабочего времени членов экипажей воздушных судов?</w:t>
            </w:r>
          </w:p>
        </w:tc>
        <w:tc>
          <w:tcPr>
            <w:tcW w:w="4536" w:type="dxa"/>
            <w:vMerge/>
          </w:tcPr>
          <w:p w:rsidR="00FF258A" w:rsidRPr="00FF258A" w:rsidRDefault="00FF258A" w:rsidP="00FF258A">
            <w:pPr>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231"/>
        </w:trPr>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26.2.</w:t>
            </w:r>
          </w:p>
        </w:tc>
        <w:tc>
          <w:tcPr>
            <w:tcW w:w="3402" w:type="dxa"/>
          </w:tcPr>
          <w:p w:rsidR="00FF258A" w:rsidRPr="00FF258A" w:rsidRDefault="00FF258A" w:rsidP="00FF258A">
            <w:pPr>
              <w:spacing w:beforeAutospacing="1" w:afterAutospacing="1"/>
              <w:jc w:val="both"/>
              <w:rPr>
                <w:rFonts w:ascii="Times New Roman" w:hAnsi="Times New Roman"/>
                <w:lang w:eastAsia="en-US"/>
              </w:rPr>
            </w:pPr>
            <w:r w:rsidRPr="00FF258A">
              <w:rPr>
                <w:rFonts w:ascii="Times New Roman" w:hAnsi="Times New Roman"/>
                <w:lang w:eastAsia="en-US"/>
              </w:rPr>
              <w:t>времени отдыха членов экипажей воздушных судов?</w:t>
            </w:r>
          </w:p>
        </w:tc>
        <w:tc>
          <w:tcPr>
            <w:tcW w:w="4536" w:type="dxa"/>
            <w:vMerge/>
          </w:tcPr>
          <w:p w:rsidR="00FF258A" w:rsidRPr="00FF258A" w:rsidRDefault="00FF258A" w:rsidP="00FF258A">
            <w:pPr>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27.</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Разработал и включил ли эксплуатант в</w:t>
            </w:r>
            <w:r w:rsidRPr="00FF258A">
              <w:rPr>
                <w:rFonts w:ascii="Times New Roman" w:hAnsi="Times New Roman"/>
              </w:rPr>
              <w:t xml:space="preserve"> руководстве по производству полетов</w:t>
            </w:r>
            <w:r w:rsidRPr="00FF258A">
              <w:rPr>
                <w:rFonts w:ascii="Times New Roman" w:hAnsi="Times New Roman"/>
                <w:lang w:eastAsia="en-US"/>
              </w:rPr>
              <w:t xml:space="preserve"> положения, регламентирующие режимы работы и отдыха членов экипажей с учетом мнения выборного органа профсоюзной организации, входящей в общероссийский профсоюз, представляющий интересы летных экипажей (далее – представителей работников)? </w:t>
            </w:r>
          </w:p>
        </w:tc>
        <w:tc>
          <w:tcPr>
            <w:tcW w:w="4536" w:type="dxa"/>
            <w:vMerge w:val="restart"/>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пункт 3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w:t>
            </w:r>
            <w:r w:rsidRPr="00FF258A">
              <w:rPr>
                <w:rFonts w:ascii="Times New Roman" w:eastAsia="Calibri" w:hAnsi="Times New Roman"/>
                <w:lang w:eastAsia="en-US"/>
              </w:rPr>
              <w:t>Минтранса России от 21.11.2005 № 139</w:t>
            </w:r>
            <w:r w:rsidRPr="00FF258A">
              <w:rPr>
                <w:rFonts w:ascii="Times New Roman" w:hAnsi="Times New Roman"/>
                <w:lang w:eastAsia="en-US"/>
              </w:rPr>
              <w:t xml:space="preserve"> (далее – Положение об особенностях режима рабочего времени и времени отдыха членов экипажей воздушных судов гражданской авиации Российской Федерации)</w:t>
            </w:r>
          </w:p>
          <w:p w:rsidR="00FF258A" w:rsidRPr="00FF258A" w:rsidRDefault="00FF258A" w:rsidP="00FF258A">
            <w:pPr>
              <w:jc w:val="both"/>
              <w:rPr>
                <w:rFonts w:ascii="Times New Roman" w:hAnsi="Times New Roman"/>
                <w:lang w:eastAsia="en-US"/>
              </w:rPr>
            </w:pPr>
            <w:r w:rsidRPr="00FF258A">
              <w:rPr>
                <w:rFonts w:ascii="Times New Roman" w:eastAsia="Calibri" w:hAnsi="Times New Roman"/>
                <w:lang w:eastAsia="en-US"/>
              </w:rPr>
              <w:t>пункт 7 Положения об особенностях режима рабочего времени и времени отдыха членов экипажей воздушных судов гражданской авиации Российской Федерации</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right="-82"/>
              <w:jc w:val="center"/>
              <w:rPr>
                <w:rFonts w:ascii="Times New Roman" w:hAnsi="Times New Roman"/>
              </w:rPr>
            </w:pPr>
            <w:r w:rsidRPr="00FF258A">
              <w:rPr>
                <w:rFonts w:ascii="Times New Roman" w:hAnsi="Times New Roman"/>
              </w:rPr>
              <w:t>28.</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Установил ли эксплуатант порядок учета суммированного учета рабочего времени в зависимости от учетного периода с учетом мнения представителей работников? </w:t>
            </w:r>
          </w:p>
        </w:tc>
        <w:tc>
          <w:tcPr>
            <w:tcW w:w="4536" w:type="dxa"/>
            <w:vMerge/>
          </w:tcPr>
          <w:p w:rsidR="00FF258A" w:rsidRPr="00FF258A" w:rsidRDefault="00FF258A" w:rsidP="00FF258A">
            <w:pPr>
              <w:jc w:val="both"/>
              <w:rPr>
                <w:rFonts w:ascii="Times New Roman" w:hAnsi="Times New Roman"/>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left="360" w:hanging="360"/>
              <w:jc w:val="center"/>
              <w:rPr>
                <w:rFonts w:ascii="Times New Roman" w:hAnsi="Times New Roman"/>
              </w:rPr>
            </w:pPr>
            <w:r w:rsidRPr="00FF258A">
              <w:rPr>
                <w:rFonts w:ascii="Times New Roman" w:hAnsi="Times New Roman"/>
              </w:rPr>
              <w:t>29.</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Организовал ли эксплуатант:</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rPr>
              <w:t>пункты 4.10, 4.14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right="-82"/>
              <w:jc w:val="center"/>
              <w:rPr>
                <w:rFonts w:ascii="Times New Roman" w:hAnsi="Times New Roman"/>
              </w:rPr>
            </w:pPr>
            <w:r w:rsidRPr="00FF258A">
              <w:rPr>
                <w:rFonts w:ascii="Times New Roman" w:hAnsi="Times New Roman"/>
              </w:rPr>
              <w:t>29.1.</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учет полетного времени</w:t>
            </w:r>
            <w:r w:rsidRPr="00FF258A">
              <w:rPr>
                <w:rFonts w:ascii="Times New Roman" w:eastAsia="Calibri" w:hAnsi="Times New Roman"/>
                <w:lang w:eastAsia="en-US"/>
              </w:rPr>
              <w:t xml:space="preserve"> </w:t>
            </w:r>
            <w:r w:rsidRPr="00FF258A">
              <w:rPr>
                <w:rFonts w:ascii="Times New Roman" w:hAnsi="Times New Roman"/>
                <w:lang w:eastAsia="en-US"/>
              </w:rPr>
              <w:t>всех членов экипажей воздушных судов?</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пункт 7 </w:t>
            </w:r>
            <w:r w:rsidRPr="00FF258A">
              <w:rPr>
                <w:rFonts w:ascii="Times New Roman" w:hAnsi="Times New Roman"/>
              </w:rPr>
              <w:t>Положения об особенностях режима рабочего времени и времени отдыха членов экипажей воздушных судов гражданской авиации Российской Федерации</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ind w:right="-82"/>
              <w:jc w:val="center"/>
              <w:rPr>
                <w:rFonts w:ascii="Times New Roman" w:hAnsi="Times New Roman"/>
              </w:rPr>
            </w:pPr>
            <w:r w:rsidRPr="00FF258A">
              <w:rPr>
                <w:rFonts w:ascii="Times New Roman" w:hAnsi="Times New Roman"/>
              </w:rPr>
              <w:t>29.2.</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учет рабочего времени всех членов экипажей воздушных судов?</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пункт 8 </w:t>
            </w:r>
            <w:r w:rsidRPr="00FF258A">
              <w:rPr>
                <w:rFonts w:ascii="Times New Roman" w:hAnsi="Times New Roman"/>
              </w:rPr>
              <w:t>Положения об особенностях режима рабочего времени и времени отдыха членов экипажей воздушных судов гражданской авиации Российской Федерации</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shd w:val="clear" w:color="auto" w:fill="auto"/>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30.</w:t>
            </w:r>
          </w:p>
        </w:tc>
        <w:tc>
          <w:tcPr>
            <w:tcW w:w="3402" w:type="dxa"/>
            <w:shd w:val="clear" w:color="auto" w:fill="auto"/>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Введена ли эксплуатантом система управления безопасностью полетов? </w:t>
            </w:r>
          </w:p>
        </w:tc>
        <w:tc>
          <w:tcPr>
            <w:tcW w:w="4536" w:type="dxa"/>
            <w:vMerge w:val="restart"/>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пункт 1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утвержденных </w:t>
            </w:r>
            <w:r w:rsidRPr="00FF258A">
              <w:rPr>
                <w:rFonts w:ascii="Times New Roman" w:hAnsi="Times New Roman"/>
              </w:rPr>
              <w:t>постановлением Правительства Российской Федерации от 18.11.2014 № 1215 (далее – постановление Правительства Российской Федерации от 18.11.2014 № 1215)</w:t>
            </w:r>
          </w:p>
        </w:tc>
        <w:tc>
          <w:tcPr>
            <w:tcW w:w="1417" w:type="dxa"/>
            <w:vMerge w:val="restart"/>
          </w:tcPr>
          <w:p w:rsidR="00FF258A" w:rsidRPr="00FF258A" w:rsidRDefault="00FF258A" w:rsidP="00FF258A">
            <w:pPr>
              <w:jc w:val="center"/>
              <w:rPr>
                <w:rFonts w:ascii="Times New Roman" w:hAnsi="Times New Roman"/>
              </w:rPr>
            </w:pPr>
          </w:p>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31.</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Разработал ли эксплуатант систему управления безопасностью полетов воздушных судов? </w:t>
            </w:r>
          </w:p>
        </w:tc>
        <w:tc>
          <w:tcPr>
            <w:tcW w:w="4536" w:type="dxa"/>
            <w:vMerge/>
          </w:tcPr>
          <w:p w:rsidR="00FF258A" w:rsidRPr="00FF258A" w:rsidRDefault="00FF258A" w:rsidP="00FF258A">
            <w:pPr>
              <w:jc w:val="both"/>
              <w:rPr>
                <w:rFonts w:ascii="Times New Roman" w:hAnsi="Times New Roman"/>
                <w:lang w:eastAsia="en-US"/>
              </w:rPr>
            </w:pPr>
          </w:p>
        </w:tc>
        <w:tc>
          <w:tcPr>
            <w:tcW w:w="1417" w:type="dxa"/>
            <w:vMerge/>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32.</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Применяет ли эксплуатант систему управления безопасностью полетов воздушных судов? </w:t>
            </w:r>
          </w:p>
        </w:tc>
        <w:tc>
          <w:tcPr>
            <w:tcW w:w="4536" w:type="dxa"/>
            <w:vMerge/>
          </w:tcPr>
          <w:p w:rsidR="00FF258A" w:rsidRPr="00FF258A" w:rsidRDefault="00FF258A" w:rsidP="00FF258A">
            <w:pPr>
              <w:jc w:val="both"/>
              <w:rPr>
                <w:rFonts w:ascii="Times New Roman" w:hAnsi="Times New Roman"/>
                <w:lang w:eastAsia="en-US"/>
              </w:rPr>
            </w:pPr>
          </w:p>
        </w:tc>
        <w:tc>
          <w:tcPr>
            <w:tcW w:w="1417" w:type="dxa"/>
            <w:vMerge/>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33.</w:t>
            </w:r>
          </w:p>
        </w:tc>
        <w:tc>
          <w:tcPr>
            <w:tcW w:w="3402" w:type="dxa"/>
          </w:tcPr>
          <w:p w:rsidR="00FF258A" w:rsidRPr="00FF258A" w:rsidRDefault="00FF258A" w:rsidP="00FF258A">
            <w:pPr>
              <w:jc w:val="both"/>
              <w:rPr>
                <w:rFonts w:ascii="Times New Roman" w:hAnsi="Times New Roman"/>
                <w:highlight w:val="yellow"/>
                <w:lang w:eastAsia="en-US"/>
              </w:rPr>
            </w:pPr>
            <w:r w:rsidRPr="00FF258A">
              <w:rPr>
                <w:rFonts w:ascii="Times New Roman" w:hAnsi="Times New Roman"/>
                <w:lang w:eastAsia="en-US"/>
              </w:rPr>
              <w:t xml:space="preserve">Обеспечивает ли эксплуатант постоянное улучшение обязательных показателей работы системы управления безопасностью полетов? </w:t>
            </w:r>
          </w:p>
        </w:tc>
        <w:tc>
          <w:tcPr>
            <w:tcW w:w="4536" w:type="dxa"/>
          </w:tcPr>
          <w:p w:rsidR="00FF258A" w:rsidRPr="00FF258A" w:rsidRDefault="00FF258A" w:rsidP="00FF258A">
            <w:pPr>
              <w:jc w:val="both"/>
              <w:rPr>
                <w:rFonts w:ascii="Times New Roman" w:eastAsia="Calibri" w:hAnsi="Times New Roman"/>
                <w:lang w:eastAsia="en-US"/>
              </w:rPr>
            </w:pPr>
            <w:r w:rsidRPr="00FF258A">
              <w:rPr>
                <w:rFonts w:ascii="Times New Roman" w:eastAsia="Calibri" w:hAnsi="Times New Roman"/>
                <w:lang w:eastAsia="en-US"/>
              </w:rPr>
              <w:t>пункт 4.6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34.</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Определил ли эксплуатант, в рамках системы управления безопасностью полетов, структуру функций в вопросах обеспечения безопасности полетов?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35.</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Определил ли эксплуатант, в рамках системы управления безопасностью полетов, функции руководителей по обеспечению безопасности полетов?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105"/>
        </w:trPr>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36.</w:t>
            </w:r>
          </w:p>
        </w:tc>
        <w:tc>
          <w:tcPr>
            <w:tcW w:w="3402" w:type="dxa"/>
          </w:tcPr>
          <w:p w:rsidR="00FF258A" w:rsidRPr="00FF258A" w:rsidRDefault="00FF258A" w:rsidP="00FF258A">
            <w:pPr>
              <w:spacing w:beforeAutospacing="1" w:afterAutospacing="1"/>
              <w:jc w:val="both"/>
              <w:rPr>
                <w:rFonts w:ascii="Times New Roman" w:hAnsi="Times New Roman"/>
                <w:lang w:eastAsia="en-US"/>
              </w:rPr>
            </w:pPr>
            <w:r w:rsidRPr="00FF258A">
              <w:rPr>
                <w:rFonts w:ascii="Times New Roman" w:hAnsi="Times New Roman"/>
                <w:lang w:eastAsia="en-US"/>
              </w:rPr>
              <w:t>Определил ли эксплуатант процессы выявления потенциальных угроз для безопасности полетов?</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p w:rsidR="00FF258A" w:rsidRPr="00FF258A" w:rsidRDefault="00FF258A" w:rsidP="00FF258A">
            <w:pPr>
              <w:jc w:val="center"/>
              <w:rPr>
                <w:rFonts w:ascii="Times New Roman" w:hAnsi="Times New Roman"/>
              </w:rPr>
            </w:pPr>
          </w:p>
        </w:tc>
      </w:tr>
      <w:tr w:rsidR="00FF258A" w:rsidRPr="00FF258A" w:rsidTr="00FF258A">
        <w:trPr>
          <w:trHeight w:val="405"/>
        </w:trPr>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37.</w:t>
            </w:r>
          </w:p>
        </w:tc>
        <w:tc>
          <w:tcPr>
            <w:tcW w:w="3402" w:type="dxa"/>
          </w:tcPr>
          <w:p w:rsidR="00FF258A" w:rsidRPr="00FF258A" w:rsidRDefault="00FF258A" w:rsidP="00FF258A">
            <w:pPr>
              <w:spacing w:beforeAutospacing="1" w:afterAutospacing="1"/>
              <w:jc w:val="both"/>
              <w:rPr>
                <w:rFonts w:ascii="Times New Roman" w:hAnsi="Times New Roman"/>
                <w:lang w:eastAsia="en-US"/>
              </w:rPr>
            </w:pPr>
            <w:r w:rsidRPr="00FF258A">
              <w:rPr>
                <w:rFonts w:ascii="Times New Roman" w:hAnsi="Times New Roman"/>
                <w:lang w:eastAsia="en-US"/>
              </w:rPr>
              <w:t xml:space="preserve">Определил ли эксплуатант методику оценки рисков потенциальных угроз?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435"/>
        </w:trPr>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38.</w:t>
            </w:r>
          </w:p>
        </w:tc>
        <w:tc>
          <w:tcPr>
            <w:tcW w:w="3402" w:type="dxa"/>
          </w:tcPr>
          <w:p w:rsidR="00FF258A" w:rsidRPr="00FF258A" w:rsidRDefault="00FF258A" w:rsidP="00FF258A">
            <w:pPr>
              <w:spacing w:beforeAutospacing="1" w:afterAutospacing="1"/>
              <w:jc w:val="both"/>
              <w:rPr>
                <w:rFonts w:ascii="Times New Roman" w:hAnsi="Times New Roman"/>
                <w:lang w:eastAsia="en-US"/>
              </w:rPr>
            </w:pPr>
            <w:r w:rsidRPr="00FF258A">
              <w:rPr>
                <w:rFonts w:ascii="Times New Roman" w:hAnsi="Times New Roman"/>
                <w:lang w:eastAsia="en-US"/>
              </w:rPr>
              <w:t xml:space="preserve">Обеспечивает ли эксплуатант принятие корректирующих действий, необходимых для выдерживания показателей безопасности полетов?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487"/>
        </w:trPr>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39.</w:t>
            </w:r>
          </w:p>
        </w:tc>
        <w:tc>
          <w:tcPr>
            <w:tcW w:w="3402" w:type="dxa"/>
          </w:tcPr>
          <w:p w:rsidR="00FF258A" w:rsidRPr="00FF258A" w:rsidRDefault="00FF258A" w:rsidP="00FF258A">
            <w:pPr>
              <w:spacing w:beforeAutospacing="1" w:afterAutospacing="1"/>
              <w:jc w:val="both"/>
              <w:rPr>
                <w:rFonts w:ascii="Times New Roman" w:hAnsi="Times New Roman"/>
                <w:lang w:eastAsia="en-US"/>
              </w:rPr>
            </w:pPr>
            <w:r w:rsidRPr="00FF258A">
              <w:rPr>
                <w:rFonts w:ascii="Times New Roman" w:hAnsi="Times New Roman"/>
                <w:lang w:eastAsia="en-US"/>
              </w:rPr>
              <w:t>Обеспечивает ли эксплуатант проведение постоянного мониторинга и регулярной оценки показателей безопасности полетов?</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40.</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Создал ли эксплуатант, в рамках системы управления безопасностью полетов, систему документации по безопасности полетов?</w:t>
            </w:r>
          </w:p>
        </w:tc>
        <w:tc>
          <w:tcPr>
            <w:tcW w:w="4536" w:type="dxa"/>
          </w:tcPr>
          <w:p w:rsidR="00FF258A" w:rsidRPr="00FF258A" w:rsidRDefault="00FF258A" w:rsidP="00FF258A">
            <w:pPr>
              <w:contextualSpacing/>
              <w:jc w:val="both"/>
              <w:rPr>
                <w:rFonts w:ascii="Times New Roman" w:hAnsi="Times New Roman"/>
                <w:lang w:eastAsia="en-US"/>
              </w:rPr>
            </w:pPr>
            <w:r w:rsidRPr="00FF258A">
              <w:rPr>
                <w:rFonts w:ascii="Times New Roman" w:eastAsia="Calibri"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41.</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Утвердил ли эксплуатант программу анализа полетных данных в качестве составной части системы управления безопасностью полетов?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4.10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42.</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Выполняет ли эксплуатант программу анализа полетных данных в качестве составной части системы управления безопасностью полетов? </w:t>
            </w:r>
          </w:p>
          <w:p w:rsidR="00FF258A" w:rsidRPr="00FF258A" w:rsidRDefault="00FF258A" w:rsidP="00FF258A">
            <w:pPr>
              <w:jc w:val="both"/>
              <w:rPr>
                <w:rFonts w:ascii="Times New Roman" w:hAnsi="Times New Roman"/>
                <w:lang w:eastAsia="en-US"/>
              </w:rPr>
            </w:pP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4.10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43.</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Обеспечивает ли программа анализа полетных</w:t>
            </w:r>
            <w:r w:rsidRPr="00FF258A">
              <w:rPr>
                <w:rFonts w:ascii="Times New Roman" w:hAnsi="Times New Roman"/>
              </w:rPr>
              <w:t xml:space="preserve"> </w:t>
            </w:r>
            <w:r w:rsidRPr="00FF258A">
              <w:rPr>
                <w:rFonts w:ascii="Times New Roman" w:hAnsi="Times New Roman"/>
                <w:lang w:eastAsia="en-US"/>
              </w:rPr>
              <w:t xml:space="preserve">данных эксплуатанта защиту персональных данных?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4.10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44.</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Определил ли эксплуатант методику оценки рисков потенциальных угроз?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45.</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 xml:space="preserve">Обеспечивает ли эксплуатант принятие корректирующих действий, необходимых для выдерживания показателей безопасности полетов? </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46.</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Обеспечивает ли эксплуатант проведение постоянного мониторинга и регулярной оценки показателей безопасности полетов?</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lang w:eastAsia="en-US"/>
              </w:rPr>
              <w:t>пункт 4.7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47.</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color w:val="000000"/>
              </w:rPr>
              <w:t>Имеются ли у работников субъекта проверки – обладателей свидетельств авиационного персонала гражданской авиации  действующие медицинские заключения?</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color w:val="000000"/>
              </w:rPr>
              <w:t>пункт 1.7 ФАП-147</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48.</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color w:val="000000"/>
              </w:rPr>
              <w:t>Выполняются ли работниками субъекта проверки – обладателями свидетельств авиационного персонала гражданской авиации функции, предусмотренные имеющимся  свидетельством авиационного персонала гражданской авиации, в случае ухудшения состояния здоровья, препятствующего безопасному выполнению соответствующих функций?</w:t>
            </w:r>
          </w:p>
        </w:tc>
        <w:tc>
          <w:tcPr>
            <w:tcW w:w="4536" w:type="dxa"/>
          </w:tcPr>
          <w:p w:rsidR="00FF258A" w:rsidRPr="00FF258A" w:rsidRDefault="00FF258A" w:rsidP="00FF258A">
            <w:pPr>
              <w:jc w:val="both"/>
              <w:rPr>
                <w:rFonts w:ascii="Times New Roman" w:hAnsi="Times New Roman"/>
                <w:color w:val="000000"/>
              </w:rPr>
            </w:pPr>
            <w:r w:rsidRPr="00FF258A">
              <w:rPr>
                <w:rFonts w:ascii="Times New Roman" w:hAnsi="Times New Roman"/>
                <w:color w:val="000000"/>
              </w:rPr>
              <w:t>пункт 1.8 ФАП-147;</w:t>
            </w:r>
          </w:p>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пункт 2.4.1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c>
          <w:tcPr>
            <w:tcW w:w="851" w:type="dxa"/>
          </w:tcPr>
          <w:p w:rsidR="00FF258A" w:rsidRPr="00FF258A" w:rsidRDefault="00FF258A" w:rsidP="00FF258A">
            <w:pPr>
              <w:tabs>
                <w:tab w:val="left" w:pos="75"/>
              </w:tabs>
              <w:jc w:val="center"/>
              <w:rPr>
                <w:rFonts w:ascii="Times New Roman" w:hAnsi="Times New Roman"/>
              </w:rPr>
            </w:pPr>
            <w:r w:rsidRPr="00FF258A">
              <w:rPr>
                <w:rFonts w:ascii="Times New Roman" w:hAnsi="Times New Roman"/>
              </w:rPr>
              <w:t>49.</w:t>
            </w:r>
          </w:p>
        </w:tc>
        <w:tc>
          <w:tcPr>
            <w:tcW w:w="3402" w:type="dxa"/>
          </w:tcPr>
          <w:p w:rsidR="00FF258A" w:rsidRPr="00FF258A" w:rsidRDefault="00FF258A" w:rsidP="00FF258A">
            <w:pPr>
              <w:jc w:val="both"/>
              <w:rPr>
                <w:rFonts w:ascii="Times New Roman" w:hAnsi="Times New Roman"/>
                <w:lang w:eastAsia="en-US"/>
              </w:rPr>
            </w:pPr>
            <w:r w:rsidRPr="00FF258A">
              <w:rPr>
                <w:rFonts w:ascii="Times New Roman" w:hAnsi="Times New Roman"/>
                <w:color w:val="000000"/>
              </w:rPr>
              <w:t>Допускаются ли субъектом проверки к выполнению функций по управлению ВС и обслуживанию воздушного движения члены экипажа ВС, не прошедшие предполетный медицинский осмотр?</w:t>
            </w:r>
          </w:p>
        </w:tc>
        <w:tc>
          <w:tcPr>
            <w:tcW w:w="4536" w:type="dxa"/>
          </w:tcPr>
          <w:p w:rsidR="00FF258A" w:rsidRPr="00FF258A" w:rsidRDefault="00FF258A" w:rsidP="00FF258A">
            <w:pPr>
              <w:jc w:val="both"/>
              <w:rPr>
                <w:rFonts w:ascii="Times New Roman" w:hAnsi="Times New Roman"/>
                <w:lang w:eastAsia="en-US"/>
              </w:rPr>
            </w:pPr>
            <w:r w:rsidRPr="00FF258A">
              <w:rPr>
                <w:rFonts w:ascii="Times New Roman" w:hAnsi="Times New Roman"/>
                <w:color w:val="000000"/>
              </w:rPr>
              <w:t>пункт 2.4.1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eastAsia="Calibri" w:hAnsi="Times New Roman"/>
                <w:lang w:eastAsia="en-US"/>
              </w:rPr>
              <w:t>50.</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Имеются ли у ВС эксплуатанта, допущенных к выполнению полетов, действующие сертификаты летной годности, выданные государством регистрации?</w:t>
            </w:r>
          </w:p>
        </w:tc>
        <w:tc>
          <w:tcPr>
            <w:tcW w:w="4536" w:type="dxa"/>
          </w:tcPr>
          <w:p w:rsidR="00FF258A" w:rsidRPr="00FF258A" w:rsidRDefault="00C27D68" w:rsidP="00FF258A">
            <w:pPr>
              <w:adjustRightInd w:val="0"/>
              <w:jc w:val="both"/>
              <w:rPr>
                <w:rFonts w:ascii="Times New Roman" w:hAnsi="Times New Roman"/>
                <w:color w:val="000000" w:themeColor="text1"/>
              </w:rPr>
            </w:pPr>
            <w:hyperlink r:id="rId1830" w:history="1">
              <w:r w:rsidR="00FF258A" w:rsidRPr="00FF258A">
                <w:rPr>
                  <w:rFonts w:ascii="Times New Roman" w:hAnsi="Times New Roman"/>
                  <w:color w:val="000000" w:themeColor="text1"/>
                </w:rPr>
                <w:t>пункт 2.27</w:t>
              </w:r>
            </w:hyperlink>
            <w:r w:rsidR="00FF258A" w:rsidRPr="00FF258A">
              <w:rPr>
                <w:rFonts w:ascii="Times New Roman" w:hAnsi="Times New Roman"/>
                <w:color w:val="000000" w:themeColor="text1"/>
              </w:rPr>
              <w:t xml:space="preserve"> ФАП-128;</w:t>
            </w:r>
          </w:p>
          <w:p w:rsidR="00FF258A" w:rsidRPr="00FF258A" w:rsidRDefault="00C27D68" w:rsidP="00FF258A">
            <w:pPr>
              <w:adjustRightInd w:val="0"/>
              <w:jc w:val="both"/>
              <w:rPr>
                <w:rFonts w:ascii="Times New Roman" w:hAnsi="Times New Roman"/>
                <w:color w:val="000000" w:themeColor="text1"/>
              </w:rPr>
            </w:pPr>
            <w:hyperlink r:id="rId1831" w:history="1">
              <w:r w:rsidR="00FF258A" w:rsidRPr="00FF258A">
                <w:rPr>
                  <w:rFonts w:ascii="Times New Roman" w:hAnsi="Times New Roman"/>
                  <w:color w:val="000000" w:themeColor="text1"/>
                </w:rPr>
                <w:t>пункты 1</w:t>
              </w:r>
            </w:hyperlink>
            <w:r w:rsidR="00FF258A" w:rsidRPr="00FF258A">
              <w:rPr>
                <w:rFonts w:ascii="Times New Roman" w:hAnsi="Times New Roman"/>
                <w:color w:val="000000" w:themeColor="text1"/>
              </w:rPr>
              <w:t xml:space="preserve">, </w:t>
            </w:r>
            <w:hyperlink r:id="rId1832" w:history="1">
              <w:r w:rsidR="00FF258A" w:rsidRPr="00FF258A">
                <w:rPr>
                  <w:rFonts w:ascii="Times New Roman" w:hAnsi="Times New Roman"/>
                  <w:color w:val="000000" w:themeColor="text1"/>
                </w:rPr>
                <w:t>2 статьи 36</w:t>
              </w:r>
            </w:hyperlink>
            <w:r w:rsidR="00FF258A" w:rsidRPr="00FF258A">
              <w:rPr>
                <w:rFonts w:ascii="Times New Roman" w:hAnsi="Times New Roman"/>
                <w:color w:val="000000" w:themeColor="text1"/>
              </w:rPr>
              <w:t xml:space="preserve"> ВК РФ;</w:t>
            </w:r>
          </w:p>
          <w:p w:rsidR="00FF258A" w:rsidRPr="00FF258A" w:rsidRDefault="00FF258A" w:rsidP="00FF258A">
            <w:pPr>
              <w:adjustRightInd w:val="0"/>
              <w:jc w:val="both"/>
              <w:rPr>
                <w:rFonts w:ascii="Times New Roman" w:hAnsi="Times New Roman"/>
                <w:color w:val="000000" w:themeColor="text1"/>
              </w:rPr>
            </w:pPr>
            <w:r w:rsidRPr="00FF258A">
              <w:rPr>
                <w:rFonts w:ascii="Times New Roman" w:hAnsi="Times New Roman"/>
                <w:color w:val="000000" w:themeColor="text1"/>
              </w:rPr>
              <w:t>Федеральные авиационные правила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утвержденным приказом Минтранса России от 27.11.2020 № 519 (далее – ФАП-519);</w:t>
            </w:r>
          </w:p>
          <w:p w:rsidR="00FF258A" w:rsidRPr="00FF258A" w:rsidRDefault="00FF258A" w:rsidP="00FF258A">
            <w:pPr>
              <w:jc w:val="both"/>
              <w:rPr>
                <w:rFonts w:ascii="Times New Roman" w:eastAsia="Calibri" w:hAnsi="Times New Roman"/>
                <w:color w:val="000000" w:themeColor="text1"/>
                <w:lang w:eastAsia="en-US"/>
              </w:rPr>
            </w:pPr>
            <w:r w:rsidRPr="00FF258A">
              <w:rPr>
                <w:rFonts w:ascii="Times New Roman" w:hAnsi="Times New Roman"/>
                <w:color w:val="000000" w:themeColor="text1"/>
              </w:rPr>
              <w:t>Приложения 6, 8, статья 83 bis Конвенции о международной гражданской авиации </w:t>
            </w:r>
            <w:r w:rsidRPr="00FF258A">
              <w:rPr>
                <w:rFonts w:ascii="Times New Roman" w:hAnsi="Times New Roman"/>
                <w:color w:val="000000" w:themeColor="text1"/>
                <w:vertAlign w:val="superscript"/>
              </w:rPr>
              <w:footnoteReference w:id="33"/>
            </w:r>
            <w:r w:rsidRPr="00FF258A">
              <w:rPr>
                <w:rFonts w:ascii="Times New Roman" w:hAnsi="Times New Roman"/>
                <w:color w:val="000000" w:themeColor="text1"/>
              </w:rPr>
              <w:t xml:space="preserve"> (далее - Конвенция о международной ГА)</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eastAsia="Calibri" w:hAnsi="Times New Roman"/>
                <w:lang w:eastAsia="en-US"/>
              </w:rPr>
              <w:t>51.</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 xml:space="preserve">Имеется ли на борту ВС эксплуатанта при выполнении полетов судовая документация, </w:t>
            </w:r>
            <w:r w:rsidRPr="00FF258A">
              <w:rPr>
                <w:rFonts w:ascii="Times New Roman" w:eastAsia="Calibri" w:hAnsi="Times New Roman"/>
                <w:color w:val="000000" w:themeColor="text1"/>
                <w:lang w:eastAsia="en-US"/>
              </w:rPr>
              <w:t xml:space="preserve">предусмотренная </w:t>
            </w:r>
            <w:hyperlink r:id="rId1833" w:history="1">
              <w:r w:rsidRPr="00FF258A">
                <w:rPr>
                  <w:rFonts w:ascii="Times New Roman" w:eastAsia="Calibri" w:hAnsi="Times New Roman"/>
                  <w:color w:val="000000" w:themeColor="text1"/>
                  <w:lang w:eastAsia="en-US"/>
                </w:rPr>
                <w:t>ВК</w:t>
              </w:r>
            </w:hyperlink>
            <w:r w:rsidRPr="00FF258A">
              <w:rPr>
                <w:rFonts w:ascii="Times New Roman" w:eastAsia="Calibri" w:hAnsi="Times New Roman"/>
                <w:color w:val="000000" w:themeColor="text1"/>
                <w:lang w:eastAsia="en-US"/>
              </w:rPr>
              <w:t xml:space="preserve"> РФ и </w:t>
            </w:r>
            <w:hyperlink r:id="rId1834" w:history="1">
              <w:r w:rsidRPr="00FF258A">
                <w:rPr>
                  <w:rFonts w:ascii="Times New Roman" w:eastAsia="Calibri" w:hAnsi="Times New Roman"/>
                  <w:color w:val="000000" w:themeColor="text1"/>
                  <w:lang w:eastAsia="en-US"/>
                </w:rPr>
                <w:t>ФАП-128</w:t>
              </w:r>
            </w:hyperlink>
            <w:r w:rsidRPr="00FF258A">
              <w:rPr>
                <w:rFonts w:ascii="Times New Roman" w:eastAsia="Calibri" w:hAnsi="Times New Roman"/>
                <w:color w:val="000000" w:themeColor="text1"/>
                <w:lang w:eastAsia="en-US"/>
              </w:rPr>
              <w:t>?</w:t>
            </w:r>
          </w:p>
        </w:tc>
        <w:tc>
          <w:tcPr>
            <w:tcW w:w="4536" w:type="dxa"/>
          </w:tcPr>
          <w:p w:rsidR="00FF258A" w:rsidRPr="00FF258A" w:rsidRDefault="00C27D68" w:rsidP="00FF258A">
            <w:pPr>
              <w:adjustRightInd w:val="0"/>
              <w:jc w:val="both"/>
              <w:rPr>
                <w:rFonts w:ascii="Times New Roman" w:hAnsi="Times New Roman"/>
                <w:color w:val="000000" w:themeColor="text1"/>
              </w:rPr>
            </w:pPr>
            <w:hyperlink r:id="rId1835" w:history="1">
              <w:r w:rsidR="00FF258A" w:rsidRPr="00FF258A">
                <w:rPr>
                  <w:rFonts w:ascii="Times New Roman" w:hAnsi="Times New Roman"/>
                  <w:color w:val="000000" w:themeColor="text1"/>
                </w:rPr>
                <w:t>пункт 1 статьи 67</w:t>
              </w:r>
            </w:hyperlink>
            <w:r w:rsidR="00FF258A" w:rsidRPr="00FF258A">
              <w:rPr>
                <w:rFonts w:ascii="Times New Roman" w:hAnsi="Times New Roman"/>
                <w:color w:val="000000" w:themeColor="text1"/>
              </w:rPr>
              <w:t xml:space="preserve"> ВК РФ;</w:t>
            </w:r>
          </w:p>
          <w:p w:rsidR="00FF258A" w:rsidRPr="00FF258A" w:rsidRDefault="00C27D68" w:rsidP="00FF258A">
            <w:pPr>
              <w:jc w:val="both"/>
              <w:rPr>
                <w:rFonts w:ascii="Times New Roman" w:eastAsia="Calibri" w:hAnsi="Times New Roman"/>
                <w:color w:val="000000"/>
                <w:lang w:eastAsia="en-US"/>
              </w:rPr>
            </w:pPr>
            <w:hyperlink r:id="rId1836" w:history="1">
              <w:r w:rsidR="00FF258A" w:rsidRPr="00FF258A">
                <w:rPr>
                  <w:rFonts w:ascii="Times New Roman" w:eastAsia="Calibri" w:hAnsi="Times New Roman"/>
                  <w:color w:val="000000" w:themeColor="text1"/>
                  <w:lang w:eastAsia="en-US"/>
                </w:rPr>
                <w:t>пункт 2.20</w:t>
              </w:r>
            </w:hyperlink>
            <w:r w:rsidR="00FF258A" w:rsidRPr="00FF258A">
              <w:rPr>
                <w:rFonts w:ascii="Times New Roman" w:eastAsia="Calibri" w:hAnsi="Times New Roman"/>
                <w:color w:val="000000" w:themeColor="text1"/>
                <w:lang w:eastAsia="en-US"/>
              </w:rPr>
              <w:t xml:space="preserve"> ФАП-128</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eastAsia="Calibri" w:hAnsi="Times New Roman"/>
                <w:lang w:eastAsia="en-US"/>
              </w:rPr>
              <w:t>52.</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Имеет ли эксплуатант актуальную эксплуатационную документацию?</w:t>
            </w:r>
          </w:p>
        </w:tc>
        <w:tc>
          <w:tcPr>
            <w:tcW w:w="4536" w:type="dxa"/>
          </w:tcPr>
          <w:p w:rsidR="00FF258A" w:rsidRPr="00FF258A" w:rsidRDefault="00FF258A" w:rsidP="00FF258A">
            <w:pPr>
              <w:jc w:val="both"/>
              <w:rPr>
                <w:rFonts w:ascii="Times New Roman" w:hAnsi="Times New Roman"/>
                <w:color w:val="000000" w:themeColor="text1"/>
              </w:rPr>
            </w:pPr>
            <w:r w:rsidRPr="00FF258A">
              <w:rPr>
                <w:rFonts w:ascii="Times New Roman" w:hAnsi="Times New Roman"/>
                <w:color w:val="000000" w:themeColor="text1"/>
              </w:rPr>
              <w:t>приложение 2 ФАП-519;</w:t>
            </w:r>
          </w:p>
          <w:p w:rsidR="00FF258A" w:rsidRPr="00FF258A" w:rsidRDefault="00C27D68" w:rsidP="00FF258A">
            <w:pPr>
              <w:jc w:val="both"/>
              <w:rPr>
                <w:rFonts w:ascii="Times New Roman" w:eastAsia="Calibri" w:hAnsi="Times New Roman"/>
                <w:color w:val="000000"/>
                <w:lang w:eastAsia="en-US"/>
              </w:rPr>
            </w:pPr>
            <w:hyperlink r:id="rId1837" w:history="1">
              <w:r w:rsidR="00FF258A" w:rsidRPr="00FF258A">
                <w:rPr>
                  <w:rFonts w:ascii="Times New Roman" w:eastAsia="Calibri" w:hAnsi="Times New Roman"/>
                  <w:color w:val="000000" w:themeColor="text1"/>
                  <w:lang w:eastAsia="en-US"/>
                </w:rPr>
                <w:t>Конвенция</w:t>
              </w:r>
            </w:hyperlink>
            <w:r w:rsidR="00FF258A" w:rsidRPr="00FF258A">
              <w:rPr>
                <w:rFonts w:ascii="Times New Roman" w:eastAsia="Calibri" w:hAnsi="Times New Roman"/>
                <w:color w:val="000000" w:themeColor="text1"/>
                <w:lang w:eastAsia="en-US"/>
              </w:rPr>
              <w:t xml:space="preserve"> о международной гражданской авиации</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eastAsia="Calibri" w:hAnsi="Times New Roman"/>
                <w:lang w:eastAsia="en-US"/>
              </w:rPr>
              <w:t>53.</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Обеспечил ли эксплуатант хранение регистрируемых данных:</w:t>
            </w:r>
          </w:p>
        </w:tc>
        <w:tc>
          <w:tcPr>
            <w:tcW w:w="4536" w:type="dxa"/>
            <w:vMerge w:val="restart"/>
          </w:tcPr>
          <w:p w:rsidR="00FF258A" w:rsidRPr="00FF258A" w:rsidRDefault="00C27D68" w:rsidP="00FF258A">
            <w:pPr>
              <w:adjustRightInd w:val="0"/>
              <w:jc w:val="both"/>
              <w:rPr>
                <w:rFonts w:ascii="Times New Roman" w:hAnsi="Times New Roman"/>
                <w:color w:val="000000" w:themeColor="text1"/>
              </w:rPr>
            </w:pPr>
            <w:hyperlink r:id="rId1838" w:history="1">
              <w:r w:rsidR="00FF258A" w:rsidRPr="00FF258A">
                <w:rPr>
                  <w:rFonts w:ascii="Times New Roman" w:hAnsi="Times New Roman"/>
                  <w:color w:val="000000" w:themeColor="text1"/>
                </w:rPr>
                <w:t>подпункт "а" пункта 2.31 главы II</w:t>
              </w:r>
            </w:hyperlink>
            <w:r w:rsidR="00FF258A" w:rsidRPr="00FF258A">
              <w:rPr>
                <w:rFonts w:ascii="Times New Roman" w:hAnsi="Times New Roman"/>
                <w:color w:val="000000" w:themeColor="text1"/>
              </w:rPr>
              <w:t xml:space="preserve"> ФАП-128;</w:t>
            </w:r>
          </w:p>
          <w:p w:rsidR="00FF258A" w:rsidRPr="00FF258A" w:rsidRDefault="00FF258A" w:rsidP="00FF258A">
            <w:pPr>
              <w:jc w:val="both"/>
              <w:rPr>
                <w:rFonts w:ascii="Times New Roman" w:eastAsia="Calibri" w:hAnsi="Times New Roman"/>
                <w:color w:val="000000"/>
                <w:lang w:eastAsia="en-US"/>
              </w:rPr>
            </w:pPr>
            <w:r w:rsidRPr="00FF258A">
              <w:rPr>
                <w:rFonts w:ascii="Times New Roman" w:eastAsia="Calibri" w:hAnsi="Times New Roman"/>
                <w:color w:val="000000" w:themeColor="text1"/>
                <w:lang w:eastAsia="en-US"/>
              </w:rPr>
              <w:t>приложение 2 ФАП-519</w:t>
            </w: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eastAsia="Calibri" w:hAnsi="Times New Roman"/>
                <w:lang w:eastAsia="en-US"/>
              </w:rPr>
              <w:t>53.1.</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общего времени (ресурсов и сроков службы) с начала эксплуатации ВС?</w:t>
            </w:r>
          </w:p>
        </w:tc>
        <w:tc>
          <w:tcPr>
            <w:tcW w:w="4536" w:type="dxa"/>
            <w:vMerge/>
          </w:tcPr>
          <w:p w:rsidR="00FF258A" w:rsidRPr="00FF258A" w:rsidRDefault="00FF258A" w:rsidP="00FF258A">
            <w:pPr>
              <w:jc w:val="both"/>
              <w:rPr>
                <w:rFonts w:ascii="Times New Roman" w:eastAsia="Calibri" w:hAnsi="Times New Roman"/>
                <w:color w:val="000000"/>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eastAsia="Calibri" w:hAnsi="Times New Roman"/>
                <w:lang w:eastAsia="en-US"/>
              </w:rPr>
              <w:t>53.2.</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общего времени (ресурсов и сроков службы) с начала эксплуатации агрегатов с ограниченным ресурсом?</w:t>
            </w:r>
          </w:p>
        </w:tc>
        <w:tc>
          <w:tcPr>
            <w:tcW w:w="4536" w:type="dxa"/>
            <w:vMerge/>
          </w:tcPr>
          <w:p w:rsidR="00FF258A" w:rsidRPr="00FF258A" w:rsidRDefault="00FF258A" w:rsidP="00FF258A">
            <w:pPr>
              <w:jc w:val="both"/>
              <w:rPr>
                <w:rFonts w:ascii="Times New Roman" w:eastAsia="Calibri" w:hAnsi="Times New Roman"/>
                <w:color w:val="000000"/>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eastAsia="Calibri" w:hAnsi="Times New Roman"/>
                <w:lang w:eastAsia="en-US"/>
              </w:rPr>
              <w:t>53.3.</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общего времени (ресурсов и сроков службы) с начала эксплуатации агрегатов с ограниченным сроком службы?</w:t>
            </w:r>
          </w:p>
        </w:tc>
        <w:tc>
          <w:tcPr>
            <w:tcW w:w="4536" w:type="dxa"/>
            <w:vMerge/>
          </w:tcPr>
          <w:p w:rsidR="00FF258A" w:rsidRPr="00FF258A" w:rsidRDefault="00FF258A" w:rsidP="00FF258A">
            <w:pPr>
              <w:jc w:val="both"/>
              <w:rPr>
                <w:rFonts w:ascii="Times New Roman" w:eastAsia="Calibri" w:hAnsi="Times New Roman"/>
                <w:color w:val="000000"/>
                <w:lang w:eastAsia="en-US"/>
              </w:rPr>
            </w:pPr>
          </w:p>
        </w:tc>
        <w:tc>
          <w:tcPr>
            <w:tcW w:w="1417" w:type="dxa"/>
          </w:tcPr>
          <w:p w:rsidR="00FF258A" w:rsidRPr="00FF258A" w:rsidRDefault="00FF258A" w:rsidP="00FF258A">
            <w:pPr>
              <w:jc w:val="center"/>
              <w:rPr>
                <w:rFonts w:ascii="Times New Roman" w:hAnsi="Times New Roman"/>
              </w:rPr>
            </w:pPr>
          </w:p>
        </w:tc>
      </w:tr>
      <w:tr w:rsidR="00FF258A" w:rsidRPr="00FF258A" w:rsidTr="00FF258A">
        <w:trPr>
          <w:trHeight w:val="684"/>
        </w:trPr>
        <w:tc>
          <w:tcPr>
            <w:tcW w:w="851" w:type="dxa"/>
          </w:tcPr>
          <w:p w:rsidR="00FF258A" w:rsidRPr="00FF258A" w:rsidRDefault="00FF258A" w:rsidP="00FF258A">
            <w:pPr>
              <w:tabs>
                <w:tab w:val="left" w:pos="75"/>
              </w:tabs>
              <w:jc w:val="center"/>
              <w:rPr>
                <w:rFonts w:ascii="Times New Roman" w:hAnsi="Times New Roman"/>
                <w:color w:val="000000"/>
              </w:rPr>
            </w:pPr>
            <w:r w:rsidRPr="00FF258A">
              <w:rPr>
                <w:rFonts w:ascii="Times New Roman" w:hAnsi="Times New Roman"/>
              </w:rPr>
              <w:t>54.</w:t>
            </w:r>
          </w:p>
        </w:tc>
        <w:tc>
          <w:tcPr>
            <w:tcW w:w="3402" w:type="dxa"/>
          </w:tcPr>
          <w:p w:rsidR="00FF258A" w:rsidRPr="00FF258A" w:rsidRDefault="00FF258A" w:rsidP="00FF258A">
            <w:pPr>
              <w:spacing w:line="240" w:lineRule="atLeast"/>
              <w:jc w:val="both"/>
              <w:rPr>
                <w:rFonts w:ascii="Times New Roman" w:eastAsia="Calibri" w:hAnsi="Times New Roman"/>
                <w:color w:val="000000"/>
                <w:lang w:eastAsia="en-US"/>
              </w:rPr>
            </w:pPr>
            <w:r w:rsidRPr="00FF258A">
              <w:rPr>
                <w:rFonts w:ascii="Times New Roman" w:eastAsia="Calibri" w:hAnsi="Times New Roman"/>
                <w:lang w:eastAsia="en-US"/>
              </w:rPr>
              <w:t>Обеспечил ли эксплуатант:</w:t>
            </w:r>
          </w:p>
        </w:tc>
        <w:tc>
          <w:tcPr>
            <w:tcW w:w="4536" w:type="dxa"/>
          </w:tcPr>
          <w:p w:rsidR="00FF258A" w:rsidRPr="00FF258A" w:rsidRDefault="00C27D68" w:rsidP="00FF258A">
            <w:pPr>
              <w:adjustRightInd w:val="0"/>
              <w:jc w:val="both"/>
              <w:rPr>
                <w:rFonts w:ascii="Times New Roman" w:hAnsi="Times New Roman"/>
                <w:color w:val="000000" w:themeColor="text1"/>
              </w:rPr>
            </w:pPr>
            <w:hyperlink r:id="rId1839" w:history="1">
              <w:r w:rsidR="00FF258A" w:rsidRPr="00FF258A">
                <w:rPr>
                  <w:rFonts w:ascii="Times New Roman" w:hAnsi="Times New Roman"/>
                  <w:color w:val="000000" w:themeColor="text1"/>
                </w:rPr>
                <w:t>подпункт "б" пункта 2.31 главы II</w:t>
              </w:r>
            </w:hyperlink>
            <w:r w:rsidR="00FF258A" w:rsidRPr="00FF258A">
              <w:rPr>
                <w:rFonts w:ascii="Times New Roman" w:hAnsi="Times New Roman"/>
                <w:color w:val="000000" w:themeColor="text1"/>
              </w:rPr>
              <w:t xml:space="preserve"> ФАП-128;</w:t>
            </w:r>
          </w:p>
          <w:p w:rsidR="00FF258A" w:rsidRPr="00FF258A" w:rsidRDefault="00FF258A" w:rsidP="00FF258A">
            <w:pPr>
              <w:jc w:val="both"/>
              <w:rPr>
                <w:rFonts w:ascii="Times New Roman" w:eastAsia="Calibri" w:hAnsi="Times New Roman"/>
                <w:color w:val="000000"/>
                <w:lang w:eastAsia="en-US"/>
              </w:rPr>
            </w:pPr>
            <w:r w:rsidRPr="00FF258A">
              <w:rPr>
                <w:rFonts w:ascii="Times New Roman" w:eastAsia="Calibri" w:hAnsi="Times New Roman"/>
                <w:color w:val="000000" w:themeColor="text1"/>
                <w:lang w:eastAsia="en-US"/>
              </w:rPr>
              <w:t>приложение 2 ФАП-519</w:t>
            </w:r>
          </w:p>
        </w:tc>
        <w:tc>
          <w:tcPr>
            <w:tcW w:w="1417" w:type="dxa"/>
          </w:tcPr>
          <w:p w:rsidR="00FF258A" w:rsidRPr="00FF258A" w:rsidRDefault="00FF258A" w:rsidP="00FF258A">
            <w:pPr>
              <w:jc w:val="center"/>
              <w:rPr>
                <w:rFonts w:ascii="Times New Roman" w:hAnsi="Times New Roman"/>
              </w:rPr>
            </w:pPr>
          </w:p>
        </w:tc>
      </w:tr>
    </w:tbl>
    <w:p w:rsidR="00FF258A" w:rsidRPr="00FF258A" w:rsidRDefault="00FF258A" w:rsidP="00FF258A">
      <w:pPr>
        <w:widowControl w:val="0"/>
        <w:autoSpaceDE w:val="0"/>
        <w:autoSpaceDN w:val="0"/>
        <w:jc w:val="both"/>
        <w:rPr>
          <w:color w:val="000000" w:themeColor="text1"/>
        </w:rPr>
      </w:pPr>
    </w:p>
    <w:p w:rsidR="00FF258A" w:rsidRPr="00FF258A" w:rsidRDefault="00FF258A" w:rsidP="00FF258A">
      <w:pPr>
        <w:widowControl w:val="0"/>
        <w:autoSpaceDE w:val="0"/>
        <w:autoSpaceDN w:val="0"/>
        <w:jc w:val="both"/>
        <w:rPr>
          <w:color w:val="000000" w:themeColor="text1"/>
        </w:rPr>
      </w:pPr>
      <w:r w:rsidRPr="00FF258A">
        <w:rPr>
          <w:color w:val="000000" w:themeColor="text1"/>
        </w:rPr>
        <w:t>_________________                           _________________________________________</w:t>
      </w:r>
    </w:p>
    <w:p w:rsidR="00FF258A" w:rsidRPr="00FF258A" w:rsidRDefault="00FF258A" w:rsidP="00FF258A">
      <w:pPr>
        <w:widowControl w:val="0"/>
        <w:autoSpaceDE w:val="0"/>
        <w:autoSpaceDN w:val="0"/>
        <w:jc w:val="both"/>
        <w:rPr>
          <w:color w:val="000000" w:themeColor="text1"/>
        </w:rPr>
      </w:pPr>
      <w:r w:rsidRPr="00FF258A">
        <w:rPr>
          <w:color w:val="000000" w:themeColor="text1"/>
        </w:rPr>
        <w:t xml:space="preserve">                (подпись)                                                                                   (инициалы, фамилия должностного лица)</w:t>
      </w: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pPr>
    </w:p>
    <w:p w:rsidR="00BC52AF" w:rsidRPr="00FF258A" w:rsidRDefault="00BC52AF"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pPr>
        <w:spacing w:after="200" w:line="276" w:lineRule="auto"/>
        <w:rPr>
          <w:lang w:val="en-US"/>
        </w:rPr>
      </w:pPr>
      <w:r w:rsidRPr="00FF258A">
        <w:rPr>
          <w:lang w:val="en-US"/>
        </w:rPr>
        <w:br w:type="page"/>
      </w:r>
    </w:p>
    <w:p w:rsidR="00FF258A" w:rsidRPr="00FF258A" w:rsidRDefault="00FF258A" w:rsidP="00FF258A">
      <w:pPr>
        <w:widowControl w:val="0"/>
        <w:autoSpaceDE w:val="0"/>
        <w:autoSpaceDN w:val="0"/>
        <w:jc w:val="right"/>
        <w:outlineLvl w:val="0"/>
        <w:rPr>
          <w:color w:val="000000" w:themeColor="text1"/>
        </w:rPr>
      </w:pPr>
      <w:r w:rsidRPr="00FF258A">
        <w:rPr>
          <w:color w:val="000000" w:themeColor="text1"/>
        </w:rPr>
        <w:t>Приложение № 9</w:t>
      </w:r>
    </w:p>
    <w:p w:rsidR="00FF258A" w:rsidRPr="00FF258A" w:rsidRDefault="00FF258A" w:rsidP="00FF258A">
      <w:pPr>
        <w:widowControl w:val="0"/>
        <w:autoSpaceDE w:val="0"/>
        <w:autoSpaceDN w:val="0"/>
        <w:jc w:val="right"/>
        <w:rPr>
          <w:color w:val="000000" w:themeColor="text1"/>
        </w:rPr>
      </w:pPr>
      <w:r w:rsidRPr="00FF258A">
        <w:rPr>
          <w:color w:val="000000" w:themeColor="text1"/>
        </w:rPr>
        <w:t>к приказу Федеральной службы</w:t>
      </w:r>
    </w:p>
    <w:p w:rsidR="00FF258A" w:rsidRPr="00FF258A" w:rsidRDefault="00FF258A" w:rsidP="00FF258A">
      <w:pPr>
        <w:widowControl w:val="0"/>
        <w:autoSpaceDE w:val="0"/>
        <w:autoSpaceDN w:val="0"/>
        <w:jc w:val="right"/>
        <w:rPr>
          <w:color w:val="000000" w:themeColor="text1"/>
        </w:rPr>
      </w:pPr>
      <w:r w:rsidRPr="00FF258A">
        <w:rPr>
          <w:color w:val="000000" w:themeColor="text1"/>
        </w:rPr>
        <w:t>по надзору в сфере транспорта</w:t>
      </w:r>
    </w:p>
    <w:p w:rsidR="00FF258A" w:rsidRPr="00FF258A" w:rsidRDefault="00FF258A" w:rsidP="00FF258A">
      <w:pPr>
        <w:widowControl w:val="0"/>
        <w:autoSpaceDE w:val="0"/>
        <w:autoSpaceDN w:val="0"/>
        <w:jc w:val="right"/>
        <w:rPr>
          <w:color w:val="000000" w:themeColor="text1"/>
        </w:rPr>
      </w:pPr>
      <w:r w:rsidRPr="00FF258A">
        <w:rPr>
          <w:color w:val="000000" w:themeColor="text1"/>
        </w:rPr>
        <w:t>от __________ № __________</w:t>
      </w:r>
    </w:p>
    <w:p w:rsidR="00FF258A" w:rsidRPr="00FF258A" w:rsidRDefault="00FF258A" w:rsidP="00FF258A">
      <w:pPr>
        <w:widowControl w:val="0"/>
        <w:autoSpaceDE w:val="0"/>
        <w:autoSpaceDN w:val="0"/>
        <w:jc w:val="right"/>
        <w:rPr>
          <w:color w:val="000000" w:themeColor="text1"/>
        </w:rPr>
      </w:pPr>
    </w:p>
    <w:p w:rsidR="00FF258A" w:rsidRPr="00FF258A" w:rsidRDefault="00FF258A" w:rsidP="00FF258A">
      <w:pPr>
        <w:widowControl w:val="0"/>
        <w:autoSpaceDE w:val="0"/>
        <w:autoSpaceDN w:val="0"/>
        <w:jc w:val="right"/>
        <w:rPr>
          <w:color w:val="000000" w:themeColor="text1"/>
        </w:rPr>
      </w:pPr>
      <w:r w:rsidRPr="00FF258A">
        <w:rPr>
          <w:color w:val="000000" w:themeColor="text1"/>
        </w:rPr>
        <w:t>(Форма)</w:t>
      </w:r>
    </w:p>
    <w:p w:rsidR="00FF258A" w:rsidRPr="00FF258A" w:rsidRDefault="00FF258A" w:rsidP="00FF258A">
      <w:pPr>
        <w:widowControl w:val="0"/>
        <w:autoSpaceDE w:val="0"/>
        <w:autoSpaceDN w:val="0"/>
        <w:jc w:val="both"/>
        <w:rPr>
          <w:color w:val="000000" w:themeColor="text1"/>
        </w:rPr>
      </w:pP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Федеральная служба по надзору в сфере транспорта</w:t>
      </w:r>
    </w:p>
    <w:p w:rsidR="00FF258A" w:rsidRPr="00FF258A" w:rsidRDefault="00FF258A" w:rsidP="00FF258A">
      <w:pPr>
        <w:widowControl w:val="0"/>
        <w:autoSpaceDE w:val="0"/>
        <w:autoSpaceDN w:val="0"/>
        <w:ind w:right="-1"/>
        <w:jc w:val="center"/>
        <w:rPr>
          <w:color w:val="000000" w:themeColor="text1"/>
        </w:rPr>
      </w:pP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Проверочный лист (список контрольных вопросов),</w:t>
      </w: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применяемый при осуществлении федерального государственного</w:t>
      </w: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 xml:space="preserve">контроля (надзора) за соблюдением обязательных требований </w:t>
      </w:r>
    </w:p>
    <w:p w:rsidR="00FF258A" w:rsidRPr="00FF258A" w:rsidRDefault="00FF258A" w:rsidP="00FF258A">
      <w:pPr>
        <w:widowControl w:val="0"/>
        <w:autoSpaceDE w:val="0"/>
        <w:autoSpaceDN w:val="0"/>
        <w:ind w:right="-1"/>
        <w:jc w:val="center"/>
        <w:rPr>
          <w:color w:val="000000" w:themeColor="text1"/>
        </w:rPr>
      </w:pPr>
      <w:r w:rsidRPr="00FF258A">
        <w:rPr>
          <w:color w:val="000000" w:themeColor="text1"/>
        </w:rPr>
        <w:t xml:space="preserve">субъектом надзора на посадочных площадках </w:t>
      </w:r>
      <w:r w:rsidRPr="00FF258A">
        <w:rPr>
          <w:color w:val="000000" w:themeColor="text1"/>
          <w:vertAlign w:val="superscript"/>
        </w:rPr>
        <w:footnoteReference w:id="34"/>
      </w:r>
    </w:p>
    <w:p w:rsidR="00FF258A" w:rsidRPr="00FF258A" w:rsidRDefault="00FF258A" w:rsidP="00FF258A">
      <w:pPr>
        <w:widowControl w:val="0"/>
        <w:autoSpaceDE w:val="0"/>
        <w:autoSpaceDN w:val="0"/>
        <w:ind w:right="-1"/>
        <w:jc w:val="both"/>
        <w:rPr>
          <w:color w:val="000000" w:themeColor="text1"/>
        </w:rPr>
      </w:pPr>
    </w:p>
    <w:p w:rsidR="00FF258A" w:rsidRPr="00FF258A" w:rsidRDefault="00FF258A" w:rsidP="004E3372">
      <w:pPr>
        <w:widowControl w:val="0"/>
        <w:numPr>
          <w:ilvl w:val="0"/>
          <w:numId w:val="8"/>
        </w:numPr>
        <w:tabs>
          <w:tab w:val="left" w:pos="993"/>
          <w:tab w:val="left" w:pos="1276"/>
        </w:tabs>
        <w:autoSpaceDE w:val="0"/>
        <w:autoSpaceDN w:val="0"/>
        <w:ind w:left="0" w:right="-1" w:firstLine="709"/>
        <w:jc w:val="both"/>
        <w:rPr>
          <w:color w:val="000000" w:themeColor="text1"/>
        </w:rPr>
      </w:pPr>
      <w:r w:rsidRPr="00FF258A">
        <w:rPr>
          <w:color w:val="000000" w:themeColor="text1"/>
        </w:rPr>
        <w:t>На основании: ______________________________________________________</w:t>
      </w:r>
    </w:p>
    <w:p w:rsidR="00FF258A" w:rsidRPr="00FF258A" w:rsidRDefault="00FF258A" w:rsidP="00DB100B">
      <w:pPr>
        <w:widowControl w:val="0"/>
        <w:tabs>
          <w:tab w:val="left" w:pos="993"/>
          <w:tab w:val="left" w:pos="1276"/>
        </w:tabs>
        <w:autoSpaceDE w:val="0"/>
        <w:autoSpaceDN w:val="0"/>
        <w:ind w:right="-1" w:firstLine="709"/>
        <w:jc w:val="both"/>
        <w:rPr>
          <w:color w:val="000000" w:themeColor="text1"/>
        </w:rPr>
      </w:pPr>
      <w:r w:rsidRPr="00FF258A">
        <w:rPr>
          <w:color w:val="000000" w:themeColor="text1"/>
        </w:rPr>
        <w:t>(реквизиты распоряжения о проведении проверки, реквизиты нормативного правового акта об утверждении формы проверочного листа)</w:t>
      </w:r>
    </w:p>
    <w:p w:rsidR="00FF258A" w:rsidRPr="00FF258A" w:rsidRDefault="00FF258A" w:rsidP="00DB100B">
      <w:pPr>
        <w:widowControl w:val="0"/>
        <w:tabs>
          <w:tab w:val="left" w:pos="993"/>
          <w:tab w:val="left" w:pos="1276"/>
        </w:tabs>
        <w:autoSpaceDE w:val="0"/>
        <w:autoSpaceDN w:val="0"/>
        <w:ind w:firstLine="709"/>
        <w:jc w:val="both"/>
        <w:rPr>
          <w:color w:val="000000" w:themeColor="text1"/>
        </w:rPr>
      </w:pPr>
      <w:r w:rsidRPr="00FF258A">
        <w:rPr>
          <w:color w:val="000000" w:themeColor="text1"/>
        </w:rPr>
        <w:t>была проведена проверка в рамках федерального государственного контроля (надзора) по соблюдению обязательных требований субъектом надзора на посадочных площадках</w:t>
      </w:r>
    </w:p>
    <w:p w:rsidR="00FF258A" w:rsidRPr="00FF258A" w:rsidRDefault="00FF258A" w:rsidP="004E3372">
      <w:pPr>
        <w:widowControl w:val="0"/>
        <w:numPr>
          <w:ilvl w:val="0"/>
          <w:numId w:val="8"/>
        </w:numPr>
        <w:tabs>
          <w:tab w:val="left" w:pos="993"/>
          <w:tab w:val="left" w:pos="1276"/>
        </w:tabs>
        <w:autoSpaceDE w:val="0"/>
        <w:autoSpaceDN w:val="0"/>
        <w:ind w:left="0" w:right="-1" w:firstLine="709"/>
        <w:jc w:val="both"/>
        <w:rPr>
          <w:color w:val="000000" w:themeColor="text1"/>
        </w:rPr>
      </w:pPr>
      <w:r w:rsidRPr="00FF258A">
        <w:rPr>
          <w:color w:val="000000" w:themeColor="text1"/>
        </w:rPr>
        <w:t>В отношении: _______________________________________________________</w:t>
      </w:r>
    </w:p>
    <w:p w:rsidR="00FF258A" w:rsidRPr="00FF258A" w:rsidRDefault="00FF258A" w:rsidP="00DB100B">
      <w:pPr>
        <w:widowControl w:val="0"/>
        <w:tabs>
          <w:tab w:val="left" w:pos="993"/>
          <w:tab w:val="left" w:pos="1276"/>
        </w:tabs>
        <w:autoSpaceDE w:val="0"/>
        <w:autoSpaceDN w:val="0"/>
        <w:ind w:right="-1" w:firstLine="709"/>
        <w:jc w:val="both"/>
        <w:rPr>
          <w:color w:val="000000" w:themeColor="text1"/>
        </w:rPr>
      </w:pPr>
      <w:r w:rsidRPr="00FF258A">
        <w:rPr>
          <w:color w:val="000000" w:themeColor="text1"/>
        </w:rPr>
        <w:t>(наименование юридического лица, фамилия, имя, отчество (при наличии) индивидуального предпринимателя)</w:t>
      </w:r>
    </w:p>
    <w:p w:rsidR="00FF258A" w:rsidRPr="00FF258A" w:rsidRDefault="00FF258A" w:rsidP="004E3372">
      <w:pPr>
        <w:widowControl w:val="0"/>
        <w:numPr>
          <w:ilvl w:val="0"/>
          <w:numId w:val="8"/>
        </w:numPr>
        <w:tabs>
          <w:tab w:val="left" w:pos="993"/>
          <w:tab w:val="left" w:pos="1276"/>
        </w:tabs>
        <w:autoSpaceDE w:val="0"/>
        <w:autoSpaceDN w:val="0"/>
        <w:ind w:left="0" w:right="-1" w:firstLine="709"/>
        <w:jc w:val="both"/>
        <w:rPr>
          <w:color w:val="000000" w:themeColor="text1"/>
        </w:rPr>
      </w:pPr>
      <w:r w:rsidRPr="00FF258A">
        <w:rPr>
          <w:color w:val="000000" w:themeColor="text1"/>
        </w:rPr>
        <w:t>По адресу/адресам: __________________________________________________</w:t>
      </w:r>
    </w:p>
    <w:p w:rsidR="00FF258A" w:rsidRPr="00FF258A" w:rsidRDefault="00FF258A" w:rsidP="00DB100B">
      <w:pPr>
        <w:widowControl w:val="0"/>
        <w:tabs>
          <w:tab w:val="left" w:pos="993"/>
          <w:tab w:val="left" w:pos="1276"/>
        </w:tabs>
        <w:autoSpaceDE w:val="0"/>
        <w:autoSpaceDN w:val="0"/>
        <w:ind w:right="-1" w:firstLine="709"/>
        <w:jc w:val="both"/>
        <w:rPr>
          <w:color w:val="000000" w:themeColor="text1"/>
        </w:rPr>
      </w:pPr>
      <w:r w:rsidRPr="00FF258A">
        <w:rPr>
          <w:color w:val="000000" w:themeColor="text1"/>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F258A" w:rsidRPr="00FF258A" w:rsidRDefault="00FF258A" w:rsidP="004E3372">
      <w:pPr>
        <w:widowControl w:val="0"/>
        <w:numPr>
          <w:ilvl w:val="0"/>
          <w:numId w:val="8"/>
        </w:numPr>
        <w:tabs>
          <w:tab w:val="left" w:pos="993"/>
          <w:tab w:val="left" w:pos="1276"/>
        </w:tabs>
        <w:autoSpaceDE w:val="0"/>
        <w:autoSpaceDN w:val="0"/>
        <w:ind w:left="0" w:right="-1" w:firstLine="709"/>
        <w:jc w:val="both"/>
        <w:rPr>
          <w:color w:val="000000" w:themeColor="text1"/>
        </w:rPr>
      </w:pPr>
      <w:r w:rsidRPr="00FF258A">
        <w:rPr>
          <w:color w:val="000000" w:themeColor="text1"/>
        </w:rPr>
        <w:t xml:space="preserve">Учетный номер проверки и дата присвоения учетного номера проверки </w:t>
      </w:r>
      <w:r w:rsidRPr="00FF258A">
        <w:rPr>
          <w:color w:val="000000" w:themeColor="text1"/>
        </w:rPr>
        <w:br/>
        <w:t>в едином реестре проверок:_________________________________________________</w:t>
      </w:r>
    </w:p>
    <w:p w:rsidR="00FF258A" w:rsidRPr="00FF258A" w:rsidRDefault="00FF258A" w:rsidP="004E3372">
      <w:pPr>
        <w:widowControl w:val="0"/>
        <w:numPr>
          <w:ilvl w:val="0"/>
          <w:numId w:val="8"/>
        </w:numPr>
        <w:tabs>
          <w:tab w:val="left" w:pos="993"/>
          <w:tab w:val="left" w:pos="1276"/>
        </w:tabs>
        <w:autoSpaceDE w:val="0"/>
        <w:autoSpaceDN w:val="0"/>
        <w:ind w:left="0" w:right="-1" w:firstLine="709"/>
        <w:jc w:val="both"/>
        <w:rPr>
          <w:color w:val="000000" w:themeColor="text1"/>
        </w:rPr>
      </w:pPr>
      <w:r w:rsidRPr="00FF258A">
        <w:rPr>
          <w:color w:val="000000" w:themeColor="text1"/>
        </w:rPr>
        <w:t>Проверочный лист составлен: _________________________________________</w:t>
      </w:r>
    </w:p>
    <w:p w:rsidR="00FF258A" w:rsidRPr="00FF258A" w:rsidRDefault="00FF258A" w:rsidP="00DB100B">
      <w:pPr>
        <w:widowControl w:val="0"/>
        <w:tabs>
          <w:tab w:val="left" w:pos="993"/>
          <w:tab w:val="left" w:pos="1276"/>
        </w:tabs>
        <w:autoSpaceDE w:val="0"/>
        <w:autoSpaceDN w:val="0"/>
        <w:ind w:right="-1" w:firstLine="709"/>
        <w:jc w:val="both"/>
        <w:rPr>
          <w:color w:val="000000" w:themeColor="text1"/>
        </w:rPr>
      </w:pPr>
      <w:r w:rsidRPr="00FF258A">
        <w:rPr>
          <w:color w:val="000000" w:themeColor="text1"/>
        </w:rPr>
        <w:t>(наименование федерального органа государственного контроля (надзора))</w:t>
      </w:r>
    </w:p>
    <w:p w:rsidR="00FF258A" w:rsidRPr="00FF258A" w:rsidRDefault="00FF258A" w:rsidP="004E3372">
      <w:pPr>
        <w:widowControl w:val="0"/>
        <w:numPr>
          <w:ilvl w:val="0"/>
          <w:numId w:val="8"/>
        </w:numPr>
        <w:tabs>
          <w:tab w:val="left" w:pos="993"/>
          <w:tab w:val="left" w:pos="1276"/>
        </w:tabs>
        <w:autoSpaceDE w:val="0"/>
        <w:autoSpaceDN w:val="0"/>
        <w:ind w:left="0" w:right="-1" w:firstLine="709"/>
        <w:jc w:val="both"/>
        <w:rPr>
          <w:color w:val="000000" w:themeColor="text1"/>
        </w:rPr>
      </w:pPr>
      <w:r w:rsidRPr="00FF258A">
        <w:rPr>
          <w:color w:val="000000" w:themeColor="text1"/>
        </w:rPr>
        <w:t>Должностное лицо, проводящее проверку и заполняющее проверочный лист: ________________________________________________________________________</w:t>
      </w:r>
    </w:p>
    <w:p w:rsidR="00FF258A" w:rsidRPr="00FF258A" w:rsidRDefault="00FF258A" w:rsidP="00DB100B">
      <w:pPr>
        <w:widowControl w:val="0"/>
        <w:tabs>
          <w:tab w:val="left" w:pos="993"/>
          <w:tab w:val="left" w:pos="1276"/>
        </w:tabs>
        <w:autoSpaceDE w:val="0"/>
        <w:autoSpaceDN w:val="0"/>
        <w:ind w:right="-1" w:firstLine="709"/>
        <w:jc w:val="both"/>
        <w:rPr>
          <w:color w:val="000000" w:themeColor="text1"/>
        </w:rPr>
      </w:pPr>
      <w:r w:rsidRPr="00FF258A">
        <w:rPr>
          <w:color w:val="000000" w:themeColor="text1"/>
        </w:rPr>
        <w:t>(фамилия, имя, отчество (при наличии), должность должностного лица, проводящего проверку и заполняющего проверочный лист)</w:t>
      </w:r>
    </w:p>
    <w:p w:rsidR="00FF258A" w:rsidRPr="00FF258A" w:rsidRDefault="00FF258A" w:rsidP="004E3372">
      <w:pPr>
        <w:widowControl w:val="0"/>
        <w:numPr>
          <w:ilvl w:val="0"/>
          <w:numId w:val="8"/>
        </w:numPr>
        <w:tabs>
          <w:tab w:val="left" w:pos="993"/>
          <w:tab w:val="left" w:pos="1276"/>
        </w:tabs>
        <w:autoSpaceDE w:val="0"/>
        <w:autoSpaceDN w:val="0"/>
        <w:ind w:left="0" w:right="-1" w:firstLine="709"/>
        <w:jc w:val="both"/>
        <w:rPr>
          <w:color w:val="000000" w:themeColor="text1"/>
        </w:rPr>
      </w:pPr>
      <w:r w:rsidRPr="00FF258A">
        <w:rPr>
          <w:color w:val="000000" w:themeColor="text1"/>
        </w:rPr>
        <w:t xml:space="preserve">Перечень вопросов, отражающих содержание обязательных требований </w:t>
      </w:r>
      <w:r w:rsidRPr="00FF258A">
        <w:rPr>
          <w:color w:val="000000" w:themeColor="text1"/>
        </w:rPr>
        <w:br/>
        <w:t xml:space="preserve">в области гражданской  авиации в отношении субъектов надзора на посадочных площадках </w:t>
      </w:r>
      <w:r w:rsidRPr="00FF258A">
        <w:rPr>
          <w:color w:val="000000" w:themeColor="text1"/>
          <w:vertAlign w:val="superscript"/>
        </w:rPr>
        <w:footnoteReference w:id="35"/>
      </w:r>
    </w:p>
    <w:p w:rsidR="00FF258A" w:rsidRPr="00FF258A" w:rsidRDefault="00FF258A" w:rsidP="00FF258A">
      <w:pPr>
        <w:widowControl w:val="0"/>
        <w:autoSpaceDE w:val="0"/>
        <w:autoSpaceDN w:val="0"/>
        <w:ind w:right="-1"/>
        <w:jc w:val="both"/>
        <w:rPr>
          <w:color w:val="000000" w:themeColor="text1"/>
        </w:rPr>
      </w:pPr>
    </w:p>
    <w:p w:rsidR="00FF258A" w:rsidRDefault="00FF258A" w:rsidP="00FF258A">
      <w:pPr>
        <w:widowControl w:val="0"/>
        <w:autoSpaceDE w:val="0"/>
        <w:autoSpaceDN w:val="0"/>
        <w:jc w:val="both"/>
        <w:rPr>
          <w:color w:val="000000" w:themeColor="text1"/>
          <w:lang w:val="en-US"/>
        </w:rPr>
      </w:pPr>
    </w:p>
    <w:p w:rsidR="00DB100B" w:rsidRDefault="00DB100B" w:rsidP="00FF258A">
      <w:pPr>
        <w:widowControl w:val="0"/>
        <w:autoSpaceDE w:val="0"/>
        <w:autoSpaceDN w:val="0"/>
        <w:jc w:val="both"/>
        <w:rPr>
          <w:color w:val="000000" w:themeColor="text1"/>
          <w:lang w:val="en-US"/>
        </w:rPr>
      </w:pPr>
    </w:p>
    <w:p w:rsidR="00DB100B" w:rsidRDefault="00DB100B" w:rsidP="00FF258A">
      <w:pPr>
        <w:widowControl w:val="0"/>
        <w:autoSpaceDE w:val="0"/>
        <w:autoSpaceDN w:val="0"/>
        <w:jc w:val="both"/>
        <w:rPr>
          <w:color w:val="000000" w:themeColor="text1"/>
          <w:lang w:val="en-US"/>
        </w:rPr>
      </w:pPr>
    </w:p>
    <w:p w:rsidR="00DB100B" w:rsidRDefault="00DB100B" w:rsidP="00FF258A">
      <w:pPr>
        <w:widowControl w:val="0"/>
        <w:autoSpaceDE w:val="0"/>
        <w:autoSpaceDN w:val="0"/>
        <w:jc w:val="both"/>
        <w:rPr>
          <w:color w:val="000000" w:themeColor="text1"/>
          <w:lang w:val="en-US"/>
        </w:rPr>
      </w:pPr>
    </w:p>
    <w:p w:rsidR="00DB100B" w:rsidRPr="00DB100B" w:rsidRDefault="00DB100B" w:rsidP="00FF258A">
      <w:pPr>
        <w:widowControl w:val="0"/>
        <w:autoSpaceDE w:val="0"/>
        <w:autoSpaceDN w:val="0"/>
        <w:jc w:val="both"/>
        <w:rPr>
          <w:color w:val="000000" w:themeColor="text1"/>
          <w:lang w:val="en-US"/>
        </w:rPr>
      </w:pPr>
    </w:p>
    <w:tbl>
      <w:tblPr>
        <w:tblStyle w:val="81"/>
        <w:tblW w:w="10206" w:type="dxa"/>
        <w:tblInd w:w="108" w:type="dxa"/>
        <w:tblLayout w:type="fixed"/>
        <w:tblLook w:val="04A0" w:firstRow="1" w:lastRow="0" w:firstColumn="1" w:lastColumn="0" w:noHBand="0" w:noVBand="1"/>
      </w:tblPr>
      <w:tblGrid>
        <w:gridCol w:w="709"/>
        <w:gridCol w:w="3402"/>
        <w:gridCol w:w="4678"/>
        <w:gridCol w:w="1417"/>
      </w:tblGrid>
      <w:tr w:rsidR="00FF258A" w:rsidRPr="00FF258A" w:rsidTr="00FF258A">
        <w:trPr>
          <w:trHeight w:val="342"/>
        </w:trPr>
        <w:tc>
          <w:tcPr>
            <w:tcW w:w="709" w:type="dxa"/>
            <w:vMerge w:val="restart"/>
            <w:vAlign w:val="center"/>
          </w:tcPr>
          <w:p w:rsidR="00FF258A" w:rsidRPr="00FF258A" w:rsidRDefault="00FF258A" w:rsidP="00FF258A">
            <w:pPr>
              <w:jc w:val="center"/>
              <w:rPr>
                <w:rFonts w:ascii="Times New Roman" w:hAnsi="Times New Roman"/>
              </w:rPr>
            </w:pPr>
            <w:r w:rsidRPr="00FF258A">
              <w:rPr>
                <w:rFonts w:ascii="Times New Roman" w:hAnsi="Times New Roman"/>
              </w:rPr>
              <w:t>№ п/п</w:t>
            </w:r>
          </w:p>
        </w:tc>
        <w:tc>
          <w:tcPr>
            <w:tcW w:w="3402" w:type="dxa"/>
            <w:vMerge w:val="restart"/>
            <w:vAlign w:val="center"/>
          </w:tcPr>
          <w:p w:rsidR="00FF258A" w:rsidRPr="00FF258A" w:rsidRDefault="00FF258A" w:rsidP="00FF258A">
            <w:pPr>
              <w:jc w:val="center"/>
              <w:rPr>
                <w:rFonts w:ascii="Times New Roman" w:hAnsi="Times New Roman"/>
              </w:rPr>
            </w:pPr>
            <w:r w:rsidRPr="00FF258A">
              <w:rPr>
                <w:rFonts w:ascii="Times New Roman" w:hAnsi="Times New Roman"/>
              </w:rPr>
              <w:t>Вопросы, отражающие содержание обязательных требований</w:t>
            </w:r>
          </w:p>
        </w:tc>
        <w:tc>
          <w:tcPr>
            <w:tcW w:w="4678" w:type="dxa"/>
            <w:vMerge w:val="restart"/>
            <w:vAlign w:val="center"/>
          </w:tcPr>
          <w:p w:rsidR="00FF258A" w:rsidRPr="00FF258A" w:rsidRDefault="00FF258A" w:rsidP="00FF258A">
            <w:pPr>
              <w:jc w:val="center"/>
              <w:rPr>
                <w:rFonts w:ascii="Times New Roman" w:hAnsi="Times New Roman"/>
              </w:rPr>
            </w:pPr>
            <w:r w:rsidRPr="00FF258A">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1417" w:type="dxa"/>
            <w:vMerge w:val="restart"/>
            <w:vAlign w:val="center"/>
          </w:tcPr>
          <w:p w:rsidR="00FF258A" w:rsidRPr="00FF258A" w:rsidRDefault="00FF258A" w:rsidP="00FF258A">
            <w:pPr>
              <w:jc w:val="center"/>
              <w:rPr>
                <w:rFonts w:ascii="Times New Roman" w:hAnsi="Times New Roman"/>
              </w:rPr>
            </w:pPr>
            <w:r w:rsidRPr="00FF258A">
              <w:rPr>
                <w:rFonts w:ascii="Times New Roman" w:hAnsi="Times New Roman"/>
              </w:rPr>
              <w:t xml:space="preserve">Ответы на вопрос </w:t>
            </w:r>
            <w:r w:rsidRPr="00FF258A">
              <w:rPr>
                <w:rFonts w:ascii="Times New Roman" w:hAnsi="Times New Roman"/>
                <w:vertAlign w:val="superscript"/>
              </w:rPr>
              <w:footnoteReference w:id="36"/>
            </w:r>
          </w:p>
        </w:tc>
      </w:tr>
      <w:tr w:rsidR="00FF258A" w:rsidRPr="00FF258A" w:rsidTr="00FF258A">
        <w:trPr>
          <w:trHeight w:val="458"/>
        </w:trPr>
        <w:tc>
          <w:tcPr>
            <w:tcW w:w="709" w:type="dxa"/>
            <w:vMerge/>
          </w:tcPr>
          <w:p w:rsidR="00FF258A" w:rsidRPr="00FF258A" w:rsidRDefault="00FF258A" w:rsidP="00FF258A">
            <w:pPr>
              <w:jc w:val="center"/>
              <w:rPr>
                <w:rFonts w:ascii="Times New Roman" w:hAnsi="Times New Roman"/>
              </w:rPr>
            </w:pPr>
          </w:p>
        </w:tc>
        <w:tc>
          <w:tcPr>
            <w:tcW w:w="3402" w:type="dxa"/>
            <w:vMerge/>
          </w:tcPr>
          <w:p w:rsidR="00FF258A" w:rsidRPr="00FF258A" w:rsidRDefault="00FF258A" w:rsidP="00FF258A">
            <w:pPr>
              <w:jc w:val="both"/>
              <w:rPr>
                <w:rFonts w:ascii="Times New Roman" w:hAnsi="Times New Roman"/>
              </w:rPr>
            </w:pPr>
          </w:p>
        </w:tc>
        <w:tc>
          <w:tcPr>
            <w:tcW w:w="4678" w:type="dxa"/>
            <w:vMerge/>
          </w:tcPr>
          <w:p w:rsidR="00FF258A" w:rsidRPr="00FF258A" w:rsidRDefault="00FF258A" w:rsidP="00FF258A">
            <w:pPr>
              <w:jc w:val="both"/>
              <w:rPr>
                <w:rFonts w:ascii="Times New Roman" w:hAnsi="Times New Roman"/>
              </w:rPr>
            </w:pPr>
          </w:p>
        </w:tc>
        <w:tc>
          <w:tcPr>
            <w:tcW w:w="1417" w:type="dxa"/>
            <w:vMerge/>
          </w:tcPr>
          <w:p w:rsidR="00FF258A" w:rsidRPr="00FF258A" w:rsidRDefault="00FF258A" w:rsidP="00FF258A">
            <w:pPr>
              <w:jc w:val="center"/>
              <w:rPr>
                <w:rFonts w:ascii="Times New Roman" w:hAnsi="Times New Roman"/>
              </w:rPr>
            </w:pPr>
          </w:p>
        </w:tc>
      </w:tr>
      <w:tr w:rsidR="00FF258A" w:rsidRPr="00FF258A" w:rsidTr="00FF258A">
        <w:trPr>
          <w:trHeight w:val="652"/>
        </w:trPr>
        <w:tc>
          <w:tcPr>
            <w:tcW w:w="709" w:type="dxa"/>
            <w:vMerge/>
          </w:tcPr>
          <w:p w:rsidR="00FF258A" w:rsidRPr="00FF258A" w:rsidRDefault="00FF258A" w:rsidP="00FF258A">
            <w:pPr>
              <w:spacing w:after="160"/>
              <w:ind w:left="567"/>
              <w:jc w:val="both"/>
              <w:rPr>
                <w:rFonts w:ascii="Times New Roman" w:eastAsia="Calibri" w:hAnsi="Times New Roman"/>
                <w:lang w:eastAsia="en-US"/>
              </w:rPr>
            </w:pPr>
          </w:p>
        </w:tc>
        <w:tc>
          <w:tcPr>
            <w:tcW w:w="3402" w:type="dxa"/>
            <w:vMerge/>
            <w:vAlign w:val="center"/>
          </w:tcPr>
          <w:p w:rsidR="00FF258A" w:rsidRPr="00FF258A" w:rsidRDefault="00FF258A" w:rsidP="00FF258A">
            <w:pPr>
              <w:spacing w:after="160"/>
              <w:ind w:left="567"/>
              <w:jc w:val="both"/>
              <w:rPr>
                <w:rFonts w:ascii="Times New Roman" w:eastAsia="Calibri" w:hAnsi="Times New Roman"/>
                <w:lang w:eastAsia="en-US"/>
              </w:rPr>
            </w:pPr>
          </w:p>
        </w:tc>
        <w:tc>
          <w:tcPr>
            <w:tcW w:w="4678" w:type="dxa"/>
            <w:vMerge/>
          </w:tcPr>
          <w:p w:rsidR="00FF258A" w:rsidRPr="00FF258A" w:rsidRDefault="00FF258A" w:rsidP="00FF258A">
            <w:pPr>
              <w:spacing w:after="160"/>
              <w:ind w:left="567"/>
              <w:jc w:val="both"/>
              <w:rPr>
                <w:rFonts w:ascii="Times New Roman" w:eastAsia="Calibri" w:hAnsi="Times New Roman"/>
                <w:lang w:eastAsia="en-US"/>
              </w:rPr>
            </w:pPr>
          </w:p>
        </w:tc>
        <w:tc>
          <w:tcPr>
            <w:tcW w:w="1417" w:type="dxa"/>
            <w:vMerge/>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371"/>
        </w:trPr>
        <w:tc>
          <w:tcPr>
            <w:tcW w:w="10206" w:type="dxa"/>
            <w:gridSpan w:val="4"/>
            <w:vAlign w:val="center"/>
          </w:tcPr>
          <w:p w:rsidR="00FF258A" w:rsidRPr="00FF258A" w:rsidRDefault="00FF258A" w:rsidP="00FF258A">
            <w:pPr>
              <w:ind w:left="567"/>
              <w:jc w:val="center"/>
              <w:rPr>
                <w:rFonts w:ascii="Times New Roman" w:eastAsia="Calibri" w:hAnsi="Times New Roman"/>
                <w:b/>
                <w:bCs/>
                <w:lang w:eastAsia="en-US"/>
              </w:rPr>
            </w:pPr>
            <w:r w:rsidRPr="00FF258A">
              <w:rPr>
                <w:rFonts w:ascii="Times New Roman" w:eastAsia="Calibri" w:hAnsi="Times New Roman"/>
                <w:b/>
                <w:bCs/>
                <w:lang w:eastAsia="en-US"/>
              </w:rPr>
              <w:t xml:space="preserve">Требования к посадочным площадкам, расположенным </w:t>
            </w:r>
          </w:p>
          <w:p w:rsidR="00FF258A" w:rsidRPr="00FF258A" w:rsidRDefault="00FF258A" w:rsidP="00FF258A">
            <w:pPr>
              <w:ind w:left="567"/>
              <w:jc w:val="center"/>
              <w:rPr>
                <w:rFonts w:ascii="Times New Roman" w:eastAsia="Calibri" w:hAnsi="Times New Roman"/>
                <w:b/>
                <w:bCs/>
                <w:lang w:eastAsia="en-US"/>
              </w:rPr>
            </w:pPr>
            <w:r w:rsidRPr="00FF258A">
              <w:rPr>
                <w:rFonts w:ascii="Times New Roman" w:eastAsia="Calibri" w:hAnsi="Times New Roman"/>
                <w:b/>
                <w:bCs/>
                <w:lang w:eastAsia="en-US"/>
              </w:rPr>
              <w:t>на участках земли или акватории</w:t>
            </w:r>
          </w:p>
        </w:tc>
      </w:tr>
      <w:tr w:rsidR="00FF258A" w:rsidRPr="00FF258A" w:rsidTr="00FF258A">
        <w:trPr>
          <w:trHeight w:val="276"/>
        </w:trPr>
        <w:tc>
          <w:tcPr>
            <w:tcW w:w="10206" w:type="dxa"/>
            <w:gridSpan w:val="4"/>
          </w:tcPr>
          <w:p w:rsidR="00FF258A" w:rsidRPr="00FF258A" w:rsidRDefault="00FF258A" w:rsidP="00FF258A">
            <w:pPr>
              <w:ind w:left="567"/>
              <w:jc w:val="center"/>
              <w:rPr>
                <w:rFonts w:ascii="Times New Roman" w:eastAsia="Calibri" w:hAnsi="Times New Roman"/>
                <w:b/>
                <w:lang w:eastAsia="en-US"/>
              </w:rPr>
            </w:pPr>
            <w:r w:rsidRPr="00FF258A">
              <w:rPr>
                <w:rFonts w:ascii="Times New Roman" w:eastAsia="Calibri" w:hAnsi="Times New Roman"/>
                <w:b/>
                <w:bCs/>
                <w:lang w:eastAsia="en-US"/>
              </w:rPr>
              <w:t>Требования к посадочным площадкам для самолетов</w:t>
            </w: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w:t>
            </w:r>
          </w:p>
        </w:tc>
        <w:tc>
          <w:tcPr>
            <w:tcW w:w="3402" w:type="dxa"/>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Уведомил ли владелец посадочной площадке             о начале деятельности на посадочной площадке, используемой при выполнении полетов гражданских воздушных судов (далее - уведомление), и регистрации в Федеральном агентстве воздушного транспорта (далее – уполномоченный орган).</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3 </w:t>
            </w:r>
            <w:r w:rsidRPr="00FF258A">
              <w:rPr>
                <w:rFonts w:ascii="Times New Roman" w:eastAsia="Calibri" w:hAnsi="Times New Roman"/>
                <w:lang w:eastAsia="en-US"/>
              </w:rPr>
              <w:t xml:space="preserve"> </w:t>
            </w:r>
            <w:r w:rsidRPr="00FF258A">
              <w:rPr>
                <w:rFonts w:ascii="Times New Roman" w:eastAsia="Calibri" w:hAnsi="Times New Roman"/>
                <w:bCs/>
                <w:lang w:eastAsia="en-US"/>
              </w:rPr>
              <w:t xml:space="preserve">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 утвержденных  </w:t>
            </w:r>
            <w:r w:rsidRPr="00FF258A">
              <w:rPr>
                <w:rFonts w:ascii="Times New Roman" w:eastAsia="Calibri" w:hAnsi="Times New Roman"/>
                <w:lang w:eastAsia="en-US"/>
              </w:rPr>
              <w:t xml:space="preserve"> п</w:t>
            </w:r>
            <w:r w:rsidRPr="00FF258A">
              <w:rPr>
                <w:rFonts w:ascii="Times New Roman" w:eastAsia="Calibri" w:hAnsi="Times New Roman"/>
                <w:bCs/>
                <w:lang w:eastAsia="en-US"/>
              </w:rPr>
              <w:t>риказом Минтранса России от 19.08.2015 № 250 (далее - ФАП-250)</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w:t>
            </w:r>
          </w:p>
        </w:tc>
        <w:tc>
          <w:tcPr>
            <w:tcW w:w="3402" w:type="dxa"/>
          </w:tcPr>
          <w:p w:rsidR="00FF258A" w:rsidRPr="00FF258A" w:rsidRDefault="00FF258A" w:rsidP="00FF258A">
            <w:pPr>
              <w:ind w:left="-20"/>
              <w:jc w:val="both"/>
              <w:rPr>
                <w:rFonts w:ascii="Times New Roman" w:eastAsia="Calibri" w:hAnsi="Times New Roman"/>
                <w:lang w:eastAsia="en-US"/>
              </w:rPr>
            </w:pPr>
            <w:r w:rsidRPr="00FF258A">
              <w:rPr>
                <w:rFonts w:ascii="Times New Roman" w:eastAsia="Calibri" w:hAnsi="Times New Roman"/>
                <w:lang w:eastAsia="en-US"/>
              </w:rPr>
              <w:t>В наличие ли копии уведомления с отметкой о дате приема указанного уведомления в уполномоченном органе.</w:t>
            </w:r>
          </w:p>
        </w:tc>
        <w:tc>
          <w:tcPr>
            <w:tcW w:w="4678" w:type="dxa"/>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п. 5 ФАП-250</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3</w:t>
            </w:r>
          </w:p>
        </w:tc>
        <w:tc>
          <w:tcPr>
            <w:tcW w:w="3402" w:type="dxa"/>
          </w:tcPr>
          <w:p w:rsidR="00FF258A" w:rsidRPr="00FF258A" w:rsidRDefault="00FF258A" w:rsidP="00FF258A">
            <w:pPr>
              <w:ind w:left="-20"/>
              <w:jc w:val="both"/>
              <w:rPr>
                <w:rFonts w:ascii="Times New Roman" w:eastAsia="Calibri" w:hAnsi="Times New Roman"/>
                <w:lang w:eastAsia="en-US"/>
              </w:rPr>
            </w:pPr>
            <w:r w:rsidRPr="00FF258A">
              <w:rPr>
                <w:rFonts w:ascii="Times New Roman" w:eastAsia="Calibri" w:hAnsi="Times New Roman"/>
                <w:lang w:eastAsia="en-US"/>
              </w:rPr>
              <w:t>В наличие ли аэронавигационный паспорт посадочной площадки (далее – АНППП)?</w:t>
            </w:r>
          </w:p>
        </w:tc>
        <w:tc>
          <w:tcPr>
            <w:tcW w:w="4678"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bCs/>
                <w:lang w:eastAsia="en-US"/>
              </w:rPr>
              <w:t xml:space="preserve">п. 26 </w:t>
            </w:r>
            <w:r w:rsidRPr="00FF258A">
              <w:rPr>
                <w:rFonts w:ascii="Times New Roman" w:eastAsia="Calibri" w:hAnsi="Times New Roman"/>
                <w:lang w:eastAsia="en-US"/>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 (далее ФП ИВП -138)</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4</w:t>
            </w:r>
          </w:p>
        </w:tc>
        <w:tc>
          <w:tcPr>
            <w:tcW w:w="3402" w:type="dxa"/>
          </w:tcPr>
          <w:p w:rsidR="00FF258A" w:rsidRPr="00FF258A" w:rsidRDefault="00FF258A" w:rsidP="00FF258A">
            <w:pPr>
              <w:ind w:left="-20"/>
              <w:jc w:val="both"/>
              <w:rPr>
                <w:rFonts w:ascii="Times New Roman" w:eastAsia="Calibri" w:hAnsi="Times New Roman"/>
                <w:lang w:eastAsia="en-US"/>
              </w:rPr>
            </w:pPr>
            <w:r w:rsidRPr="00FF258A">
              <w:rPr>
                <w:rFonts w:ascii="Times New Roman" w:eastAsia="Calibri" w:hAnsi="Times New Roman"/>
                <w:lang w:eastAsia="en-US"/>
              </w:rPr>
              <w:t xml:space="preserve">Соответствует ли аэронавигационный паспорт посадочной площадки «Типовой схемы АНППП»? </w:t>
            </w:r>
          </w:p>
        </w:tc>
        <w:tc>
          <w:tcPr>
            <w:tcW w:w="4678" w:type="dxa"/>
          </w:tcPr>
          <w:p w:rsidR="00FF258A" w:rsidRPr="00FF258A" w:rsidRDefault="00FF258A" w:rsidP="00FF258A">
            <w:pPr>
              <w:adjustRightInd w:val="0"/>
              <w:jc w:val="both"/>
              <w:outlineLvl w:val="0"/>
              <w:rPr>
                <w:rFonts w:ascii="Times New Roman" w:eastAsia="Calibri" w:hAnsi="Times New Roman"/>
                <w:lang w:eastAsia="en-US"/>
              </w:rPr>
            </w:pPr>
            <w:r w:rsidRPr="00FF258A">
              <w:rPr>
                <w:rFonts w:ascii="Times New Roman" w:eastAsia="Calibri" w:hAnsi="Times New Roman"/>
                <w:lang w:eastAsia="en-US"/>
              </w:rPr>
              <w:t>Приложение № 4</w:t>
            </w:r>
          </w:p>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к Приказу Минтранса России</w:t>
            </w:r>
          </w:p>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от 31 января 2011 г. № 29                 «Об утверждении типовых инструкций по производству полетов в районе аэроузла, аэродрома (вертодрома) и типовых схем аэронавигационного паспорта аэродрома (вертодрома), посадочной площадки»</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5</w:t>
            </w:r>
          </w:p>
        </w:tc>
        <w:tc>
          <w:tcPr>
            <w:tcW w:w="3402" w:type="dxa"/>
          </w:tcPr>
          <w:p w:rsidR="00FF258A" w:rsidRPr="00FF258A" w:rsidRDefault="00FF258A" w:rsidP="00FF258A">
            <w:pPr>
              <w:spacing w:after="160"/>
              <w:jc w:val="both"/>
              <w:rPr>
                <w:rFonts w:ascii="Times New Roman" w:eastAsia="Calibri" w:hAnsi="Times New Roman"/>
                <w:bCs/>
                <w:lang w:eastAsia="en-US"/>
              </w:rPr>
            </w:pPr>
            <w:r w:rsidRPr="00FF258A">
              <w:rPr>
                <w:rFonts w:ascii="Times New Roman" w:eastAsia="Calibri" w:hAnsi="Times New Roman"/>
                <w:bCs/>
                <w:lang w:eastAsia="en-US"/>
              </w:rPr>
              <w:t>Имеются ли препятствия, затрудняющие взлет, посадку и руление ВС.</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5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Федеральных авиационных правил «Требования к посадочным площадкам, расположенным на участке земли или акватории», утвержденных </w:t>
            </w:r>
            <w:r w:rsidRPr="00FF258A">
              <w:rPr>
                <w:rFonts w:ascii="Times New Roman" w:eastAsia="Calibri" w:hAnsi="Times New Roman"/>
                <w:lang w:eastAsia="en-US"/>
              </w:rPr>
              <w:t xml:space="preserve"> п</w:t>
            </w:r>
            <w:r w:rsidRPr="00FF258A">
              <w:rPr>
                <w:rFonts w:ascii="Times New Roman" w:eastAsia="Calibri" w:hAnsi="Times New Roman"/>
                <w:bCs/>
                <w:lang w:eastAsia="en-US"/>
              </w:rPr>
              <w:t>риказом Минтранса России от 04.03.2011 № 69 (далее -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6</w:t>
            </w:r>
          </w:p>
        </w:tc>
        <w:tc>
          <w:tcPr>
            <w:tcW w:w="3402" w:type="dxa"/>
          </w:tcPr>
          <w:p w:rsidR="00FF258A" w:rsidRPr="00FF258A" w:rsidRDefault="00FF258A" w:rsidP="00FF258A">
            <w:pPr>
              <w:spacing w:after="160"/>
              <w:jc w:val="both"/>
              <w:rPr>
                <w:rFonts w:ascii="Times New Roman" w:eastAsia="Calibri" w:hAnsi="Times New Roman"/>
                <w:lang w:eastAsia="en-US"/>
              </w:rPr>
            </w:pPr>
            <w:r w:rsidRPr="00FF258A">
              <w:rPr>
                <w:rFonts w:ascii="Times New Roman" w:eastAsia="Calibri" w:hAnsi="Times New Roman"/>
                <w:lang w:eastAsia="en-US"/>
              </w:rPr>
              <w:t>Имеются ли неровности, определяемые по зазору между рейкой длиной 3 м и поверхностью летного поля в любых направлениях рабочей части, превышающие 0,1 м или размера, указанного в эксплуатационной документации ВС,  для которых предназначена посадочная площадка.</w:t>
            </w:r>
          </w:p>
          <w:p w:rsidR="00FF258A" w:rsidRPr="00FF258A" w:rsidRDefault="00FF258A" w:rsidP="00FF258A">
            <w:pPr>
              <w:spacing w:after="160"/>
              <w:jc w:val="both"/>
              <w:rPr>
                <w:rFonts w:ascii="Times New Roman" w:eastAsia="Calibri" w:hAnsi="Times New Roman"/>
                <w:lang w:eastAsia="en-US"/>
              </w:rPr>
            </w:pPr>
          </w:p>
        </w:tc>
        <w:tc>
          <w:tcPr>
            <w:tcW w:w="4678" w:type="dxa"/>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5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7</w:t>
            </w:r>
          </w:p>
        </w:tc>
        <w:tc>
          <w:tcPr>
            <w:tcW w:w="3402" w:type="dxa"/>
            <w:vAlign w:val="center"/>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ширина ВПП не менее:</w:t>
            </w:r>
          </w:p>
          <w:p w:rsidR="00FF258A" w:rsidRPr="00FF258A" w:rsidRDefault="00FF258A" w:rsidP="00FF258A">
            <w:pPr>
              <w:spacing w:after="160"/>
              <w:ind w:left="-20"/>
              <w:jc w:val="both"/>
              <w:rPr>
                <w:rFonts w:ascii="Times New Roman" w:eastAsia="Calibri" w:hAnsi="Times New Roman"/>
                <w:bCs/>
                <w:lang w:eastAsia="en-US"/>
              </w:rPr>
            </w:pPr>
            <w:r w:rsidRPr="00FF258A">
              <w:rPr>
                <w:rFonts w:ascii="Times New Roman" w:eastAsia="Calibri" w:hAnsi="Times New Roman"/>
                <w:bCs/>
                <w:lang w:eastAsia="en-US"/>
              </w:rPr>
              <w:t>18 м - для посадочных площадок с длиной ВПП до 800 м;</w:t>
            </w:r>
          </w:p>
          <w:p w:rsidR="00FF258A" w:rsidRPr="00FF258A" w:rsidRDefault="00FF258A" w:rsidP="00FF258A">
            <w:pPr>
              <w:spacing w:after="160"/>
              <w:ind w:left="-20"/>
              <w:jc w:val="both"/>
              <w:rPr>
                <w:rFonts w:ascii="Times New Roman" w:eastAsia="Calibri" w:hAnsi="Times New Roman"/>
                <w:bCs/>
                <w:lang w:eastAsia="en-US"/>
              </w:rPr>
            </w:pPr>
            <w:r w:rsidRPr="00FF258A">
              <w:rPr>
                <w:rFonts w:ascii="Times New Roman" w:eastAsia="Calibri" w:hAnsi="Times New Roman"/>
                <w:bCs/>
                <w:lang w:eastAsia="en-US"/>
              </w:rPr>
              <w:t>23 м - с длиной ВПП от 800 м до 1200 м;</w:t>
            </w:r>
          </w:p>
          <w:p w:rsidR="00FF258A" w:rsidRPr="00FF258A" w:rsidRDefault="00FF258A" w:rsidP="00FF258A">
            <w:pPr>
              <w:spacing w:after="160"/>
              <w:ind w:left="-20"/>
              <w:jc w:val="both"/>
              <w:rPr>
                <w:rFonts w:ascii="Times New Roman" w:eastAsia="Calibri" w:hAnsi="Times New Roman"/>
                <w:bCs/>
                <w:lang w:eastAsia="en-US"/>
              </w:rPr>
            </w:pPr>
            <w:r w:rsidRPr="00FF258A">
              <w:rPr>
                <w:rFonts w:ascii="Times New Roman" w:eastAsia="Calibri" w:hAnsi="Times New Roman"/>
                <w:bCs/>
                <w:lang w:eastAsia="en-US"/>
              </w:rPr>
              <w:t>30 м - с длиной ВПП более 1200 м;</w:t>
            </w:r>
          </w:p>
          <w:p w:rsidR="00FF258A" w:rsidRPr="00FF258A" w:rsidRDefault="00FF258A" w:rsidP="00FF258A">
            <w:pPr>
              <w:spacing w:after="160"/>
              <w:ind w:left="-20"/>
              <w:jc w:val="both"/>
              <w:rPr>
                <w:rFonts w:ascii="Times New Roman" w:eastAsia="Calibri" w:hAnsi="Times New Roman"/>
                <w:bCs/>
                <w:lang w:eastAsia="en-US"/>
              </w:rPr>
            </w:pPr>
            <w:r w:rsidRPr="00FF258A">
              <w:rPr>
                <w:rFonts w:ascii="Times New Roman" w:eastAsia="Calibri" w:hAnsi="Times New Roman"/>
                <w:bCs/>
                <w:lang w:eastAsia="en-US"/>
              </w:rPr>
              <w:t>45 м - с длиной ВПП более 1800 м;</w:t>
            </w:r>
          </w:p>
          <w:p w:rsidR="00FF258A" w:rsidRPr="00FF258A" w:rsidRDefault="00FF258A" w:rsidP="00FF258A">
            <w:pPr>
              <w:spacing w:after="160"/>
              <w:ind w:left="-20"/>
              <w:jc w:val="both"/>
              <w:rPr>
                <w:rFonts w:ascii="Times New Roman" w:eastAsia="Calibri" w:hAnsi="Times New Roman"/>
                <w:bCs/>
                <w:lang w:eastAsia="en-US"/>
              </w:rPr>
            </w:pPr>
            <w:r w:rsidRPr="00FF258A">
              <w:rPr>
                <w:rFonts w:ascii="Times New Roman" w:eastAsia="Calibri" w:hAnsi="Times New Roman"/>
                <w:bCs/>
                <w:lang w:eastAsia="en-US"/>
              </w:rPr>
              <w:t>30 м  - оборудованной для точного захода на посадку</w:t>
            </w:r>
          </w:p>
        </w:tc>
        <w:tc>
          <w:tcPr>
            <w:tcW w:w="4678" w:type="dxa"/>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5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8</w:t>
            </w:r>
          </w:p>
        </w:tc>
        <w:tc>
          <w:tcPr>
            <w:tcW w:w="3402" w:type="dxa"/>
            <w:vAlign w:val="center"/>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Имеются ли боковые полосы безопасности (БПБ) располагаемые симметрично по обе стороны ВПП таким образом, чтобы ширина ВПП и ее БПБ составляла не менее:</w:t>
            </w:r>
          </w:p>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30 м - для посадочных площадок с длиной ВПП до 800 м;</w:t>
            </w:r>
          </w:p>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40 м - с длиной ВПП от 800 м до 1200 м;</w:t>
            </w:r>
          </w:p>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75 м - с длиной ВПП более 1200 м.</w:t>
            </w:r>
          </w:p>
        </w:tc>
        <w:tc>
          <w:tcPr>
            <w:tcW w:w="4678" w:type="dxa"/>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6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9</w:t>
            </w:r>
          </w:p>
        </w:tc>
        <w:tc>
          <w:tcPr>
            <w:tcW w:w="3402"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поперечный уклон БПБ значению 2.5% и менее, а поверхность примыкающая к ВПП  нагрузку, создаваемую при выкатывании ВС за пределы ВПП, не вызывая у него повреждений конструкции.</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8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Приказ Минтранса России от 31.01.2011 № 29 «Об утверждении типовых инструкций по производству полетов в районе аэродрома (аэроузла) и типовых схем аэронавигационного паспорта аэродрома (вертодрома), посадочной площадки»</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10</w:t>
            </w:r>
          </w:p>
        </w:tc>
        <w:tc>
          <w:tcPr>
            <w:tcW w:w="3402" w:type="dxa"/>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Соответствуют ли расстояние не менее 3 м между концами крыльев самолетов размещенных мест стоянок (МС) ВС и выдерживает ли поверхность нагрузку от колес ВС при стоянке?</w:t>
            </w:r>
          </w:p>
        </w:tc>
        <w:tc>
          <w:tcPr>
            <w:tcW w:w="4678" w:type="dxa"/>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9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11</w:t>
            </w:r>
          </w:p>
        </w:tc>
        <w:tc>
          <w:tcPr>
            <w:tcW w:w="3402" w:type="dxa"/>
            <w:tcBorders>
              <w:bottom w:val="single" w:sz="4" w:space="0" w:color="auto"/>
            </w:tcBorders>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Выдерживает ли нагрузку поверхность между ВПП и МС предназначенная для руления от колес ВС?</w:t>
            </w:r>
          </w:p>
        </w:tc>
        <w:tc>
          <w:tcPr>
            <w:tcW w:w="4678" w:type="dxa"/>
            <w:tcBorders>
              <w:bottom w:val="single" w:sz="4" w:space="0" w:color="auto"/>
            </w:tcBorders>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10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Borders>
              <w:bottom w:val="single" w:sz="4" w:space="0" w:color="auto"/>
            </w:tcBorders>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12</w:t>
            </w:r>
          </w:p>
        </w:tc>
        <w:tc>
          <w:tcPr>
            <w:tcW w:w="3402" w:type="dxa"/>
            <w:tcBorders>
              <w:bottom w:val="single" w:sz="4" w:space="0" w:color="auto"/>
            </w:tcBorders>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Маркируются ли элементы посадочной площадки, рулежные дорожки (РД)?</w:t>
            </w:r>
          </w:p>
        </w:tc>
        <w:tc>
          <w:tcPr>
            <w:tcW w:w="4678" w:type="dxa"/>
            <w:tcBorders>
              <w:bottom w:val="single" w:sz="4" w:space="0" w:color="auto"/>
            </w:tcBorders>
          </w:tcPr>
          <w:p w:rsidR="00FF258A" w:rsidRPr="00FF258A" w:rsidRDefault="00FF258A" w:rsidP="00FF258A">
            <w:pPr>
              <w:spacing w:after="160"/>
              <w:ind w:left="-108"/>
              <w:rPr>
                <w:rFonts w:ascii="Times New Roman" w:eastAsia="Calibri" w:hAnsi="Times New Roman"/>
                <w:bCs/>
                <w:lang w:eastAsia="en-US"/>
              </w:rPr>
            </w:pPr>
            <w:r w:rsidRPr="00FF258A">
              <w:rPr>
                <w:rFonts w:ascii="Times New Roman" w:eastAsia="Calibri" w:hAnsi="Times New Roman"/>
                <w:bCs/>
                <w:lang w:eastAsia="en-US"/>
              </w:rPr>
              <w:t xml:space="preserve">п. 10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Borders>
              <w:bottom w:val="single" w:sz="4" w:space="0" w:color="auto"/>
            </w:tcBorders>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tcBorders>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13</w:t>
            </w:r>
          </w:p>
        </w:tc>
        <w:tc>
          <w:tcPr>
            <w:tcW w:w="3402" w:type="dxa"/>
            <w:tcBorders>
              <w:bottom w:val="single" w:sz="4" w:space="0" w:color="auto"/>
            </w:tcBorders>
            <w:vAlign w:val="center"/>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Обеспечивают ли маркеры, размещаемые вблизи ВПП или РД, необходимое безопасное расстояние до воздушных винтов и гондол двигателей воздушных судов?</w:t>
            </w:r>
          </w:p>
        </w:tc>
        <w:tc>
          <w:tcPr>
            <w:tcW w:w="4678" w:type="dxa"/>
            <w:tcBorders>
              <w:bottom w:val="single" w:sz="4" w:space="0" w:color="auto"/>
            </w:tcBorders>
          </w:tcPr>
          <w:p w:rsidR="00FF258A" w:rsidRPr="00FF258A" w:rsidRDefault="00FF258A" w:rsidP="00FF258A">
            <w:pPr>
              <w:ind w:left="-108"/>
              <w:rPr>
                <w:rFonts w:ascii="Times New Roman" w:eastAsia="Calibri" w:hAnsi="Times New Roman"/>
                <w:bCs/>
                <w:lang w:eastAsia="en-US"/>
              </w:rPr>
            </w:pPr>
            <w:r w:rsidRPr="00FF258A">
              <w:rPr>
                <w:rFonts w:ascii="Times New Roman" w:eastAsia="Calibri" w:hAnsi="Times New Roman"/>
                <w:bCs/>
                <w:lang w:eastAsia="en-US"/>
              </w:rPr>
              <w:t xml:space="preserve">п. 12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Borders>
              <w:bottom w:val="single" w:sz="4" w:space="0" w:color="auto"/>
            </w:tcBorders>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right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14</w:t>
            </w:r>
          </w:p>
        </w:tc>
        <w:tc>
          <w:tcPr>
            <w:tcW w:w="3402" w:type="dxa"/>
            <w:tcBorders>
              <w:left w:val="single" w:sz="4" w:space="0" w:color="auto"/>
              <w:bottom w:val="single" w:sz="4" w:space="0" w:color="auto"/>
            </w:tcBorders>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цветовая окраска и расстояние от ее боковых границ входных маркеров ВПП?</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13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Приложение 1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right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15</w:t>
            </w:r>
          </w:p>
        </w:tc>
        <w:tc>
          <w:tcPr>
            <w:tcW w:w="3402" w:type="dxa"/>
            <w:tcBorders>
              <w:left w:val="single" w:sz="4" w:space="0" w:color="auto"/>
              <w:bottom w:val="single" w:sz="4" w:space="0" w:color="auto"/>
            </w:tcBorders>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Соответствуют ли расстояние, установленных вдоль боковых граней и за боковых границ ВПП, усеченных конусов или призм?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15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Приложение 2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right w:val="single" w:sz="4" w:space="0" w:color="auto"/>
            </w:tcBorders>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16</w:t>
            </w:r>
          </w:p>
        </w:tc>
        <w:tc>
          <w:tcPr>
            <w:tcW w:w="3402" w:type="dxa"/>
            <w:tcBorders>
              <w:left w:val="single" w:sz="4" w:space="0" w:color="auto"/>
              <w:bottom w:val="single" w:sz="4" w:space="0" w:color="auto"/>
            </w:tcBorders>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Соответствуют ли цветовая окраска и расстояние между флажками, автопокрышками или дорожными сигнальными конусами?</w:t>
            </w:r>
          </w:p>
        </w:tc>
        <w:tc>
          <w:tcPr>
            <w:tcW w:w="4678" w:type="dxa"/>
          </w:tcPr>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15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right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17</w:t>
            </w:r>
          </w:p>
        </w:tc>
        <w:tc>
          <w:tcPr>
            <w:tcW w:w="3402" w:type="dxa"/>
            <w:tcBorders>
              <w:left w:val="single" w:sz="4" w:space="0" w:color="auto"/>
              <w:bottom w:val="single" w:sz="4" w:space="0" w:color="auto"/>
            </w:tcBorders>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Оборудована ли посадочная ветроуказателем и освещен ли ветроуказатель при полетах ночью?</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16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p w:rsidR="00FF258A" w:rsidRPr="00FF258A" w:rsidRDefault="00FF258A" w:rsidP="00FF258A">
            <w:pPr>
              <w:spacing w:after="160"/>
              <w:ind w:left="-108"/>
              <w:jc w:val="both"/>
              <w:rPr>
                <w:rFonts w:ascii="Times New Roman" w:eastAsia="Calibri" w:hAnsi="Times New Roman"/>
                <w:bCs/>
                <w:lang w:eastAsia="en-US"/>
              </w:rPr>
            </w:pPr>
            <w:r w:rsidRPr="00FF258A">
              <w:rPr>
                <w:rFonts w:ascii="Times New Roman" w:eastAsia="Calibri" w:hAnsi="Times New Roman"/>
                <w:bCs/>
                <w:lang w:eastAsia="en-US"/>
              </w:rPr>
              <w:t>Приложение 3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right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18</w:t>
            </w:r>
          </w:p>
        </w:tc>
        <w:tc>
          <w:tcPr>
            <w:tcW w:w="3402" w:type="dxa"/>
            <w:tcBorders>
              <w:left w:val="single" w:sz="4" w:space="0" w:color="auto"/>
              <w:bottom w:val="single" w:sz="4" w:space="0" w:color="auto"/>
            </w:tcBorders>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ветроуказатель цветовой окраске</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16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Приложение 3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right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19</w:t>
            </w:r>
          </w:p>
        </w:tc>
        <w:tc>
          <w:tcPr>
            <w:tcW w:w="3402" w:type="dxa"/>
            <w:tcBorders>
              <w:left w:val="single" w:sz="4" w:space="0" w:color="auto"/>
              <w:bottom w:val="single" w:sz="4" w:space="0" w:color="auto"/>
            </w:tcBorders>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Соответствуют ли поверхности ограничения препятствий в направлении полосы воздушных подходов,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17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10206" w:type="dxa"/>
            <w:gridSpan w:val="4"/>
            <w:tcBorders>
              <w:bottom w:val="single" w:sz="4" w:space="0" w:color="auto"/>
            </w:tcBorders>
          </w:tcPr>
          <w:p w:rsidR="00FF258A" w:rsidRPr="00FF258A" w:rsidRDefault="00FF258A" w:rsidP="00FF258A">
            <w:pPr>
              <w:ind w:left="567"/>
              <w:jc w:val="center"/>
              <w:rPr>
                <w:rFonts w:ascii="Times New Roman" w:eastAsia="Calibri" w:hAnsi="Times New Roman"/>
                <w:b/>
                <w:lang w:eastAsia="en-US"/>
              </w:rPr>
            </w:pPr>
            <w:r w:rsidRPr="00FF258A">
              <w:rPr>
                <w:rFonts w:ascii="Times New Roman" w:eastAsia="Calibri" w:hAnsi="Times New Roman"/>
                <w:b/>
                <w:lang w:eastAsia="en-US"/>
              </w:rPr>
              <w:t>Требования к посадочным площадкам для вертолетов</w:t>
            </w: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20</w:t>
            </w:r>
          </w:p>
        </w:tc>
        <w:tc>
          <w:tcPr>
            <w:tcW w:w="3402" w:type="dxa"/>
            <w:vAlign w:val="center"/>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bCs/>
                <w:lang w:eastAsia="en-US"/>
              </w:rPr>
              <w:t>Предусмотрено ли на посадочной площадке</w:t>
            </w:r>
            <w:r w:rsidRPr="00FF258A">
              <w:rPr>
                <w:rFonts w:ascii="Times New Roman" w:eastAsia="Calibri" w:hAnsi="Times New Roman"/>
                <w:lang w:eastAsia="en-US"/>
              </w:rPr>
              <w:t xml:space="preserve"> зона приземления и отрыва (далее - зона TLOF), зона конечного этапа захода на посадку и взлета (далее - зона FATO) и зона безопасности?</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18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21</w:t>
            </w:r>
          </w:p>
        </w:tc>
        <w:tc>
          <w:tcPr>
            <w:tcW w:w="3402" w:type="dxa"/>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 xml:space="preserve">Соответствует ли конфигурации, размеров зоны </w:t>
            </w:r>
            <w:r w:rsidRPr="00FF258A">
              <w:rPr>
                <w:rFonts w:ascii="Times New Roman" w:eastAsia="Calibri" w:hAnsi="Times New Roman"/>
                <w:bCs/>
                <w:lang w:eastAsia="en-US" w:bidi="en-US"/>
              </w:rPr>
              <w:t>FATO</w:t>
            </w:r>
            <w:r w:rsidRPr="00FF258A">
              <w:rPr>
                <w:rFonts w:ascii="Times New Roman" w:eastAsia="Calibri" w:hAnsi="Times New Roman"/>
                <w:bCs/>
                <w:lang w:eastAsia="en-US"/>
              </w:rPr>
              <w:t>, а также уклонов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20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21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22</w:t>
            </w:r>
          </w:p>
        </w:tc>
        <w:tc>
          <w:tcPr>
            <w:tcW w:w="3402" w:type="dxa"/>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Соответствует ли конфигурации, размеров зоны </w:t>
            </w:r>
            <w:r w:rsidRPr="00FF258A">
              <w:rPr>
                <w:rFonts w:ascii="Times New Roman" w:eastAsia="Calibri" w:hAnsi="Times New Roman"/>
                <w:bCs/>
                <w:lang w:eastAsia="en-US" w:bidi="en-US"/>
              </w:rPr>
              <w:t>TLOF</w:t>
            </w:r>
            <w:r w:rsidRPr="00FF258A">
              <w:rPr>
                <w:rFonts w:ascii="Times New Roman" w:eastAsia="Calibri" w:hAnsi="Times New Roman"/>
                <w:bCs/>
                <w:lang w:eastAsia="en-US"/>
              </w:rPr>
              <w:t>, а также уклонов установленным требованиям?</w:t>
            </w:r>
          </w:p>
        </w:tc>
        <w:tc>
          <w:tcPr>
            <w:tcW w:w="4678" w:type="dxa"/>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 xml:space="preserve">п. 23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23</w:t>
            </w:r>
          </w:p>
        </w:tc>
        <w:tc>
          <w:tcPr>
            <w:tcW w:w="3402" w:type="dxa"/>
            <w:vAlign w:val="center"/>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Соответствует ли расстояние зоны безопасности от зоны </w:t>
            </w:r>
            <w:r w:rsidRPr="00FF258A">
              <w:rPr>
                <w:rFonts w:ascii="Times New Roman" w:eastAsia="Calibri" w:hAnsi="Times New Roman"/>
                <w:bCs/>
                <w:lang w:eastAsia="en-US" w:bidi="en-US"/>
              </w:rPr>
              <w:t xml:space="preserve">FATO и ее уклон </w:t>
            </w:r>
            <w:r w:rsidRPr="00FF258A">
              <w:rPr>
                <w:rFonts w:ascii="Times New Roman" w:eastAsia="Calibri" w:hAnsi="Times New Roman"/>
                <w:bCs/>
                <w:lang w:eastAsia="en-US"/>
              </w:rPr>
              <w:t>установленным требованиям?</w:t>
            </w:r>
          </w:p>
        </w:tc>
        <w:tc>
          <w:tcPr>
            <w:tcW w:w="4678" w:type="dxa"/>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 xml:space="preserve">п. 24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24</w:t>
            </w:r>
          </w:p>
        </w:tc>
        <w:tc>
          <w:tcPr>
            <w:tcW w:w="3402" w:type="dxa"/>
            <w:vAlign w:val="center"/>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 xml:space="preserve">Соответствует ли диаметр круга места стоянки и </w:t>
            </w:r>
            <w:r w:rsidRPr="00FF258A">
              <w:rPr>
                <w:rFonts w:ascii="Times New Roman" w:eastAsia="Calibri" w:hAnsi="Times New Roman"/>
                <w:lang w:eastAsia="en-US"/>
              </w:rPr>
              <w:t>минимальный размер места стоянки и защитной зоны</w:t>
            </w:r>
            <w:r w:rsidRPr="00FF258A">
              <w:rPr>
                <w:rFonts w:ascii="Times New Roman" w:eastAsia="Calibri" w:hAnsi="Times New Roman"/>
                <w:bCs/>
                <w:lang w:eastAsia="en-US"/>
              </w:rPr>
              <w:t xml:space="preserve">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17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Приложение 4 ФАП-69</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25</w:t>
            </w:r>
          </w:p>
        </w:tc>
        <w:tc>
          <w:tcPr>
            <w:tcW w:w="3402" w:type="dxa"/>
            <w:vAlign w:val="center"/>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bCs/>
                <w:lang w:eastAsia="en-US"/>
              </w:rPr>
              <w:t xml:space="preserve">Соответствует ли размеры диаметра выдерживает ли статистическую нагрузку и нагрузку, обусловленную движением вертолетов </w:t>
            </w:r>
            <w:r w:rsidRPr="00FF258A">
              <w:rPr>
                <w:rFonts w:ascii="Times New Roman" w:eastAsia="Calibri" w:hAnsi="Times New Roman"/>
                <w:lang w:eastAsia="en-US"/>
              </w:rPr>
              <w:t>центральная зона места стоянки вертолета?</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28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26</w:t>
            </w:r>
          </w:p>
        </w:tc>
        <w:tc>
          <w:tcPr>
            <w:tcW w:w="3402" w:type="dxa"/>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Соответствуют ли места хранения вертолетов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п. 29 гл.</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27</w:t>
            </w:r>
          </w:p>
        </w:tc>
        <w:tc>
          <w:tcPr>
            <w:tcW w:w="3402" w:type="dxa"/>
            <w:vAlign w:val="center"/>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bCs/>
                <w:lang w:eastAsia="en-US"/>
              </w:rPr>
              <w:t>Соответствует ли ширина</w:t>
            </w:r>
            <w:r w:rsidRPr="00FF258A">
              <w:rPr>
                <w:rFonts w:ascii="Times New Roman" w:eastAsia="Calibri" w:hAnsi="Times New Roman"/>
                <w:lang w:eastAsia="en-US"/>
              </w:rPr>
              <w:t xml:space="preserve"> наземной РД и поперечный и продольный уклон РД для руления по земле, расстояние от осевой линии до препятствий, при рулении по воздуху и поперечный и продольный уклон РД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пп. 30-32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28</w:t>
            </w:r>
          </w:p>
        </w:tc>
        <w:tc>
          <w:tcPr>
            <w:tcW w:w="3402" w:type="dxa"/>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 xml:space="preserve">Соответствует ли опознавательная маркировка и цвета зоны </w:t>
            </w:r>
            <w:r w:rsidRPr="00FF258A">
              <w:rPr>
                <w:rFonts w:ascii="Times New Roman" w:eastAsia="Calibri" w:hAnsi="Times New Roman"/>
                <w:bCs/>
                <w:lang w:eastAsia="en-US" w:bidi="en-US"/>
              </w:rPr>
              <w:t xml:space="preserve">FATO </w:t>
            </w:r>
            <w:r w:rsidRPr="00FF258A">
              <w:rPr>
                <w:rFonts w:ascii="Times New Roman" w:eastAsia="Calibri" w:hAnsi="Times New Roman"/>
                <w:bCs/>
                <w:lang w:eastAsia="en-US"/>
              </w:rPr>
              <w:t>установленным требованиям?</w:t>
            </w:r>
          </w:p>
        </w:tc>
        <w:tc>
          <w:tcPr>
            <w:tcW w:w="4678" w:type="dxa"/>
          </w:tcPr>
          <w:p w:rsidR="00FF258A" w:rsidRPr="00FF258A" w:rsidRDefault="00FF258A" w:rsidP="00FF258A">
            <w:pPr>
              <w:ind w:left="-108"/>
              <w:rPr>
                <w:rFonts w:ascii="Times New Roman" w:eastAsia="Calibri" w:hAnsi="Times New Roman"/>
                <w:bCs/>
                <w:lang w:eastAsia="en-US"/>
              </w:rPr>
            </w:pPr>
            <w:r w:rsidRPr="00FF258A">
              <w:rPr>
                <w:rFonts w:ascii="Times New Roman" w:eastAsia="Calibri" w:hAnsi="Times New Roman"/>
                <w:bCs/>
                <w:lang w:eastAsia="en-US"/>
              </w:rPr>
              <w:t xml:space="preserve">п. 33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p w:rsidR="00FF258A" w:rsidRPr="00FF258A" w:rsidRDefault="00FF258A" w:rsidP="00FF258A">
            <w:pPr>
              <w:ind w:left="-108"/>
              <w:rPr>
                <w:rFonts w:ascii="Times New Roman" w:eastAsia="Calibri" w:hAnsi="Times New Roman"/>
                <w:bCs/>
                <w:lang w:eastAsia="en-US"/>
              </w:rPr>
            </w:pPr>
            <w:r w:rsidRPr="00FF258A">
              <w:rPr>
                <w:rFonts w:ascii="Times New Roman" w:eastAsia="Calibri" w:hAnsi="Times New Roman"/>
                <w:bCs/>
                <w:lang w:eastAsia="en-US"/>
              </w:rPr>
              <w:t>Приложения 5-6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29</w:t>
            </w:r>
          </w:p>
        </w:tc>
        <w:tc>
          <w:tcPr>
            <w:tcW w:w="3402" w:type="dxa"/>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 xml:space="preserve">Соответствует ли размеры и маркировка зоны </w:t>
            </w:r>
            <w:r w:rsidRPr="00FF258A">
              <w:rPr>
                <w:rFonts w:ascii="Times New Roman" w:eastAsia="Calibri" w:hAnsi="Times New Roman"/>
                <w:bCs/>
                <w:lang w:eastAsia="en-US" w:bidi="en-US"/>
              </w:rPr>
              <w:t>TLOF</w:t>
            </w:r>
            <w:r w:rsidRPr="00FF258A">
              <w:rPr>
                <w:rFonts w:ascii="Times New Roman" w:eastAsia="Calibri" w:hAnsi="Times New Roman"/>
                <w:bCs/>
                <w:lang w:eastAsia="en-US"/>
              </w:rPr>
              <w:t xml:space="preserve"> и точки приземления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33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30</w:t>
            </w:r>
          </w:p>
        </w:tc>
        <w:tc>
          <w:tcPr>
            <w:tcW w:w="3402" w:type="dxa"/>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обозначения посадочных площадок без искусственного покрытия  и ее размеры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пп. 34-35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Приложения 7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31</w:t>
            </w:r>
          </w:p>
        </w:tc>
        <w:tc>
          <w:tcPr>
            <w:tcW w:w="3402" w:type="dxa"/>
          </w:tcPr>
          <w:p w:rsidR="00FF258A" w:rsidRPr="00FF258A" w:rsidRDefault="00FF258A" w:rsidP="00FF258A">
            <w:pPr>
              <w:jc w:val="both"/>
              <w:rPr>
                <w:rFonts w:ascii="Times New Roman" w:eastAsia="Calibri" w:hAnsi="Times New Roman"/>
                <w:lang w:eastAsia="en-US"/>
              </w:rPr>
            </w:pPr>
            <w:r w:rsidRPr="00FF258A">
              <w:rPr>
                <w:rFonts w:ascii="Times New Roman" w:eastAsia="Calibri" w:hAnsi="Times New Roman"/>
                <w:lang w:eastAsia="en-US"/>
              </w:rPr>
              <w:t>Соответствует ли маркировка РД на посадочных площадках с искусственным покрытием и маршрутов руления по воздуху над поверхностями без искусственного покрытия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36 гл. </w:t>
            </w:r>
            <w:r w:rsidRPr="00FF258A">
              <w:rPr>
                <w:rFonts w:ascii="Times New Roman" w:eastAsia="Calibri" w:hAnsi="Times New Roman"/>
                <w:bCs/>
                <w:lang w:eastAsia="en-US" w:bidi="en-US"/>
              </w:rPr>
              <w:t>III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428"/>
        </w:trPr>
        <w:tc>
          <w:tcPr>
            <w:tcW w:w="10206" w:type="dxa"/>
            <w:gridSpan w:val="4"/>
          </w:tcPr>
          <w:p w:rsidR="00FF258A" w:rsidRPr="00FF258A" w:rsidRDefault="00FF258A" w:rsidP="00FF258A">
            <w:pPr>
              <w:ind w:left="567"/>
              <w:jc w:val="center"/>
              <w:rPr>
                <w:rFonts w:ascii="Times New Roman" w:eastAsia="Calibri" w:hAnsi="Times New Roman"/>
                <w:b/>
                <w:lang w:eastAsia="en-US"/>
              </w:rPr>
            </w:pPr>
            <w:r w:rsidRPr="00FF258A">
              <w:rPr>
                <w:rFonts w:ascii="Times New Roman" w:eastAsia="Calibri" w:hAnsi="Times New Roman"/>
                <w:b/>
                <w:lang w:eastAsia="en-US"/>
              </w:rPr>
              <w:t>Требования к посадочным площадкам, расположенным в акватории</w:t>
            </w: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32</w:t>
            </w:r>
          </w:p>
        </w:tc>
        <w:tc>
          <w:tcPr>
            <w:tcW w:w="3402"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Оборудована ли посадочная ветроуказателем и соответствует ли ветроуказатель цветовой окраске?</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16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Приложение 3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33</w:t>
            </w:r>
          </w:p>
        </w:tc>
        <w:tc>
          <w:tcPr>
            <w:tcW w:w="3402" w:type="dxa"/>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lang w:eastAsia="en-US"/>
              </w:rPr>
              <w:t>Соответствует ли длина дистанции для взлета гидросамолета, ширина и глубина руководству по летной эксплуатации воздушного судна?</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16 гл. </w:t>
            </w:r>
            <w:r w:rsidRPr="00FF258A">
              <w:rPr>
                <w:rFonts w:ascii="Times New Roman" w:eastAsia="Calibri" w:hAnsi="Times New Roman"/>
                <w:bCs/>
                <w:lang w:eastAsia="en-US" w:bidi="en-US"/>
              </w:rPr>
              <w:t>II</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34</w:t>
            </w:r>
          </w:p>
        </w:tc>
        <w:tc>
          <w:tcPr>
            <w:tcW w:w="3402"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Оборудована ли акватория посадочной площадки буями и соответствует ли их окраска   </w:t>
            </w:r>
            <w:r w:rsidRPr="00FF258A">
              <w:rPr>
                <w:rFonts w:ascii="Times New Roman" w:eastAsia="Calibri" w:hAnsi="Times New Roman"/>
                <w:lang w:eastAsia="en-US"/>
              </w:rPr>
              <w:t>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40 гл. </w:t>
            </w:r>
            <w:r w:rsidRPr="00FF258A">
              <w:rPr>
                <w:rFonts w:ascii="Times New Roman" w:eastAsia="Calibri" w:hAnsi="Times New Roman"/>
                <w:bCs/>
                <w:lang w:eastAsia="en-US" w:bidi="en-US"/>
              </w:rPr>
              <w:t>I</w:t>
            </w:r>
            <w:r w:rsidRPr="00FF258A">
              <w:rPr>
                <w:rFonts w:ascii="Times New Roman" w:eastAsia="Calibri" w:hAnsi="Times New Roman"/>
                <w:bCs/>
                <w:lang w:val="en-US" w:eastAsia="en-US" w:bidi="en-US"/>
              </w:rPr>
              <w:t>V</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35</w:t>
            </w:r>
          </w:p>
        </w:tc>
        <w:tc>
          <w:tcPr>
            <w:tcW w:w="3402" w:type="dxa"/>
          </w:tcPr>
          <w:p w:rsidR="00FF258A" w:rsidRPr="00FF258A" w:rsidRDefault="00FF258A" w:rsidP="00FF258A">
            <w:pPr>
              <w:adjustRightInd w:val="0"/>
              <w:jc w:val="both"/>
              <w:rPr>
                <w:rFonts w:ascii="Times New Roman" w:eastAsia="Calibri" w:hAnsi="Times New Roman"/>
                <w:bCs/>
                <w:lang w:eastAsia="en-US"/>
              </w:rPr>
            </w:pPr>
            <w:r w:rsidRPr="00FF258A">
              <w:rPr>
                <w:rFonts w:ascii="Times New Roman" w:eastAsia="Calibri" w:hAnsi="Times New Roman"/>
                <w:bCs/>
                <w:lang w:eastAsia="en-US"/>
              </w:rPr>
              <w:t>Имеется ли на посадочной площадке лодка со спасательными кругами</w:t>
            </w:r>
            <w:r w:rsidRPr="00FF258A">
              <w:rPr>
                <w:rFonts w:ascii="Times New Roman" w:eastAsia="Calibri" w:hAnsi="Times New Roman"/>
                <w:lang w:eastAsia="en-US"/>
              </w:rPr>
              <w:t xml:space="preserve"> для оказания помощи экипажам воздушных судов и их пассажирам</w:t>
            </w:r>
            <w:r w:rsidRPr="00FF258A">
              <w:rPr>
                <w:rFonts w:ascii="Times New Roman" w:eastAsia="Calibri" w:hAnsi="Times New Roman"/>
                <w:bCs/>
                <w:lang w:eastAsia="en-US"/>
              </w:rPr>
              <w:t>?</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41 гл. </w:t>
            </w:r>
            <w:r w:rsidRPr="00FF258A">
              <w:rPr>
                <w:rFonts w:ascii="Times New Roman" w:eastAsia="Calibri" w:hAnsi="Times New Roman"/>
                <w:bCs/>
                <w:lang w:eastAsia="en-US" w:bidi="en-US"/>
              </w:rPr>
              <w:t>I</w:t>
            </w:r>
            <w:r w:rsidRPr="00FF258A">
              <w:rPr>
                <w:rFonts w:ascii="Times New Roman" w:eastAsia="Calibri" w:hAnsi="Times New Roman"/>
                <w:bCs/>
                <w:lang w:val="en-US" w:eastAsia="en-US" w:bidi="en-US"/>
              </w:rPr>
              <w:t>V</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36</w:t>
            </w:r>
          </w:p>
        </w:tc>
        <w:tc>
          <w:tcPr>
            <w:tcW w:w="3402" w:type="dxa"/>
            <w:vAlign w:val="center"/>
          </w:tcPr>
          <w:p w:rsidR="00FF258A" w:rsidRPr="00FF258A" w:rsidRDefault="00FF258A" w:rsidP="00FF258A">
            <w:pPr>
              <w:adjustRightInd w:val="0"/>
              <w:jc w:val="both"/>
              <w:rPr>
                <w:rFonts w:ascii="Times New Roman" w:eastAsia="Calibri" w:hAnsi="Times New Roman"/>
                <w:lang w:eastAsia="en-US"/>
              </w:rPr>
            </w:pPr>
            <w:r w:rsidRPr="00FF258A">
              <w:rPr>
                <w:rFonts w:ascii="Times New Roman" w:eastAsia="Calibri" w:hAnsi="Times New Roman"/>
                <w:bCs/>
                <w:lang w:eastAsia="en-US"/>
              </w:rPr>
              <w:t>Имеется ли на берегу в непосредственной близости от посадочной площадке,</w:t>
            </w:r>
            <w:r w:rsidRPr="00FF258A">
              <w:rPr>
                <w:rFonts w:ascii="Times New Roman" w:eastAsia="Calibri" w:hAnsi="Times New Roman"/>
                <w:lang w:eastAsia="en-US"/>
              </w:rPr>
              <w:t xml:space="preserve"> расположенной в акватории, оборудованные стоянки воздушных судов и причал для швартовки воздушных судов и механизм для подъема на берег и спуска на воду воздушного судна?</w:t>
            </w:r>
          </w:p>
        </w:tc>
        <w:tc>
          <w:tcPr>
            <w:tcW w:w="4678" w:type="dxa"/>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 xml:space="preserve">п. 42 гл. </w:t>
            </w:r>
            <w:r w:rsidRPr="00FF258A">
              <w:rPr>
                <w:rFonts w:ascii="Times New Roman" w:eastAsia="Calibri" w:hAnsi="Times New Roman"/>
                <w:bCs/>
                <w:lang w:eastAsia="en-US" w:bidi="en-US"/>
              </w:rPr>
              <w:t>I</w:t>
            </w:r>
            <w:r w:rsidRPr="00FF258A">
              <w:rPr>
                <w:rFonts w:ascii="Times New Roman" w:eastAsia="Calibri" w:hAnsi="Times New Roman"/>
                <w:bCs/>
                <w:lang w:val="en-US" w:eastAsia="en-US" w:bidi="en-US"/>
              </w:rPr>
              <w:t>V</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lang w:eastAsia="en-US" w:bidi="en-US"/>
              </w:rPr>
            </w:pPr>
            <w:r w:rsidRPr="00FF258A">
              <w:rPr>
                <w:rFonts w:ascii="Times New Roman" w:eastAsia="Lucida Sans Unicode" w:hAnsi="Times New Roman"/>
                <w:bCs/>
                <w:lang w:eastAsia="en-US" w:bidi="en-US"/>
              </w:rPr>
              <w:t>37</w:t>
            </w:r>
          </w:p>
        </w:tc>
        <w:tc>
          <w:tcPr>
            <w:tcW w:w="3402" w:type="dxa"/>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маркировка акватории посадочной площадки</w:t>
            </w:r>
            <w:r w:rsidRPr="00FF258A">
              <w:rPr>
                <w:rFonts w:ascii="Times New Roman" w:eastAsia="Calibri" w:hAnsi="Times New Roman"/>
                <w:lang w:eastAsia="en-US"/>
              </w:rPr>
              <w:t xml:space="preserve">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43 гл. </w:t>
            </w:r>
            <w:r w:rsidRPr="00FF258A">
              <w:rPr>
                <w:rFonts w:ascii="Times New Roman" w:eastAsia="Calibri" w:hAnsi="Times New Roman"/>
                <w:bCs/>
                <w:lang w:eastAsia="en-US" w:bidi="en-US"/>
              </w:rPr>
              <w:t>I</w:t>
            </w:r>
            <w:r w:rsidRPr="00FF258A">
              <w:rPr>
                <w:rFonts w:ascii="Times New Roman" w:eastAsia="Calibri" w:hAnsi="Times New Roman"/>
                <w:bCs/>
                <w:lang w:val="en-US" w:eastAsia="en-US" w:bidi="en-US"/>
              </w:rPr>
              <w:t>V</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38</w:t>
            </w:r>
          </w:p>
        </w:tc>
        <w:tc>
          <w:tcPr>
            <w:tcW w:w="3402" w:type="dxa"/>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маркировка акватории левой и правой части канала при движении к берегу 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44 гл. </w:t>
            </w:r>
            <w:r w:rsidRPr="00FF258A">
              <w:rPr>
                <w:rFonts w:ascii="Times New Roman" w:eastAsia="Calibri" w:hAnsi="Times New Roman"/>
                <w:bCs/>
                <w:lang w:eastAsia="en-US" w:bidi="en-US"/>
              </w:rPr>
              <w:t>I</w:t>
            </w:r>
            <w:r w:rsidRPr="00FF258A">
              <w:rPr>
                <w:rFonts w:ascii="Times New Roman" w:eastAsia="Calibri" w:hAnsi="Times New Roman"/>
                <w:bCs/>
                <w:lang w:val="en-US" w:eastAsia="en-US" w:bidi="en-US"/>
              </w:rPr>
              <w:t>V</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39</w:t>
            </w:r>
          </w:p>
        </w:tc>
        <w:tc>
          <w:tcPr>
            <w:tcW w:w="3402" w:type="dxa"/>
            <w:vAlign w:val="center"/>
          </w:tcPr>
          <w:p w:rsidR="00FF258A" w:rsidRPr="00FF258A" w:rsidRDefault="00FF258A" w:rsidP="00FF258A">
            <w:pPr>
              <w:adjustRightInd w:val="0"/>
              <w:jc w:val="both"/>
              <w:rPr>
                <w:rFonts w:ascii="Times New Roman" w:eastAsia="Calibri" w:hAnsi="Times New Roman"/>
                <w:iCs/>
                <w:lang w:eastAsia="en-US"/>
              </w:rPr>
            </w:pPr>
            <w:r w:rsidRPr="00FF258A">
              <w:rPr>
                <w:rFonts w:ascii="Times New Roman" w:eastAsia="Calibri" w:hAnsi="Times New Roman"/>
                <w:bCs/>
                <w:lang w:eastAsia="en-US"/>
              </w:rPr>
              <w:t xml:space="preserve">Соответствуют ли </w:t>
            </w:r>
            <w:r w:rsidRPr="00FF258A">
              <w:rPr>
                <w:rFonts w:ascii="Times New Roman" w:eastAsia="Calibri" w:hAnsi="Times New Roman"/>
                <w:iCs/>
                <w:lang w:eastAsia="en-US"/>
              </w:rPr>
              <w:t xml:space="preserve">обозначения центра фарватера или канала </w:t>
            </w:r>
            <w:r w:rsidRPr="00FF258A">
              <w:rPr>
                <w:rFonts w:ascii="Times New Roman" w:eastAsia="Calibri" w:hAnsi="Times New Roman"/>
                <w:bCs/>
                <w:lang w:eastAsia="en-US"/>
              </w:rPr>
              <w:t>установленным требованиям?</w:t>
            </w:r>
          </w:p>
        </w:tc>
        <w:tc>
          <w:tcPr>
            <w:tcW w:w="4678" w:type="dxa"/>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45 гл. </w:t>
            </w:r>
            <w:r w:rsidRPr="00FF258A">
              <w:rPr>
                <w:rFonts w:ascii="Times New Roman" w:eastAsia="Calibri" w:hAnsi="Times New Roman"/>
                <w:bCs/>
                <w:lang w:eastAsia="en-US" w:bidi="en-US"/>
              </w:rPr>
              <w:t>I</w:t>
            </w:r>
            <w:r w:rsidRPr="00FF258A">
              <w:rPr>
                <w:rFonts w:ascii="Times New Roman" w:eastAsia="Calibri" w:hAnsi="Times New Roman"/>
                <w:bCs/>
                <w:lang w:val="en-US" w:eastAsia="en-US" w:bidi="en-US"/>
              </w:rPr>
              <w:t>V</w:t>
            </w:r>
            <w:r w:rsidRPr="00FF258A">
              <w:rPr>
                <w:rFonts w:ascii="Times New Roman" w:eastAsia="Calibri" w:hAnsi="Times New Roman"/>
                <w:bCs/>
                <w:lang w:eastAsia="en-US"/>
              </w:rPr>
              <w:t xml:space="preserve"> ФАП-69</w:t>
            </w:r>
          </w:p>
        </w:tc>
        <w:tc>
          <w:tcPr>
            <w:tcW w:w="1417" w:type="dxa"/>
          </w:tcPr>
          <w:p w:rsidR="00FF258A" w:rsidRPr="00FF258A" w:rsidRDefault="00FF258A" w:rsidP="00FF258A">
            <w:pPr>
              <w:spacing w:after="160"/>
              <w:ind w:left="567"/>
              <w:jc w:val="both"/>
              <w:rPr>
                <w:rFonts w:ascii="Times New Roman" w:eastAsia="Calibri" w:hAnsi="Times New Roman"/>
                <w:lang w:eastAsia="en-US"/>
              </w:rPr>
            </w:pPr>
          </w:p>
        </w:tc>
      </w:tr>
      <w:tr w:rsidR="00FF258A" w:rsidRPr="00FF258A" w:rsidTr="00FF258A">
        <w:trPr>
          <w:trHeight w:val="276"/>
        </w:trPr>
        <w:tc>
          <w:tcPr>
            <w:tcW w:w="709" w:type="dxa"/>
            <w:tcBorders>
              <w:bottom w:val="single" w:sz="4" w:space="0" w:color="auto"/>
            </w:tcBorders>
          </w:tcPr>
          <w:p w:rsidR="00FF258A" w:rsidRPr="00FF258A" w:rsidRDefault="00FF258A" w:rsidP="00FF258A">
            <w:pPr>
              <w:jc w:val="center"/>
              <w:rPr>
                <w:rFonts w:ascii="Times New Roman" w:eastAsia="Lucida Sans Unicode" w:hAnsi="Times New Roman"/>
                <w:bCs/>
                <w:i/>
                <w:lang w:eastAsia="en-US" w:bidi="en-US"/>
              </w:rPr>
            </w:pPr>
            <w:r w:rsidRPr="00FF258A">
              <w:rPr>
                <w:rFonts w:ascii="Times New Roman" w:eastAsia="Lucida Sans Unicode" w:hAnsi="Times New Roman"/>
                <w:bCs/>
                <w:lang w:eastAsia="en-US" w:bidi="en-US"/>
              </w:rPr>
              <w:t>40</w:t>
            </w:r>
          </w:p>
        </w:tc>
        <w:tc>
          <w:tcPr>
            <w:tcW w:w="3402" w:type="dxa"/>
            <w:tcBorders>
              <w:bottom w:val="single" w:sz="4" w:space="0" w:color="auto"/>
            </w:tcBorders>
            <w:vAlign w:val="center"/>
          </w:tcPr>
          <w:p w:rsidR="00FF258A" w:rsidRPr="00FF258A" w:rsidRDefault="00FF258A" w:rsidP="00FF258A">
            <w:pPr>
              <w:jc w:val="both"/>
              <w:rPr>
                <w:rFonts w:ascii="Times New Roman" w:eastAsia="Calibri" w:hAnsi="Times New Roman"/>
                <w:bCs/>
                <w:lang w:eastAsia="en-US"/>
              </w:rPr>
            </w:pPr>
            <w:r w:rsidRPr="00FF258A">
              <w:rPr>
                <w:rFonts w:ascii="Times New Roman" w:eastAsia="Calibri" w:hAnsi="Times New Roman"/>
                <w:bCs/>
                <w:lang w:eastAsia="en-US"/>
              </w:rPr>
              <w:t>Соответствует ли маркировка акватории посадочной площадки, для использования ночью,</w:t>
            </w:r>
            <w:r w:rsidRPr="00FF258A">
              <w:rPr>
                <w:rFonts w:ascii="Times New Roman" w:eastAsia="Calibri" w:hAnsi="Times New Roman"/>
                <w:lang w:eastAsia="en-US"/>
              </w:rPr>
              <w:t xml:space="preserve"> установленным требованиям?</w:t>
            </w:r>
          </w:p>
        </w:tc>
        <w:tc>
          <w:tcPr>
            <w:tcW w:w="4678" w:type="dxa"/>
            <w:tcBorders>
              <w:bottom w:val="single" w:sz="4" w:space="0" w:color="auto"/>
            </w:tcBorders>
          </w:tcPr>
          <w:p w:rsidR="00FF258A" w:rsidRPr="00FF258A" w:rsidRDefault="00FF258A" w:rsidP="00FF258A">
            <w:pPr>
              <w:ind w:left="-108"/>
              <w:jc w:val="both"/>
              <w:rPr>
                <w:rFonts w:ascii="Times New Roman" w:eastAsia="Calibri" w:hAnsi="Times New Roman"/>
                <w:bCs/>
                <w:lang w:eastAsia="en-US"/>
              </w:rPr>
            </w:pPr>
            <w:r w:rsidRPr="00FF258A">
              <w:rPr>
                <w:rFonts w:ascii="Times New Roman" w:eastAsia="Calibri" w:hAnsi="Times New Roman"/>
                <w:bCs/>
                <w:lang w:eastAsia="en-US"/>
              </w:rPr>
              <w:t xml:space="preserve">п. 46 гл. </w:t>
            </w:r>
            <w:r w:rsidRPr="00FF258A">
              <w:rPr>
                <w:rFonts w:ascii="Times New Roman" w:eastAsia="Calibri" w:hAnsi="Times New Roman"/>
                <w:bCs/>
                <w:lang w:eastAsia="en-US" w:bidi="en-US"/>
              </w:rPr>
              <w:t>I</w:t>
            </w:r>
            <w:r w:rsidRPr="00FF258A">
              <w:rPr>
                <w:rFonts w:ascii="Times New Roman" w:eastAsia="Calibri" w:hAnsi="Times New Roman"/>
                <w:bCs/>
                <w:lang w:val="en-US" w:eastAsia="en-US" w:bidi="en-US"/>
              </w:rPr>
              <w:t>V</w:t>
            </w:r>
            <w:r w:rsidRPr="00FF258A">
              <w:rPr>
                <w:rFonts w:ascii="Times New Roman" w:eastAsia="Calibri" w:hAnsi="Times New Roman"/>
                <w:bCs/>
                <w:lang w:eastAsia="en-US"/>
              </w:rPr>
              <w:t xml:space="preserve"> ФАП-69</w:t>
            </w:r>
          </w:p>
        </w:tc>
        <w:tc>
          <w:tcPr>
            <w:tcW w:w="1417" w:type="dxa"/>
            <w:tcBorders>
              <w:bottom w:val="single" w:sz="4" w:space="0" w:color="auto"/>
            </w:tcBorders>
          </w:tcPr>
          <w:p w:rsidR="00FF258A" w:rsidRPr="00FF258A" w:rsidRDefault="00FF258A" w:rsidP="00FF258A">
            <w:pPr>
              <w:spacing w:after="160"/>
              <w:ind w:left="567"/>
              <w:jc w:val="both"/>
              <w:rPr>
                <w:rFonts w:ascii="Times New Roman" w:eastAsia="Calibri" w:hAnsi="Times New Roman"/>
                <w:lang w:eastAsia="en-US"/>
              </w:rPr>
            </w:pPr>
          </w:p>
        </w:tc>
      </w:tr>
    </w:tbl>
    <w:p w:rsidR="00FF258A" w:rsidRPr="00FF258A" w:rsidRDefault="00FF258A" w:rsidP="00FF258A">
      <w:pPr>
        <w:widowControl w:val="0"/>
        <w:autoSpaceDE w:val="0"/>
        <w:autoSpaceDN w:val="0"/>
        <w:jc w:val="both"/>
        <w:rPr>
          <w:color w:val="000000" w:themeColor="text1"/>
        </w:rPr>
      </w:pPr>
    </w:p>
    <w:p w:rsidR="00FF258A" w:rsidRPr="00FF258A" w:rsidRDefault="00FF258A" w:rsidP="00FF258A">
      <w:pPr>
        <w:widowControl w:val="0"/>
        <w:autoSpaceDE w:val="0"/>
        <w:autoSpaceDN w:val="0"/>
        <w:jc w:val="both"/>
        <w:rPr>
          <w:color w:val="000000" w:themeColor="text1"/>
        </w:rPr>
      </w:pPr>
    </w:p>
    <w:p w:rsidR="00FF258A" w:rsidRPr="00FF258A" w:rsidRDefault="00FF258A" w:rsidP="00FF258A">
      <w:pPr>
        <w:widowControl w:val="0"/>
        <w:autoSpaceDE w:val="0"/>
        <w:autoSpaceDN w:val="0"/>
        <w:jc w:val="both"/>
        <w:rPr>
          <w:color w:val="000000" w:themeColor="text1"/>
        </w:rPr>
      </w:pPr>
      <w:r w:rsidRPr="00FF258A">
        <w:rPr>
          <w:color w:val="000000" w:themeColor="text1"/>
        </w:rPr>
        <w:t>_________________                           _________________________________________</w:t>
      </w:r>
    </w:p>
    <w:p w:rsidR="00FF258A" w:rsidRPr="00FF258A" w:rsidRDefault="00FF258A" w:rsidP="00FF258A">
      <w:pPr>
        <w:widowControl w:val="0"/>
        <w:autoSpaceDE w:val="0"/>
        <w:autoSpaceDN w:val="0"/>
        <w:jc w:val="both"/>
        <w:rPr>
          <w:color w:val="000000" w:themeColor="text1"/>
        </w:rPr>
      </w:pPr>
      <w:r w:rsidRPr="00FF258A">
        <w:rPr>
          <w:color w:val="000000" w:themeColor="text1"/>
        </w:rPr>
        <w:t xml:space="preserve">                (подпись)                                                                                   (инициалы, фамилия должностного лица)</w:t>
      </w: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BC52AF">
      <w:pPr>
        <w:tabs>
          <w:tab w:val="left" w:pos="1014"/>
        </w:tabs>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rsidP="00FF258A">
      <w:pPr>
        <w:rPr>
          <w:lang w:val="en-US"/>
        </w:rPr>
      </w:pPr>
    </w:p>
    <w:p w:rsidR="00FF258A" w:rsidRPr="00FF258A" w:rsidRDefault="00FF258A">
      <w:pPr>
        <w:spacing w:after="200" w:line="276" w:lineRule="auto"/>
        <w:rPr>
          <w:lang w:val="en-US"/>
        </w:rPr>
      </w:pPr>
      <w:r w:rsidRPr="00FF258A">
        <w:rPr>
          <w:lang w:val="en-US"/>
        </w:rPr>
        <w:br w:type="page"/>
      </w:r>
    </w:p>
    <w:p w:rsidR="00FF258A" w:rsidRPr="00FF258A" w:rsidRDefault="00FF258A" w:rsidP="00FF258A"/>
    <w:p w:rsidR="00FF258A" w:rsidRPr="00FF258A" w:rsidRDefault="00FF258A" w:rsidP="00FF258A">
      <w:pPr>
        <w:jc w:val="right"/>
      </w:pPr>
      <w:r w:rsidRPr="00FF258A">
        <w:t>Приложение № 10</w:t>
      </w:r>
    </w:p>
    <w:p w:rsidR="00DB100B" w:rsidRPr="00DB100B" w:rsidRDefault="00FF258A" w:rsidP="00DB100B">
      <w:pPr>
        <w:jc w:val="right"/>
      </w:pPr>
      <w:r w:rsidRPr="00FF258A">
        <w:t xml:space="preserve">к приказу Федеральной службы </w:t>
      </w:r>
    </w:p>
    <w:p w:rsidR="00FF258A" w:rsidRPr="00FF258A" w:rsidRDefault="00FF258A" w:rsidP="00DB100B">
      <w:pPr>
        <w:jc w:val="right"/>
      </w:pPr>
      <w:r w:rsidRPr="00FF258A">
        <w:t>по надзору в сфере транспорта</w:t>
      </w:r>
    </w:p>
    <w:p w:rsidR="00FF258A" w:rsidRPr="00FF258A" w:rsidRDefault="00FF258A" w:rsidP="00FF258A">
      <w:pPr>
        <w:jc w:val="right"/>
      </w:pPr>
      <w:r w:rsidRPr="00FF258A">
        <w:t>от _________№__________</w:t>
      </w:r>
    </w:p>
    <w:p w:rsidR="00FF258A" w:rsidRPr="00FF258A" w:rsidRDefault="00FF258A" w:rsidP="00FF258A">
      <w:pPr>
        <w:rPr>
          <w:b/>
        </w:rPr>
      </w:pPr>
    </w:p>
    <w:p w:rsidR="00FF258A" w:rsidRPr="00FF258A" w:rsidRDefault="00FF258A" w:rsidP="00FF258A">
      <w:pPr>
        <w:jc w:val="right"/>
      </w:pPr>
      <w:bookmarkStart w:id="6" w:name="_heading=h.gjdgxs" w:colFirst="0" w:colLast="0"/>
      <w:bookmarkEnd w:id="6"/>
      <w:r w:rsidRPr="00FF258A">
        <w:t>(Форма)</w:t>
      </w:r>
    </w:p>
    <w:p w:rsidR="00FF258A" w:rsidRPr="00FF258A" w:rsidRDefault="00FF258A" w:rsidP="00FF258A">
      <w:pPr>
        <w:rPr>
          <w:b/>
        </w:rPr>
      </w:pPr>
    </w:p>
    <w:p w:rsidR="00FF258A" w:rsidRPr="00FF258A" w:rsidRDefault="00FF258A" w:rsidP="00FF258A">
      <w:pPr>
        <w:jc w:val="center"/>
        <w:rPr>
          <w:b/>
        </w:rPr>
      </w:pPr>
    </w:p>
    <w:p w:rsidR="00FF258A" w:rsidRPr="00FF258A" w:rsidRDefault="00FF258A" w:rsidP="00FF258A">
      <w:pPr>
        <w:jc w:val="center"/>
        <w:rPr>
          <w:b/>
        </w:rPr>
      </w:pPr>
      <w:r w:rsidRPr="00FF258A">
        <w:rPr>
          <w:b/>
        </w:rPr>
        <w:t>Федеральная служба по надзору в сфере транспорта</w:t>
      </w:r>
    </w:p>
    <w:p w:rsidR="00FF258A" w:rsidRPr="00FF258A" w:rsidRDefault="00FF258A" w:rsidP="00FF258A">
      <w:pPr>
        <w:jc w:val="center"/>
        <w:rPr>
          <w:b/>
        </w:rPr>
      </w:pPr>
    </w:p>
    <w:p w:rsidR="00FF258A" w:rsidRPr="00FF258A" w:rsidRDefault="00FF258A" w:rsidP="00FF258A">
      <w:pPr>
        <w:jc w:val="center"/>
        <w:rPr>
          <w:b/>
        </w:rPr>
      </w:pPr>
      <w:r w:rsidRPr="00FF258A">
        <w:rPr>
          <w:b/>
        </w:rPr>
        <w:t>Проверочный лист (список контрольных вопросов), применяемый при осуществлении федерального государственного транспортного надзора за соблюдением обязательных требований субъектом надзора,</w:t>
      </w:r>
    </w:p>
    <w:p w:rsidR="00FF258A" w:rsidRPr="00FF258A" w:rsidRDefault="00FF258A" w:rsidP="00FF258A">
      <w:pPr>
        <w:jc w:val="center"/>
        <w:rPr>
          <w:b/>
        </w:rPr>
      </w:pPr>
      <w:r w:rsidRPr="00FF258A">
        <w:rPr>
          <w:b/>
        </w:rPr>
        <w:t xml:space="preserve">выполняющим разработку и/или изготовление авиационной техники </w:t>
      </w:r>
      <w:r w:rsidRPr="00FF258A">
        <w:rPr>
          <w:b/>
          <w:vertAlign w:val="superscript"/>
        </w:rPr>
        <w:footnoteReference w:id="37"/>
      </w:r>
    </w:p>
    <w:p w:rsidR="00FF258A" w:rsidRPr="00FF258A" w:rsidRDefault="00FF258A" w:rsidP="00FF258A"/>
    <w:p w:rsidR="00FF258A" w:rsidRPr="00FF258A" w:rsidRDefault="00FF258A" w:rsidP="004E3372">
      <w:pPr>
        <w:numPr>
          <w:ilvl w:val="0"/>
          <w:numId w:val="10"/>
        </w:numPr>
      </w:pPr>
      <w:r w:rsidRPr="00FF258A">
        <w:t>На основании: _______________________________________________</w:t>
      </w:r>
    </w:p>
    <w:p w:rsidR="00FF258A" w:rsidRPr="00FF258A" w:rsidRDefault="00FF258A" w:rsidP="00FF258A">
      <w:r w:rsidRPr="00FF258A">
        <w:t xml:space="preserve">(реквизиты распоряжения о проведении проверки, реквизиты нормативного правового акта </w:t>
      </w:r>
    </w:p>
    <w:p w:rsidR="00FF258A" w:rsidRPr="00FF258A" w:rsidRDefault="00FF258A" w:rsidP="00FF258A">
      <w:r w:rsidRPr="00FF258A">
        <w:t>об утверждении формы проверочного листа)</w:t>
      </w:r>
    </w:p>
    <w:p w:rsidR="00FF258A" w:rsidRPr="00FF258A" w:rsidRDefault="00FF258A" w:rsidP="00FF258A">
      <w:r w:rsidRPr="00FF258A">
        <w:t>была проведена проверка в рамках федерального государственного транспортного надзора по соблюдению обязательных требований юридическим лицом или индивидуальным предпринимателем, выполняющим разработку и/или изготовление авиационной техники</w:t>
      </w:r>
    </w:p>
    <w:p w:rsidR="00FF258A" w:rsidRPr="00FF258A" w:rsidRDefault="00FF258A" w:rsidP="004E3372">
      <w:pPr>
        <w:numPr>
          <w:ilvl w:val="0"/>
          <w:numId w:val="10"/>
        </w:numPr>
      </w:pPr>
      <w:bookmarkStart w:id="7" w:name="_heading=h.30j0zll" w:colFirst="0" w:colLast="0"/>
      <w:bookmarkEnd w:id="7"/>
      <w:r w:rsidRPr="00FF258A">
        <w:t>В отношении: ____________________________________________________                (наименование юридического лица, фамилия, имя, отчество (при наличии) индивидуального предпринимателя)</w:t>
      </w:r>
    </w:p>
    <w:sdt>
      <w:sdtPr>
        <w:tag w:val="goog_rdk_0"/>
        <w:id w:val="-1150281532"/>
      </w:sdtPr>
      <w:sdtEndPr/>
      <w:sdtContent>
        <w:p w:rsidR="00FF258A" w:rsidRPr="00FF258A" w:rsidRDefault="00FF258A" w:rsidP="004E3372">
          <w:pPr>
            <w:numPr>
              <w:ilvl w:val="0"/>
              <w:numId w:val="10"/>
            </w:numPr>
          </w:pPr>
          <w:r w:rsidRPr="00FF258A">
            <w:t>По адресу/адресам:  ____________________________________________</w:t>
          </w:r>
        </w:p>
      </w:sdtContent>
    </w:sdt>
    <w:p w:rsidR="00FF258A" w:rsidRPr="00FF258A" w:rsidRDefault="00FF258A" w:rsidP="00FF258A">
      <w:r w:rsidRPr="00FF258A">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FF258A" w:rsidRPr="00FF258A" w:rsidRDefault="00FF258A" w:rsidP="004E3372">
      <w:pPr>
        <w:numPr>
          <w:ilvl w:val="0"/>
          <w:numId w:val="10"/>
        </w:numPr>
      </w:pPr>
      <w:r w:rsidRPr="00FF258A">
        <w:t xml:space="preserve">Учетный номер проверки и дата присвоения учетного номера проверки </w:t>
      </w:r>
      <w:r w:rsidRPr="00FF258A">
        <w:br/>
        <w:t>в едином реестре проверок: __________________________________________________</w:t>
      </w:r>
    </w:p>
    <w:p w:rsidR="00FF258A" w:rsidRPr="00FF258A" w:rsidRDefault="00FF258A" w:rsidP="004E3372">
      <w:pPr>
        <w:numPr>
          <w:ilvl w:val="0"/>
          <w:numId w:val="10"/>
        </w:numPr>
      </w:pPr>
      <w:r w:rsidRPr="00FF258A">
        <w:t>Проверочный лист составлен: ______________________________________</w:t>
      </w:r>
    </w:p>
    <w:p w:rsidR="00FF258A" w:rsidRPr="00FF258A" w:rsidRDefault="00FF258A" w:rsidP="00FF258A">
      <w:r w:rsidRPr="00FF258A">
        <w:t>(наименование федерального органа государственного контроля)</w:t>
      </w:r>
    </w:p>
    <w:p w:rsidR="00FF258A" w:rsidRPr="00FF258A" w:rsidRDefault="00FF258A" w:rsidP="004E3372">
      <w:pPr>
        <w:numPr>
          <w:ilvl w:val="0"/>
          <w:numId w:val="10"/>
        </w:numPr>
      </w:pPr>
      <w:r w:rsidRPr="00FF258A">
        <w:t>Должностное лицо, проводящее проверку и заполняющее проверочный лист:  _____________________________________________________________________</w:t>
      </w:r>
    </w:p>
    <w:p w:rsidR="00FF258A" w:rsidRPr="00FF258A" w:rsidRDefault="00FF258A" w:rsidP="00FF258A">
      <w:r w:rsidRPr="00FF258A">
        <w:t>(фамилия, имя, отчество (при наличии), должность должностного лица, проводящего проверку и заполняющего проверочный лист)</w:t>
      </w:r>
    </w:p>
    <w:p w:rsidR="00FF258A" w:rsidRPr="00FF258A" w:rsidRDefault="00FF258A" w:rsidP="004E3372">
      <w:pPr>
        <w:numPr>
          <w:ilvl w:val="0"/>
          <w:numId w:val="10"/>
        </w:numPr>
      </w:pPr>
      <w:r w:rsidRPr="00FF258A">
        <w:t>Перечень вопросов, отражающих содержание обязательных требований в области гражданской авиации в отношении субъектов надзора, выполняющих разработку и/или изготовление авиационной техники*</w:t>
      </w:r>
    </w:p>
    <w:p w:rsidR="00FF258A" w:rsidRPr="00FF258A" w:rsidRDefault="00FF258A" w:rsidP="00FF258A"/>
    <w:p w:rsidR="00FF258A" w:rsidRPr="00FF258A" w:rsidRDefault="00FF258A" w:rsidP="00FF258A"/>
    <w:p w:rsidR="00FF258A" w:rsidRPr="00FF258A" w:rsidRDefault="00FF258A" w:rsidP="00FF258A"/>
    <w:p w:rsidR="00FF258A" w:rsidRPr="00FF258A" w:rsidRDefault="00FF258A" w:rsidP="00FF258A"/>
    <w:p w:rsidR="00FF258A" w:rsidRPr="00FF258A" w:rsidRDefault="00FF258A" w:rsidP="00FF258A"/>
    <w:p w:rsidR="00FF258A" w:rsidRPr="00FF258A" w:rsidRDefault="00FF258A" w:rsidP="00FF258A"/>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5700"/>
        <w:gridCol w:w="3372"/>
        <w:gridCol w:w="709"/>
      </w:tblGrid>
      <w:tr w:rsidR="00FF258A" w:rsidRPr="00FF258A" w:rsidTr="00FF258A">
        <w:trPr>
          <w:trHeight w:val="458"/>
        </w:trPr>
        <w:tc>
          <w:tcPr>
            <w:tcW w:w="851" w:type="dxa"/>
            <w:vMerge w:val="restart"/>
          </w:tcPr>
          <w:p w:rsidR="00FF258A" w:rsidRPr="00FF258A" w:rsidRDefault="00FF258A" w:rsidP="00FF258A">
            <w:r w:rsidRPr="00FF258A">
              <w:t>№ п/п</w:t>
            </w:r>
          </w:p>
        </w:tc>
        <w:tc>
          <w:tcPr>
            <w:tcW w:w="5700" w:type="dxa"/>
            <w:vMerge w:val="restart"/>
          </w:tcPr>
          <w:p w:rsidR="00FF258A" w:rsidRPr="00FF258A" w:rsidRDefault="00FF258A" w:rsidP="00FF258A">
            <w:r w:rsidRPr="00FF258A">
              <w:t>Вопросы, отражающие содержание обязательных требований</w:t>
            </w:r>
          </w:p>
        </w:tc>
        <w:tc>
          <w:tcPr>
            <w:tcW w:w="3372" w:type="dxa"/>
            <w:vMerge w:val="restart"/>
          </w:tcPr>
          <w:p w:rsidR="00FF258A" w:rsidRPr="00FF258A" w:rsidRDefault="00FF258A" w:rsidP="00FF258A">
            <w:r w:rsidRPr="00FF258A">
              <w:t>Реквизиты нормативных правовых актов, с указанием их структурных единиц, которыми установлены обязательные требования</w:t>
            </w:r>
          </w:p>
        </w:tc>
        <w:tc>
          <w:tcPr>
            <w:tcW w:w="709" w:type="dxa"/>
            <w:vMerge w:val="restart"/>
          </w:tcPr>
          <w:p w:rsidR="00FF258A" w:rsidRPr="00FF258A" w:rsidRDefault="00FF258A" w:rsidP="00FF258A">
            <w:r w:rsidRPr="00FF258A">
              <w:t>Ответы на</w:t>
            </w:r>
          </w:p>
          <w:p w:rsidR="00FF258A" w:rsidRPr="00FF258A" w:rsidRDefault="00C27D68" w:rsidP="00FF258A">
            <m:oMathPara>
              <m:oMath>
                <m:sSup>
                  <m:sSupPr>
                    <m:ctrlPr>
                      <w:rPr>
                        <w:rFonts w:ascii="Cambria Math" w:hAnsi="Cambria Math"/>
                      </w:rPr>
                    </m:ctrlPr>
                  </m:sSupPr>
                  <m:e>
                    <m:r>
                      <w:rPr>
                        <w:rFonts w:ascii="Cambria Math" w:hAnsi="Cambria Math"/>
                      </w:rPr>
                      <m:t>вопросы</m:t>
                    </m:r>
                  </m:e>
                  <m:sup/>
                </m:sSup>
              </m:oMath>
            </m:oMathPara>
          </w:p>
        </w:tc>
      </w:tr>
      <w:tr w:rsidR="00FF258A" w:rsidRPr="00FF258A" w:rsidTr="00FF258A">
        <w:trPr>
          <w:trHeight w:val="458"/>
        </w:trPr>
        <w:tc>
          <w:tcPr>
            <w:tcW w:w="851" w:type="dxa"/>
            <w:vMerge/>
          </w:tcPr>
          <w:p w:rsidR="00FF258A" w:rsidRPr="00FF258A" w:rsidRDefault="00FF258A" w:rsidP="00FF258A"/>
        </w:tc>
        <w:tc>
          <w:tcPr>
            <w:tcW w:w="5700" w:type="dxa"/>
            <w:vMerge/>
          </w:tcPr>
          <w:p w:rsidR="00FF258A" w:rsidRPr="00FF258A" w:rsidRDefault="00FF258A" w:rsidP="00FF258A"/>
        </w:tc>
        <w:tc>
          <w:tcPr>
            <w:tcW w:w="3372" w:type="dxa"/>
            <w:vMerge/>
          </w:tcPr>
          <w:p w:rsidR="00FF258A" w:rsidRPr="00FF258A" w:rsidRDefault="00FF258A" w:rsidP="00FF258A"/>
        </w:tc>
        <w:tc>
          <w:tcPr>
            <w:tcW w:w="709" w:type="dxa"/>
            <w:vMerge/>
          </w:tcPr>
          <w:p w:rsidR="00FF258A" w:rsidRPr="00FF258A" w:rsidRDefault="00FF258A" w:rsidP="00FF258A"/>
        </w:tc>
      </w:tr>
      <w:tr w:rsidR="00FF258A" w:rsidRPr="00FF258A" w:rsidTr="00FF258A">
        <w:trPr>
          <w:trHeight w:val="48"/>
        </w:trPr>
        <w:tc>
          <w:tcPr>
            <w:tcW w:w="851" w:type="dxa"/>
          </w:tcPr>
          <w:p w:rsidR="00FF258A" w:rsidRPr="00FF258A" w:rsidRDefault="00FF258A" w:rsidP="00FF258A">
            <w:r w:rsidRPr="00FF258A">
              <w:t>1</w:t>
            </w:r>
          </w:p>
        </w:tc>
        <w:tc>
          <w:tcPr>
            <w:tcW w:w="5700" w:type="dxa"/>
          </w:tcPr>
          <w:p w:rsidR="00FF258A" w:rsidRPr="00FF258A" w:rsidRDefault="00FF258A" w:rsidP="00FF258A">
            <w:r w:rsidRPr="00FF258A">
              <w:t>2</w:t>
            </w:r>
          </w:p>
        </w:tc>
        <w:tc>
          <w:tcPr>
            <w:tcW w:w="3372" w:type="dxa"/>
          </w:tcPr>
          <w:p w:rsidR="00FF258A" w:rsidRPr="00FF258A" w:rsidRDefault="00FF258A" w:rsidP="00FF258A">
            <w:r w:rsidRPr="00FF258A">
              <w:t>3</w:t>
            </w:r>
          </w:p>
        </w:tc>
        <w:tc>
          <w:tcPr>
            <w:tcW w:w="709" w:type="dxa"/>
            <w:tcBorders>
              <w:bottom w:val="single" w:sz="4" w:space="0" w:color="000000"/>
            </w:tcBorders>
          </w:tcPr>
          <w:p w:rsidR="00FF258A" w:rsidRPr="00FF258A" w:rsidRDefault="00FF258A" w:rsidP="00FF258A">
            <w:r w:rsidRPr="00FF258A">
              <w:t>4</w:t>
            </w:r>
          </w:p>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Создана, документально оформлена и поддерживается система обеспечения качества АТ, для которой выдан Сертификат одобрения производственной организации?</w:t>
            </w:r>
          </w:p>
        </w:tc>
        <w:tc>
          <w:tcPr>
            <w:tcW w:w="3372" w:type="dxa"/>
          </w:tcPr>
          <w:p w:rsidR="00FF258A" w:rsidRPr="00FF258A" w:rsidRDefault="00FF258A" w:rsidP="00FF258A">
            <w:r w:rsidRPr="00FF258A">
              <w:t>пункт 21.133(1) Федеральных авиационных правил «Сертификация авиационной техники, организаций разработчиков и изготовителей. Часть 21», утвержденных приказом Минтранса России от 15.06.2019 № 184 (далее –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Определен и внедрен ли порядок взаимодействия с Разработчиком - Держателем Сертификата типа, Дополнительного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на основании заключенного договора, в том числе Лицензионного соглашения?</w:t>
            </w:r>
          </w:p>
        </w:tc>
        <w:tc>
          <w:tcPr>
            <w:tcW w:w="3372" w:type="dxa"/>
          </w:tcPr>
          <w:p w:rsidR="00FF258A" w:rsidRPr="00FF258A" w:rsidRDefault="00FF258A" w:rsidP="00FF258A">
            <w:r w:rsidRPr="00FF258A">
              <w:t>пункт 21.133(3)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Имеет ли субъект проверки утвержденное Руководство по качеству, которое, как минимум, содержит или имеет ссылку на документы, устанавливающие:</w:t>
            </w:r>
          </w:p>
        </w:tc>
        <w:tc>
          <w:tcPr>
            <w:tcW w:w="3372" w:type="dxa"/>
          </w:tcPr>
          <w:p w:rsidR="00FF258A" w:rsidRPr="00FF258A" w:rsidRDefault="00FF258A" w:rsidP="00FF258A">
            <w:r w:rsidRPr="00FF258A">
              <w:t>пункт 21.139(5)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регламентирующие порядок:</w:t>
            </w:r>
          </w:p>
          <w:p w:rsidR="00FF258A" w:rsidRPr="00FF258A" w:rsidRDefault="00FF258A" w:rsidP="00FF258A">
            <w:r w:rsidRPr="00FF258A">
              <w:t>- разработки и утверждения документа о политике;</w:t>
            </w:r>
          </w:p>
          <w:p w:rsidR="00FF258A" w:rsidRPr="00FF258A" w:rsidRDefault="00FF258A" w:rsidP="00FF258A">
            <w:r w:rsidRPr="00FF258A">
              <w:t>- периодического пересмотра документа о политике с целью его адаптации к изменившимся требованиям к качеству продукции и/или системе качества;</w:t>
            </w:r>
          </w:p>
          <w:p w:rsidR="00FF258A" w:rsidRPr="00FF258A" w:rsidRDefault="00FF258A" w:rsidP="00FF258A">
            <w:r w:rsidRPr="00FF258A">
              <w:t>- периодического пересмотра документа о политике с целью его адаптации к изменившимся требованиям к безопасности и/или системе управления безопасностью;</w:t>
            </w:r>
          </w:p>
          <w:p w:rsidR="00FF258A" w:rsidRPr="00FF258A" w:rsidRDefault="00FF258A" w:rsidP="00FF258A">
            <w:r w:rsidRPr="00FF258A">
              <w:t>- доведения документа о политике до соответствующего персонала предприятия и обеспечения доступности к нему каждого сотрудника предприятия</w:t>
            </w:r>
          </w:p>
        </w:tc>
        <w:tc>
          <w:tcPr>
            <w:tcW w:w="3372" w:type="dxa"/>
          </w:tcPr>
          <w:p w:rsidR="00FF258A" w:rsidRPr="00FF258A" w:rsidRDefault="00FF258A" w:rsidP="00FF258A">
            <w:r w:rsidRPr="00FF258A">
              <w:t>подпункт 21.139(5)(a)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Установление должностной ответственности за решение основных задач при реализации каждого элемента стандартных условий соответствия (матрица ответственности)</w:t>
            </w:r>
          </w:p>
        </w:tc>
        <w:tc>
          <w:tcPr>
            <w:tcW w:w="3372" w:type="dxa"/>
          </w:tcPr>
          <w:p w:rsidR="00FF258A" w:rsidRPr="00FF258A" w:rsidRDefault="00FF258A" w:rsidP="00FF258A">
            <w:r w:rsidRPr="00FF258A">
              <w:t>подпункт 21.139(5)(b)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Организационную структуру Заявителя с описанием функциональной взаимосвязи высшего руководства с организационными службами и подразделениями Заявителя, включая филиалы (при наличии), с указанием полномочий, включая любое делегирование полномочий, со ссылкой на документ, устанавливающий полномочия лица в организации Заявителя, обеспечивающего управление системой качества и взаимодействие ключевого персонала, влияющего на функционирование системы качества</w:t>
            </w:r>
          </w:p>
        </w:tc>
        <w:tc>
          <w:tcPr>
            <w:tcW w:w="3372" w:type="dxa"/>
          </w:tcPr>
          <w:p w:rsidR="00FF258A" w:rsidRPr="00FF258A" w:rsidRDefault="00FF258A" w:rsidP="00FF258A">
            <w:r w:rsidRPr="00FF258A">
              <w:t>подпункт 21.139(5)(c)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Описание функций предприятия во взаимоотношениях с филиалами, отделениями и другими предприятиями (организациями), осуществляющими:</w:t>
            </w:r>
          </w:p>
          <w:p w:rsidR="00FF258A" w:rsidRPr="00FF258A" w:rsidRDefault="00FF258A" w:rsidP="00FF258A">
            <w:r w:rsidRPr="00FF258A">
              <w:t>- изготовление и поставку частей изделия;</w:t>
            </w:r>
          </w:p>
          <w:p w:rsidR="00FF258A" w:rsidRPr="00FF258A" w:rsidRDefault="00FF258A" w:rsidP="00FF258A">
            <w:r w:rsidRPr="00FF258A">
              <w:t>- испытания изделия;</w:t>
            </w:r>
          </w:p>
          <w:p w:rsidR="00FF258A" w:rsidRPr="00FF258A" w:rsidRDefault="00FF258A" w:rsidP="00FF258A">
            <w:r w:rsidRPr="00FF258A">
              <w:t>- постанка изделий на производство;</w:t>
            </w:r>
          </w:p>
          <w:p w:rsidR="00FF258A" w:rsidRPr="00FF258A" w:rsidRDefault="00FF258A" w:rsidP="00FF258A">
            <w:r w:rsidRPr="00FF258A">
              <w:t>- различные услуги по выполнению отдельных технологических процессов и/или операций технологического процесса;</w:t>
            </w:r>
          </w:p>
          <w:p w:rsidR="00FF258A" w:rsidRPr="00FF258A" w:rsidRDefault="00FF258A" w:rsidP="00FF258A">
            <w:r w:rsidRPr="00FF258A">
              <w:t>- поддержание летной годности и сопровождения изделия в эксплуатации;</w:t>
            </w:r>
          </w:p>
          <w:p w:rsidR="00FF258A" w:rsidRPr="00FF258A" w:rsidRDefault="00FF258A" w:rsidP="00FF258A">
            <w:r w:rsidRPr="00FF258A">
              <w:t>- посреднические услуги (по продаже изделия, закупке составных частей и компонентов (КИ), доставке, хранению изделия в целом и его составных частей, поставке запасных частей и инструмента в эксплуатирующие организации)</w:t>
            </w:r>
          </w:p>
        </w:tc>
        <w:tc>
          <w:tcPr>
            <w:tcW w:w="3372" w:type="dxa"/>
          </w:tcPr>
          <w:p w:rsidR="00FF258A" w:rsidRPr="00FF258A" w:rsidRDefault="00FF258A" w:rsidP="00FF258A">
            <w:r w:rsidRPr="00FF258A">
              <w:t>подпункт 21.139(5)(d)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описание деятельности каждого структурного подразделения предприятия, таблицу или схему, раскрывающую цепочку полномочий, обязанностей, ответственности должностных лиц в рамках подразделения и взаимодействие его в процессе производства с другими службами и организациями в части:</w:t>
            </w:r>
          </w:p>
          <w:p w:rsidR="00FF258A" w:rsidRPr="00FF258A" w:rsidRDefault="00FF258A" w:rsidP="00FF258A">
            <w:r w:rsidRPr="00FF258A">
              <w:t>- обеспечения производственного процесса;</w:t>
            </w:r>
          </w:p>
          <w:p w:rsidR="00FF258A" w:rsidRPr="00FF258A" w:rsidRDefault="00FF258A" w:rsidP="00FF258A">
            <w:r w:rsidRPr="00FF258A">
              <w:t>- обеспечения технического контроля и управления качеством изделия;</w:t>
            </w:r>
          </w:p>
          <w:p w:rsidR="00FF258A" w:rsidRPr="00FF258A" w:rsidRDefault="00FF258A" w:rsidP="00FF258A">
            <w:r w:rsidRPr="00FF258A">
              <w:t>- уведомления Уполномоченного органа и Независимой инспекции об изменениях в системе качества и/или типовой конструкции</w:t>
            </w:r>
          </w:p>
        </w:tc>
        <w:tc>
          <w:tcPr>
            <w:tcW w:w="3372" w:type="dxa"/>
          </w:tcPr>
          <w:p w:rsidR="00FF258A" w:rsidRPr="00FF258A" w:rsidRDefault="00FF258A" w:rsidP="00FF258A">
            <w:r w:rsidRPr="00FF258A">
              <w:t>подпункт 21.139(5)(e)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управления конструкторской и технологической документацией, обеспечивающие своевременное внесение изменений, поступающих от Разработчика - Держателя Сертификата типа, Дополнительного сертификата типа, Аттестата о годности к эксплуатации, Свидетельства о годности комплектующего изделия, и применение только утвержденной им документации</w:t>
            </w:r>
          </w:p>
        </w:tc>
        <w:tc>
          <w:tcPr>
            <w:tcW w:w="3372" w:type="dxa"/>
          </w:tcPr>
          <w:p w:rsidR="00FF258A" w:rsidRPr="00FF258A" w:rsidRDefault="00FF258A" w:rsidP="00FF258A">
            <w:r w:rsidRPr="00FF258A">
              <w:t>подпункт 21.139(5)(f)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Описание последовательности рассмотрения и утверждения документов и данных до включения в систему качества, описание документации системы качества, ее состав (вид) и процедуры управления (разработка, оформление, утверждение, введение в действие, доведение до структурных подразделений и специалистов предприятия, учет, хранение, внесение изменений, изъятие и уничтожение), идентификации и актуализации документации системы качества каждого вида (каждый документ системы качества должен содержать: номер документа, дату введения в действие, дату последней редакции, дату очередного пересмотра или срок действия, лист регистрации изменений)</w:t>
            </w:r>
          </w:p>
        </w:tc>
        <w:tc>
          <w:tcPr>
            <w:tcW w:w="3372" w:type="dxa"/>
          </w:tcPr>
          <w:p w:rsidR="00FF258A" w:rsidRPr="00FF258A" w:rsidRDefault="00FF258A" w:rsidP="00FF258A">
            <w:r w:rsidRPr="00FF258A">
              <w:t>подпункт 21.139(5)(g)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Должностную ответственность руководящего персонала Изготовителя по реализации процессов системы обеспечения качества организации. Процедуры назначения, установления полномочий, обязанностей и ответственность лиц структурных подразделений Изготовителя, связанных с обеспечением качества. Процедуры установления требований, которым должны соответствовать данные лица, включая знания Правил и процедур. Наделение лиц, ответственных за контроль качества изделий, необходимыми и достаточными полномочиями, независимостью от лиц, непосредственно ответственных за выполнение работ. Список руководящего персонала Изготовителя с указанием должности, фамилии, имени, отчества (при наличии) лиц из числа руководящего персонала. Наличие реестра лиц, имеющих право подписи документов, удостоверяющих соответствие изделий типовой конструкции комплекту конструкторской документации</w:t>
            </w:r>
          </w:p>
        </w:tc>
        <w:tc>
          <w:tcPr>
            <w:tcW w:w="3372" w:type="dxa"/>
          </w:tcPr>
          <w:p w:rsidR="00FF258A" w:rsidRPr="00FF258A" w:rsidRDefault="00FF258A" w:rsidP="00FF258A">
            <w:r w:rsidRPr="00FF258A">
              <w:t>подпункт 21.139(5)(h)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обеспечивающие соответствие типовой конструкции изделий, составных частей, материалов и услуг, поставляемых внешними поставщиками, до выдачи разрешения на их использование в изготавливаемом изделии, изменении изделия. Указанные процедуры содержат:</w:t>
            </w:r>
          </w:p>
          <w:p w:rsidR="00FF258A" w:rsidRPr="00FF258A" w:rsidRDefault="00FF258A" w:rsidP="00FF258A">
            <w:r w:rsidRPr="00FF258A">
              <w:t>- методы оценки и выбора поставщиков и субподрядчиков;</w:t>
            </w:r>
          </w:p>
          <w:p w:rsidR="00FF258A" w:rsidRPr="00FF258A" w:rsidRDefault="00FF258A" w:rsidP="00FF258A">
            <w:r w:rsidRPr="00FF258A">
              <w:t>- используемые методы определения контроля поставщиков и субподрядчиков;</w:t>
            </w:r>
          </w:p>
          <w:p w:rsidR="00FF258A" w:rsidRPr="00FF258A" w:rsidRDefault="00FF258A" w:rsidP="00FF258A">
            <w:r w:rsidRPr="00FF258A">
              <w:t>- идентификацию и прослеживаемость;</w:t>
            </w:r>
          </w:p>
          <w:p w:rsidR="00FF258A" w:rsidRPr="00FF258A" w:rsidRDefault="00FF258A" w:rsidP="00FF258A">
            <w:r w:rsidRPr="00FF258A">
              <w:t>-входной контроль поставляемых материалов с подтверждением марок материалов, комплектующих изделий, частей, деталей и агрегатов;</w:t>
            </w:r>
          </w:p>
          <w:p w:rsidR="00FF258A" w:rsidRPr="00FF258A" w:rsidRDefault="00FF258A" w:rsidP="00FF258A">
            <w:r w:rsidRPr="00FF258A">
              <w:t>- контроль качества предоставляемых услуг;</w:t>
            </w:r>
          </w:p>
          <w:p w:rsidR="00FF258A" w:rsidRPr="00FF258A" w:rsidRDefault="00FF258A" w:rsidP="00FF258A">
            <w:r w:rsidRPr="00FF258A">
              <w:t>- используемые методы гарантии права доступа к поставщикам и субподрядчикам для обеспечения контроля со стороны уполномоченного органа;</w:t>
            </w:r>
          </w:p>
          <w:p w:rsidR="00FF258A" w:rsidRPr="00FF258A" w:rsidRDefault="00FF258A" w:rsidP="00FF258A">
            <w:r w:rsidRPr="00FF258A">
              <w:t>-возможность выполнения Уполномоченным органом необходимых проверок, организаций поставщиков для установления соответствия требованиям Правил</w:t>
            </w:r>
          </w:p>
        </w:tc>
        <w:tc>
          <w:tcPr>
            <w:tcW w:w="3372" w:type="dxa"/>
          </w:tcPr>
          <w:p w:rsidR="00FF258A" w:rsidRPr="00FF258A" w:rsidRDefault="00FF258A" w:rsidP="00FF258A">
            <w:r w:rsidRPr="00FF258A">
              <w:t>подпункт 21.139(5)(i)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ведения реестра поставщиков материалов, комплектующих изделий, частей, деталей и агрегатов, а также услуг, необходимых для производства изделий, изменений изделий</w:t>
            </w:r>
          </w:p>
        </w:tc>
        <w:tc>
          <w:tcPr>
            <w:tcW w:w="3372" w:type="dxa"/>
          </w:tcPr>
          <w:p w:rsidR="00FF258A" w:rsidRPr="00FF258A" w:rsidRDefault="00FF258A" w:rsidP="00FF258A">
            <w:r w:rsidRPr="00FF258A">
              <w:t>подпункт 21.139(5)(j)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по обеспечению и поддержанию необходимого и достаточного уровня квалификации персонала Изготовителя, для выполнения возложенных на него функций, подбору кадров, порядок проведения аттестации сотрудников организации</w:t>
            </w:r>
          </w:p>
        </w:tc>
        <w:tc>
          <w:tcPr>
            <w:tcW w:w="3372" w:type="dxa"/>
          </w:tcPr>
          <w:p w:rsidR="00FF258A" w:rsidRPr="00FF258A" w:rsidRDefault="00FF258A" w:rsidP="00FF258A">
            <w:r w:rsidRPr="00FF258A">
              <w:t>подпункт 21.139(5)(k)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Информацию об ответственности и полномочиях, предоставляемых службе по обеспечению качества, совместно со схемой взаимодействия службы по обеспечению качества с руководящим составом и другими службами Изготовителя</w:t>
            </w:r>
          </w:p>
        </w:tc>
        <w:tc>
          <w:tcPr>
            <w:tcW w:w="3372" w:type="dxa"/>
          </w:tcPr>
          <w:p w:rsidR="00FF258A" w:rsidRPr="00FF258A" w:rsidRDefault="00FF258A" w:rsidP="00FF258A">
            <w:r w:rsidRPr="00FF258A">
              <w:t>подпункт 21.139(5)(l) ФАП-21  Раздел G</w:t>
            </w:r>
          </w:p>
          <w:p w:rsidR="00FF258A" w:rsidRPr="00FF258A" w:rsidRDefault="00FF258A" w:rsidP="00FF258A">
            <w:r w:rsidRPr="00FF258A">
              <w:t xml:space="preserve"> </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Информацию о процедурах проведения внутренних проверок качества, разработки, внедрения корректирующих и профилактических действий;</w:t>
            </w:r>
          </w:p>
        </w:tc>
        <w:tc>
          <w:tcPr>
            <w:tcW w:w="3372" w:type="dxa"/>
          </w:tcPr>
          <w:p w:rsidR="00FF258A" w:rsidRPr="00FF258A" w:rsidRDefault="00FF258A" w:rsidP="00FF258A">
            <w:r w:rsidRPr="00FF258A">
              <w:t>подпункт 21.139(5)(m)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Информацию о документах, устанавливающих требования к квалификации персонала службы по обеспечению качества</w:t>
            </w:r>
          </w:p>
        </w:tc>
        <w:tc>
          <w:tcPr>
            <w:tcW w:w="3372" w:type="dxa"/>
          </w:tcPr>
          <w:p w:rsidR="00FF258A" w:rsidRPr="00FF258A" w:rsidRDefault="00FF258A" w:rsidP="00FF258A">
            <w:r w:rsidRPr="00FF258A">
              <w:t>подпункт 21.139(5)(n)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управления изготовлением и качеством изделий и составных частей в соответствии с типовой конструкцией</w:t>
            </w:r>
          </w:p>
        </w:tc>
        <w:tc>
          <w:tcPr>
            <w:tcW w:w="3372" w:type="dxa"/>
          </w:tcPr>
          <w:p w:rsidR="00FF258A" w:rsidRPr="00FF258A" w:rsidRDefault="00FF258A" w:rsidP="00FF258A">
            <w:r w:rsidRPr="00FF258A">
              <w:t>подпункт 21.139(5)(o)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всех видов проверок и испытаний по определению соответствия изделий и их составных частей утвержденной конструкторской документации на тех стадиях производственного процесса, когда можно точно определить такое соответствие, включая проведение приемосдаточных испытаний в аккредитованных Уполномоченным органом лабораториях. Перечень аккредитованных Уполномоченным органом лабораторий. Процедуры, содержащие методы контроля изготовления частей, деталей и агрегатов, включая методы определения стабильности специальных и особо ответственных технологических процессов</w:t>
            </w:r>
          </w:p>
        </w:tc>
        <w:tc>
          <w:tcPr>
            <w:tcW w:w="3372" w:type="dxa"/>
          </w:tcPr>
          <w:p w:rsidR="00FF258A" w:rsidRPr="00FF258A" w:rsidRDefault="00FF258A" w:rsidP="00FF258A">
            <w:r w:rsidRPr="00FF258A">
              <w:t>подпункт 21.139(5)(p)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Порядок поверки и калибровки средств измерения, порядок и методы управления технологическим испытательным оборудованием</w:t>
            </w:r>
          </w:p>
        </w:tc>
        <w:tc>
          <w:tcPr>
            <w:tcW w:w="3372" w:type="dxa"/>
          </w:tcPr>
          <w:p w:rsidR="00FF258A" w:rsidRPr="00FF258A" w:rsidRDefault="00FF258A" w:rsidP="00FF258A">
            <w:r w:rsidRPr="00FF258A">
              <w:t>подпункт 21.139(5)(q)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осуществления неразрушающего контроля, подготовка и допуск персонала к выполнению работ по неразрушающему контролю</w:t>
            </w:r>
          </w:p>
        </w:tc>
        <w:tc>
          <w:tcPr>
            <w:tcW w:w="3372" w:type="dxa"/>
          </w:tcPr>
          <w:p w:rsidR="00FF258A" w:rsidRPr="00FF258A" w:rsidRDefault="00FF258A" w:rsidP="00FF258A">
            <w:r w:rsidRPr="00FF258A">
              <w:t>подпункт 21.139(5)(r)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оформления утилизации изделий, признанных негодными для дальнейшего использования в производственном процессе. Несоответствующие изделия и их составные части, которые признаны окончательным браком, должны маркироваться и утилизироваться таким образом, что возможность их дальнейшего использования исключена</w:t>
            </w:r>
          </w:p>
        </w:tc>
        <w:tc>
          <w:tcPr>
            <w:tcW w:w="3372" w:type="dxa"/>
          </w:tcPr>
          <w:p w:rsidR="00FF258A" w:rsidRPr="00FF258A" w:rsidRDefault="00FF258A" w:rsidP="00FF258A">
            <w:r w:rsidRPr="00FF258A">
              <w:t>подпункт 21.139(5)(s)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внедрения корректирующих и профилактических мер в целях исключения причин фактических или потенциальных случаев несоответствия типовой конструкции</w:t>
            </w:r>
          </w:p>
        </w:tc>
        <w:tc>
          <w:tcPr>
            <w:tcW w:w="3372" w:type="dxa"/>
          </w:tcPr>
          <w:p w:rsidR="00FF258A" w:rsidRPr="00FF258A" w:rsidRDefault="00FF258A" w:rsidP="00FF258A">
            <w:r w:rsidRPr="00FF258A">
              <w:t>подпункт 21.139(5)(t)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перемещения и хранения изделий, материалов, комплектующих изделий, частей, деталей и агрегатов, предотвращения их повреждения или порчи в процессе производства, транспортировки и хранения</w:t>
            </w:r>
          </w:p>
        </w:tc>
        <w:tc>
          <w:tcPr>
            <w:tcW w:w="3372" w:type="dxa"/>
          </w:tcPr>
          <w:p w:rsidR="00FF258A" w:rsidRPr="00FF258A" w:rsidRDefault="00FF258A" w:rsidP="00FF258A">
            <w:r w:rsidRPr="00FF258A">
              <w:t>подпункт 21.139(5)(u)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проведения проверок и испытаний, которые подтверждают соблюдение требований утвержденной системы качества</w:t>
            </w:r>
          </w:p>
        </w:tc>
        <w:tc>
          <w:tcPr>
            <w:tcW w:w="3372" w:type="dxa"/>
          </w:tcPr>
          <w:p w:rsidR="00FF258A" w:rsidRPr="00FF258A" w:rsidRDefault="00FF258A" w:rsidP="00FF258A">
            <w:r w:rsidRPr="00FF258A">
              <w:t>подпункт 21.139(5)(v)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оформления и выдачи документов на изготовленные, отремонтированные или измененные изготовителем изделия</w:t>
            </w:r>
          </w:p>
        </w:tc>
        <w:tc>
          <w:tcPr>
            <w:tcW w:w="3372" w:type="dxa"/>
          </w:tcPr>
          <w:p w:rsidR="00FF258A" w:rsidRPr="00FF258A" w:rsidRDefault="00FF258A" w:rsidP="00FF258A">
            <w:r w:rsidRPr="00FF258A">
              <w:t>подпункт 21.139(5)(w)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процесса обеспечения качества программного обеспечения, в случае, если программное обеспечение включено в утвержденные конструкторские данные</w:t>
            </w:r>
          </w:p>
        </w:tc>
        <w:tc>
          <w:tcPr>
            <w:tcW w:w="3372" w:type="dxa"/>
          </w:tcPr>
          <w:p w:rsidR="00FF258A" w:rsidRPr="00FF258A" w:rsidRDefault="00FF258A" w:rsidP="00FF258A">
            <w:r w:rsidRPr="00FF258A">
              <w:t>подпункт 21.139(5)(x)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Процедуры внесения изменений в Руководство по качеству и уведомления персонала Изготовителя, других пользователей Руководства по качеству, а также Уполномоченный орган.</w:t>
            </w:r>
          </w:p>
        </w:tc>
        <w:tc>
          <w:tcPr>
            <w:tcW w:w="3372" w:type="dxa"/>
          </w:tcPr>
          <w:p w:rsidR="00FF258A" w:rsidRPr="00FF258A" w:rsidRDefault="00FF258A" w:rsidP="00FF258A">
            <w:r w:rsidRPr="00FF258A">
              <w:t>подпункт 21.139(5)(y)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Имеет ли субъект проверки документ с описанием организации производства, утвержденного руководителем организации и содержащего:</w:t>
            </w:r>
          </w:p>
        </w:tc>
        <w:tc>
          <w:tcPr>
            <w:tcW w:w="3372" w:type="dxa"/>
          </w:tcPr>
          <w:p w:rsidR="00FF258A" w:rsidRPr="00FF258A" w:rsidRDefault="00FF258A" w:rsidP="00FF258A">
            <w:r w:rsidRPr="00FF258A">
              <w:t>пункт 21.143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Полное наименование организации, адрес местонахождения, а также местонахождение филиалов, номер телефона, факса, адрес электронной почты;</w:t>
            </w:r>
          </w:p>
          <w:p w:rsidR="00FF258A" w:rsidRPr="00FF258A" w:rsidRDefault="00FF258A" w:rsidP="00FF258A">
            <w:r w:rsidRPr="00FF258A">
              <w:t>- политику организации в области качества</w:t>
            </w:r>
          </w:p>
        </w:tc>
        <w:tc>
          <w:tcPr>
            <w:tcW w:w="3372" w:type="dxa"/>
          </w:tcPr>
          <w:p w:rsidR="00FF258A" w:rsidRPr="00FF258A" w:rsidRDefault="00FF258A" w:rsidP="00FF258A">
            <w:r w:rsidRPr="00FF258A">
              <w:t>пункт 21.143(1)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Заявление-декларацию, подписанную ответственным руководителем организации и подтверждающую, что организация производства будет сохраняться и требования Правил и локальных нормативных актов системы качества (руководства по качеству, стандартов организации), а также локального нормативного акта - руководства с описанием организации производства будут соблюдаться непрерывно</w:t>
            </w:r>
          </w:p>
        </w:tc>
        <w:tc>
          <w:tcPr>
            <w:tcW w:w="3372" w:type="dxa"/>
          </w:tcPr>
          <w:p w:rsidR="00FF258A" w:rsidRPr="00FF258A" w:rsidRDefault="00FF258A" w:rsidP="00FF258A">
            <w:r w:rsidRPr="00FF258A">
              <w:t>пункт 21.143(3)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Структуру организации, отражающую все уровни управления, функциональные подразделения, включая филиалы (при наличии) с указанием руководящего состава и зон ответственности руководителей за управление безопасностью полетов и обеспечение взаимодействия с Уполномоченным органом, ответственность руководящего персонала Заявителя по реализации процессов системы обеспечения качества и СУБП Заявителя, описание функций структурных подразделений, сотрудников Заявителя</w:t>
            </w:r>
          </w:p>
        </w:tc>
        <w:tc>
          <w:tcPr>
            <w:tcW w:w="3372" w:type="dxa"/>
          </w:tcPr>
          <w:p w:rsidR="00FF258A" w:rsidRPr="00FF258A" w:rsidRDefault="00FF258A" w:rsidP="00FF258A">
            <w:r w:rsidRPr="00FF258A">
              <w:t>пункт 21.143(4)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Сферу деятельности организации с перечислением типов изготавливаемых изделий</w:t>
            </w:r>
          </w:p>
        </w:tc>
        <w:tc>
          <w:tcPr>
            <w:tcW w:w="3372" w:type="dxa"/>
          </w:tcPr>
          <w:p w:rsidR="00FF258A" w:rsidRPr="00FF258A" w:rsidRDefault="00FF258A" w:rsidP="00FF258A">
            <w:r w:rsidRPr="00FF258A">
              <w:t>пункт 21.143(5)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Сведения о производственном и инженерно-техническом персонале, о системе подготовки и повышения квалификации кадров</w:t>
            </w:r>
          </w:p>
        </w:tc>
        <w:tc>
          <w:tcPr>
            <w:tcW w:w="3372" w:type="dxa"/>
          </w:tcPr>
          <w:p w:rsidR="00FF258A" w:rsidRPr="00FF258A" w:rsidRDefault="00FF258A" w:rsidP="00FF258A">
            <w:r w:rsidRPr="00FF258A">
              <w:t>пункт 21.143(6)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Описание производственных мощностей с указанием адресов производства</w:t>
            </w:r>
          </w:p>
        </w:tc>
        <w:tc>
          <w:tcPr>
            <w:tcW w:w="3372" w:type="dxa"/>
          </w:tcPr>
          <w:p w:rsidR="00FF258A" w:rsidRPr="00FF258A" w:rsidRDefault="00FF258A" w:rsidP="00FF258A">
            <w:r w:rsidRPr="00FF258A">
              <w:t>пункт 21.143(7)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Порядок взаимодействия с Разработчиком Держателем Сертификата типа, Дополнительного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на основании заключенного договора, в том числе Лицензионного соглашения</w:t>
            </w:r>
          </w:p>
        </w:tc>
        <w:tc>
          <w:tcPr>
            <w:tcW w:w="3372" w:type="dxa"/>
          </w:tcPr>
          <w:p w:rsidR="00FF258A" w:rsidRPr="00FF258A" w:rsidRDefault="00FF258A" w:rsidP="00FF258A">
            <w:r w:rsidRPr="00FF258A">
              <w:t>пункт 21.143(8)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Перечень поставщиков материалов, комплектующих изделий, частей, деталей и агрегатов, а также услуг, необходимых для производства изделий, утвержденный лицом, имеющим право действовать от имени Заявителя в соответствии с законодательством Российской Федерации, и согласованный с Независимой инспекцией</w:t>
            </w:r>
          </w:p>
        </w:tc>
        <w:tc>
          <w:tcPr>
            <w:tcW w:w="3372" w:type="dxa"/>
          </w:tcPr>
          <w:p w:rsidR="00FF258A" w:rsidRPr="00FF258A" w:rsidRDefault="00FF258A" w:rsidP="00FF258A">
            <w:r w:rsidRPr="00FF258A">
              <w:t>пункт 21.143(9)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Перечень действующей производственно-контрольной документации (конструкторской и технологической), локальных нормативных актов, государственных и отраслевых стандартов, используемых в производственном процессе</w:t>
            </w:r>
          </w:p>
        </w:tc>
        <w:tc>
          <w:tcPr>
            <w:tcW w:w="3372" w:type="dxa"/>
          </w:tcPr>
          <w:p w:rsidR="00FF258A" w:rsidRPr="00FF258A" w:rsidRDefault="00FF258A" w:rsidP="00FF258A">
            <w:r w:rsidRPr="00FF258A">
              <w:t>пункт 21.143(10)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Перечень покупных комплектующих изделий и материалов, подлежащих входному контролю, согласованный с Независимой инспекцией</w:t>
            </w:r>
          </w:p>
        </w:tc>
        <w:tc>
          <w:tcPr>
            <w:tcW w:w="3372" w:type="dxa"/>
          </w:tcPr>
          <w:p w:rsidR="00FF258A" w:rsidRPr="00FF258A" w:rsidRDefault="00FF258A" w:rsidP="00FF258A">
            <w:r w:rsidRPr="00FF258A">
              <w:t>пункт 21.143(11)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Перечень особо ответственных элементов конструкции и особо ответственных деталей</w:t>
            </w:r>
          </w:p>
        </w:tc>
        <w:tc>
          <w:tcPr>
            <w:tcW w:w="3372" w:type="dxa"/>
          </w:tcPr>
          <w:p w:rsidR="00FF258A" w:rsidRPr="00FF258A" w:rsidRDefault="00FF258A" w:rsidP="00FF258A">
            <w:r w:rsidRPr="00FF258A">
              <w:t>пункт 21.143(12)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Ведутся ли субъектом проверки процедуры взаимодействия с Независимой инспекцией на всех стадиях жизненного цикла изделия?</w:t>
            </w:r>
          </w:p>
        </w:tc>
        <w:tc>
          <w:tcPr>
            <w:tcW w:w="3372" w:type="dxa"/>
          </w:tcPr>
          <w:p w:rsidR="00FF258A" w:rsidRPr="00FF258A" w:rsidRDefault="00FF258A" w:rsidP="00FF258A">
            <w:r w:rsidRPr="00FF258A">
              <w:t>пункт 21.143(13)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Ведутся ли субъектом проверки процедуры оформления документов о соответствии типовой конструкции каждого изделия?</w:t>
            </w:r>
          </w:p>
        </w:tc>
        <w:tc>
          <w:tcPr>
            <w:tcW w:w="3372" w:type="dxa"/>
          </w:tcPr>
          <w:p w:rsidR="00FF258A" w:rsidRPr="00FF258A" w:rsidRDefault="00FF258A" w:rsidP="00FF258A">
            <w:r w:rsidRPr="00FF258A">
              <w:t>пункт 21.143(14)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Ведутся ли субъектом проверки процедуры оформления и архивного хранения отчетных документов до списания изделия?</w:t>
            </w:r>
          </w:p>
        </w:tc>
        <w:tc>
          <w:tcPr>
            <w:tcW w:w="3372" w:type="dxa"/>
          </w:tcPr>
          <w:p w:rsidR="00FF258A" w:rsidRPr="00FF258A" w:rsidRDefault="00FF258A" w:rsidP="00FF258A">
            <w:r w:rsidRPr="00FF258A">
              <w:t>пункт 21.143(15)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Ведутся ли субъектом проверки процедуры учета и анализа данных о факторах опасности изделий с целью выявления неблагоприятных тенденций при производстве и процедуры разработки профилактических мероприятий?</w:t>
            </w:r>
          </w:p>
        </w:tc>
        <w:tc>
          <w:tcPr>
            <w:tcW w:w="3372" w:type="dxa"/>
          </w:tcPr>
          <w:p w:rsidR="00FF258A" w:rsidRPr="00FF258A" w:rsidRDefault="00FF258A" w:rsidP="00FF258A">
            <w:r w:rsidRPr="00FF258A">
              <w:t>пункт 21.143(16)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Соблюдается ли субъектом проверки порядок предоставления информации в соответствии с пунктом 21.165 Федеральных авиационных правил в Уполномоченный орган?</w:t>
            </w:r>
          </w:p>
        </w:tc>
        <w:tc>
          <w:tcPr>
            <w:tcW w:w="3372" w:type="dxa"/>
          </w:tcPr>
          <w:p w:rsidR="00FF258A" w:rsidRPr="00FF258A" w:rsidRDefault="00FF258A" w:rsidP="00FF258A">
            <w:r w:rsidRPr="00FF258A">
              <w:t>пункт 21.143(17)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Выполняет ли субъект проверки обязанности, указанные в пункте 21.165 Правил?</w:t>
            </w:r>
          </w:p>
        </w:tc>
        <w:tc>
          <w:tcPr>
            <w:tcW w:w="3372" w:type="dxa"/>
          </w:tcPr>
          <w:p w:rsidR="00FF258A" w:rsidRPr="00FF258A" w:rsidRDefault="00FF258A" w:rsidP="00FF258A">
            <w:r w:rsidRPr="00FF258A">
              <w:t>пункт 21.145(1) ФАП-21  Раздел G</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Реализует ли субъект проверки процедуры получения от Разработчика - Держателя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и ведения конструкторской и технологической документации, определяющей одобренную типовую конструкцию изделия, а также своевременность ее внедрения в производство?</w:t>
            </w:r>
          </w:p>
        </w:tc>
        <w:tc>
          <w:tcPr>
            <w:tcW w:w="3372" w:type="dxa"/>
          </w:tcPr>
          <w:p w:rsidR="00FF258A" w:rsidRPr="00FF258A" w:rsidRDefault="00FF258A" w:rsidP="00FF258A">
            <w:r w:rsidRPr="00FF258A">
              <w:t>пункт 21.145(2)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Наделяет ли субъект проверки необходимыми полномочиями и организационной независимостью персонал, ответственный за контроль выполнения действующих стандартов системы обеспечения качества и соответствия требованиям настоящего раздела Правил?</w:t>
            </w:r>
          </w:p>
        </w:tc>
        <w:tc>
          <w:tcPr>
            <w:tcW w:w="3372" w:type="dxa"/>
          </w:tcPr>
          <w:p w:rsidR="00FF258A" w:rsidRPr="00FF258A" w:rsidRDefault="00FF258A" w:rsidP="00FF258A">
            <w:r w:rsidRPr="00FF258A">
              <w:t>пункт 21.145(3)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Обеспечивает ли субъект проверки выполнение обязанностей сотрудниками структурных подразделений по управлению качеством и по управлению безопасностью полетов (для Изготовителей ВС, АД и ВВ, БАС)?</w:t>
            </w:r>
          </w:p>
        </w:tc>
        <w:tc>
          <w:tcPr>
            <w:tcW w:w="3372" w:type="dxa"/>
          </w:tcPr>
          <w:p w:rsidR="00FF258A" w:rsidRPr="00FF258A" w:rsidRDefault="00FF258A" w:rsidP="00FF258A">
            <w:r w:rsidRPr="00FF258A">
              <w:t>пункт 21.145(4)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Обеспечивает ли субъект проверки постоянное соответствие производственной организации требованиям пункта 21.143 Правил и сохранение системы качества, а также системы управления безопасностью полетов?</w:t>
            </w:r>
          </w:p>
        </w:tc>
        <w:tc>
          <w:tcPr>
            <w:tcW w:w="3372" w:type="dxa"/>
          </w:tcPr>
          <w:p w:rsidR="00FF258A" w:rsidRPr="00FF258A" w:rsidRDefault="00FF258A" w:rsidP="00FF258A">
            <w:r w:rsidRPr="00FF258A">
              <w:t>пункт 21.165(1)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Осуществляет ли субъект проверки производственную деятельность в соответствии с областью действия выданного Сертификата одобрения производственной организации?</w:t>
            </w:r>
          </w:p>
        </w:tc>
        <w:tc>
          <w:tcPr>
            <w:tcW w:w="3372" w:type="dxa"/>
          </w:tcPr>
          <w:p w:rsidR="00FF258A" w:rsidRPr="00FF258A" w:rsidRDefault="00FF258A" w:rsidP="00FF258A">
            <w:r w:rsidRPr="00FF258A">
              <w:t>пункт 21.165(2)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Обеспечивает ли субъект проверки соответствие каждого изготовленного изделия типовой конструкции?</w:t>
            </w:r>
          </w:p>
        </w:tc>
        <w:tc>
          <w:tcPr>
            <w:tcW w:w="3372" w:type="dxa"/>
          </w:tcPr>
          <w:p w:rsidR="00FF258A" w:rsidRPr="00FF258A" w:rsidRDefault="00FF258A" w:rsidP="00FF258A">
            <w:r w:rsidRPr="00FF258A">
              <w:t>подпункт 21.165(3)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Ведет ли субъект проверки дело изделия?</w:t>
            </w:r>
          </w:p>
        </w:tc>
        <w:tc>
          <w:tcPr>
            <w:tcW w:w="3372" w:type="dxa"/>
          </w:tcPr>
          <w:p w:rsidR="00FF258A" w:rsidRPr="00FF258A" w:rsidRDefault="00FF258A" w:rsidP="00FF258A">
            <w:r w:rsidRPr="00FF258A">
              <w:t>пункт 21.165(4)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Получает ли субъект проверки  удостоверение о приемке ВС и оформлять документ, удостоверяющий годность к эксплуатации (талон летной годности)?</w:t>
            </w:r>
          </w:p>
        </w:tc>
        <w:tc>
          <w:tcPr>
            <w:tcW w:w="3372" w:type="dxa"/>
          </w:tcPr>
          <w:p w:rsidR="00FF258A" w:rsidRPr="00FF258A" w:rsidRDefault="00FF258A" w:rsidP="00FF258A">
            <w:r w:rsidRPr="00FF258A">
              <w:t>пункт 21.165(5)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Обеспечивает ли субъект проверки функционирование системы учета и анализа данных об отказах, неисправностях, дефектах и авиационных событиях, связанных с производственными недостатками, предусмотрев организацию исследования отказавших изделий, разработку и внедрение корректирующих мероприятий?</w:t>
            </w:r>
          </w:p>
        </w:tc>
        <w:tc>
          <w:tcPr>
            <w:tcW w:w="3372" w:type="dxa"/>
          </w:tcPr>
          <w:p w:rsidR="00FF258A" w:rsidRPr="00FF258A" w:rsidRDefault="00FF258A" w:rsidP="00FF258A">
            <w:r w:rsidRPr="00FF258A">
              <w:t>пункт 21.165(6)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Сообщает ли субъект проверки Держателю Сертификата типа, Дополнительного сертификата типа, Аттестата о годности к эксплуатации, Свидетельства о годности комплектующего изделия, Одобрительного письма на комплектующее изделие обо всех случаях, когда выпущенные изделия определены Изготовителем как имеющие несоответствия типовой конструкции в течение одного рабочего дня с момента такого определения, и проводить с Держателем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совместные исследования для определения влияния таких несоответствий на летную годность и принятия решения о необходимости корректирующих действиях?</w:t>
            </w:r>
          </w:p>
        </w:tc>
        <w:tc>
          <w:tcPr>
            <w:tcW w:w="3372" w:type="dxa"/>
          </w:tcPr>
          <w:p w:rsidR="00FF258A" w:rsidRPr="00FF258A" w:rsidRDefault="00FF258A" w:rsidP="00FF258A">
            <w:r w:rsidRPr="00FF258A">
              <w:t>пункт 21.165(7)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Сообщает ли субъект проверки в Уполномоченный орган о выявленных несоответствиях в соответствии с подпунктом (7)?</w:t>
            </w:r>
          </w:p>
        </w:tc>
        <w:tc>
          <w:tcPr>
            <w:tcW w:w="3372" w:type="dxa"/>
          </w:tcPr>
          <w:p w:rsidR="00FF258A" w:rsidRPr="00FF258A" w:rsidRDefault="00FF258A" w:rsidP="00FF258A">
            <w:r w:rsidRPr="00FF258A">
              <w:t xml:space="preserve"> пункт 21.165(8)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Информирует ли субъект проверки другие производственные организации, для которых Держатель Сертификата одобрения производственной организации является поставщиком продукции, о всех случаях выпуска изделий с возможными несоответствиями типовой конструкции?</w:t>
            </w:r>
          </w:p>
        </w:tc>
        <w:tc>
          <w:tcPr>
            <w:tcW w:w="3372" w:type="dxa"/>
          </w:tcPr>
          <w:p w:rsidR="00FF258A" w:rsidRPr="00FF258A" w:rsidRDefault="00FF258A" w:rsidP="00FF258A">
            <w:r w:rsidRPr="00FF258A">
              <w:t>пункт 21.165(9)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Выполняет ли субъект проверки мероприятия по обращению Держателя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касающиеся поддержания летной годности выпущенных изделий?</w:t>
            </w:r>
          </w:p>
        </w:tc>
        <w:tc>
          <w:tcPr>
            <w:tcW w:w="3372" w:type="dxa"/>
          </w:tcPr>
          <w:p w:rsidR="00FF258A" w:rsidRPr="00FF258A" w:rsidRDefault="00FF258A" w:rsidP="00FF258A">
            <w:r w:rsidRPr="00FF258A">
              <w:t>пункт 21.165(10)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bookmarkStart w:id="8" w:name="_heading=h.1fob9te" w:colFirst="0" w:colLast="0"/>
            <w:bookmarkEnd w:id="8"/>
            <w:r w:rsidRPr="00FF258A">
              <w:t>Выполняет ли субъект проверки процедуры идентификации (маркировки)?</w:t>
            </w:r>
          </w:p>
        </w:tc>
        <w:tc>
          <w:tcPr>
            <w:tcW w:w="3372" w:type="dxa"/>
          </w:tcPr>
          <w:p w:rsidR="00FF258A" w:rsidRPr="00FF258A" w:rsidRDefault="00FF258A" w:rsidP="00FF258A">
            <w:r w:rsidRPr="00FF258A">
              <w:t>пункт 21.165(11)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Поддерживает ли субъект проверки систему архивного хранения документов с целью обеспечения сохранности данных, позволяющих подтвердить соответствие изготовленных изделий типовой конструкции?</w:t>
            </w:r>
          </w:p>
        </w:tc>
        <w:tc>
          <w:tcPr>
            <w:tcW w:w="3372" w:type="dxa"/>
          </w:tcPr>
          <w:p w:rsidR="00FF258A" w:rsidRPr="00FF258A" w:rsidRDefault="00FF258A" w:rsidP="00FF258A">
            <w:r w:rsidRPr="00FF258A">
              <w:t>пункт 21.165(12)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Направляет ли субъект проверки в Уполномоченный орган полугодовые отчеты о производственной деятельности в течение 30 календарных дней после окончания каждого полугодия?</w:t>
            </w:r>
          </w:p>
        </w:tc>
        <w:tc>
          <w:tcPr>
            <w:tcW w:w="3372" w:type="dxa"/>
          </w:tcPr>
          <w:p w:rsidR="00FF258A" w:rsidRPr="00FF258A" w:rsidRDefault="00FF258A" w:rsidP="00FF258A">
            <w:r w:rsidRPr="00FF258A">
              <w:t>пункт 21.165(13) ФАП-21  Раздел G</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Соблюдается ли выполнение субъектом проверки требования:</w:t>
            </w:r>
          </w:p>
          <w:p w:rsidR="00FF258A" w:rsidRPr="00FF258A" w:rsidRDefault="00FF258A" w:rsidP="00FF258A">
            <w:r w:rsidRPr="00FF258A">
              <w:t>- Разработчик должен предусмотреть в конструкторской документации;</w:t>
            </w:r>
          </w:p>
          <w:p w:rsidR="00FF258A" w:rsidRPr="00FF258A" w:rsidRDefault="00FF258A" w:rsidP="00FF258A">
            <w:r w:rsidRPr="00FF258A">
              <w:t>- Изготовитель должен обеспечить идентификацию каждого выпущенного изделия путем установки на нем опознавательной таблички или нанесения маркировки.</w:t>
            </w:r>
          </w:p>
        </w:tc>
        <w:tc>
          <w:tcPr>
            <w:tcW w:w="3372" w:type="dxa"/>
          </w:tcPr>
          <w:p w:rsidR="00FF258A" w:rsidRPr="00FF258A" w:rsidRDefault="00FF258A" w:rsidP="00FF258A">
            <w:r w:rsidRPr="00FF258A">
              <w:t>пункт 21.802(a) ФАП-21 Раздел Q</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Опознавательная табличка не должна повреждаться или смещаться в ходе эксплуатации.</w:t>
            </w:r>
          </w:p>
        </w:tc>
        <w:tc>
          <w:tcPr>
            <w:tcW w:w="3372" w:type="dxa"/>
          </w:tcPr>
          <w:p w:rsidR="00FF258A" w:rsidRPr="00FF258A" w:rsidRDefault="00FF258A" w:rsidP="00FF258A">
            <w:r w:rsidRPr="00FF258A">
              <w:t>пункт 21.802(b)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Допускается разнесение требуемой идентификационной информации на несколько опознавательных табличек. При этом они должны быть установлены в соответствии с требованиями подпункта (b) настоящего пункта Правил</w:t>
            </w:r>
          </w:p>
        </w:tc>
        <w:tc>
          <w:tcPr>
            <w:tcW w:w="3372" w:type="dxa"/>
          </w:tcPr>
          <w:p w:rsidR="00FF258A" w:rsidRPr="00FF258A" w:rsidRDefault="00FF258A" w:rsidP="00FF258A">
            <w:r w:rsidRPr="00FF258A">
              <w:t>пункт 21.802(c)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Не допускается внесение изменений, удаление идентификационной информации, нанесенной на изделие или на его опознавательную табличку, а также ее демонтаж, кроме случаев, регламентированных в эксплуатационной документации.</w:t>
            </w:r>
          </w:p>
        </w:tc>
        <w:tc>
          <w:tcPr>
            <w:tcW w:w="3372" w:type="dxa"/>
          </w:tcPr>
          <w:p w:rsidR="00FF258A" w:rsidRPr="00FF258A" w:rsidRDefault="00FF258A" w:rsidP="00FF258A">
            <w:r w:rsidRPr="00FF258A">
              <w:t>пункт 21.803 (a)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Не допускается установка опознавательной таблички, демонтированной при проведении работ по техническому обслуживанию или ремонту, на изделие иное, чем то, с которого она была демонтирована</w:t>
            </w:r>
          </w:p>
        </w:tc>
        <w:tc>
          <w:tcPr>
            <w:tcW w:w="3372" w:type="dxa"/>
          </w:tcPr>
          <w:p w:rsidR="00FF258A" w:rsidRPr="00FF258A" w:rsidRDefault="00FF258A" w:rsidP="00FF258A">
            <w:r w:rsidRPr="00FF258A">
              <w:t>пункт 21.803 (b)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Каждый экземпляр КИ категории А должен быть идентифицирован посредством установки на него опознавательной таблички, содержащей следующую информацию, нанесенную методом, определенным Разработчиком КИ в конструкторской документации</w:t>
            </w:r>
          </w:p>
        </w:tc>
        <w:tc>
          <w:tcPr>
            <w:tcW w:w="3372" w:type="dxa"/>
          </w:tcPr>
          <w:p w:rsidR="00FF258A" w:rsidRPr="00FF258A" w:rsidRDefault="00FF258A" w:rsidP="00FF258A">
            <w:r w:rsidRPr="00FF258A">
              <w:t>пункт 21.805(a) ФАП-21 Раздел Q</w:t>
            </w:r>
          </w:p>
          <w:p w:rsidR="00FF258A" w:rsidRPr="00FF258A" w:rsidRDefault="00FF258A" w:rsidP="00FF258A"/>
        </w:tc>
        <w:tc>
          <w:tcPr>
            <w:tcW w:w="709" w:type="dxa"/>
          </w:tcPr>
          <w:p w:rsidR="00FF258A" w:rsidRPr="00FF258A" w:rsidRDefault="00FF258A" w:rsidP="00FF258A"/>
        </w:tc>
      </w:tr>
      <w:tr w:rsidR="00FF258A" w:rsidRPr="00FF258A" w:rsidTr="00FF258A">
        <w:trPr>
          <w:trHeight w:val="339"/>
        </w:trPr>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Наименование или логотип Изготовителя</w:t>
            </w:r>
          </w:p>
        </w:tc>
        <w:tc>
          <w:tcPr>
            <w:tcW w:w="3372" w:type="dxa"/>
          </w:tcPr>
          <w:p w:rsidR="00FF258A" w:rsidRPr="00FF258A" w:rsidRDefault="00FF258A" w:rsidP="00FF258A">
            <w:r w:rsidRPr="00FF258A">
              <w:t>подпункт 21.805(a)(1) ФАП-21 Раздел Q</w:t>
            </w:r>
          </w:p>
          <w:p w:rsidR="00FF258A" w:rsidRPr="00FF258A" w:rsidRDefault="00FF258A" w:rsidP="00FF258A"/>
        </w:tc>
        <w:tc>
          <w:tcPr>
            <w:tcW w:w="709" w:type="dxa"/>
          </w:tcPr>
          <w:p w:rsidR="00FF258A" w:rsidRPr="00FF258A" w:rsidRDefault="00FF258A" w:rsidP="00FF258A"/>
        </w:tc>
      </w:tr>
      <w:tr w:rsidR="00FF258A" w:rsidRPr="00FF258A" w:rsidTr="00FF258A">
        <w:trPr>
          <w:trHeight w:val="279"/>
        </w:trPr>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Наименование и обозначение КИ</w:t>
            </w:r>
          </w:p>
        </w:tc>
        <w:tc>
          <w:tcPr>
            <w:tcW w:w="3372" w:type="dxa"/>
          </w:tcPr>
          <w:p w:rsidR="00FF258A" w:rsidRPr="00FF258A" w:rsidRDefault="00FF258A" w:rsidP="00FF258A">
            <w:r w:rsidRPr="00FF258A">
              <w:t>подпункт 21.805(a)(2) ФАП-21 Раздел Q</w:t>
            </w:r>
          </w:p>
          <w:p w:rsidR="00FF258A" w:rsidRPr="00FF258A" w:rsidRDefault="00FF258A" w:rsidP="00FF258A"/>
        </w:tc>
        <w:tc>
          <w:tcPr>
            <w:tcW w:w="709" w:type="dxa"/>
          </w:tcPr>
          <w:p w:rsidR="00FF258A" w:rsidRPr="00FF258A" w:rsidRDefault="00FF258A" w:rsidP="00FF258A"/>
        </w:tc>
      </w:tr>
      <w:tr w:rsidR="00FF258A" w:rsidRPr="00FF258A" w:rsidTr="00FF258A">
        <w:trPr>
          <w:trHeight w:val="279"/>
        </w:trPr>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Заводской номер изделия, присвоенный Изготовителем</w:t>
            </w:r>
          </w:p>
        </w:tc>
        <w:tc>
          <w:tcPr>
            <w:tcW w:w="3372" w:type="dxa"/>
          </w:tcPr>
          <w:p w:rsidR="00FF258A" w:rsidRPr="00FF258A" w:rsidRDefault="00FF258A" w:rsidP="00FF258A">
            <w:r w:rsidRPr="00FF258A">
              <w:t>подпункт 21.805(a)(3)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Номер версии программного обеспечения (при наличии)</w:t>
            </w:r>
          </w:p>
        </w:tc>
        <w:tc>
          <w:tcPr>
            <w:tcW w:w="3372" w:type="dxa"/>
          </w:tcPr>
          <w:p w:rsidR="00FF258A" w:rsidRPr="00FF258A" w:rsidRDefault="00FF258A" w:rsidP="00FF258A">
            <w:r w:rsidRPr="00FF258A">
              <w:t>подпункт 21.805(a)(4)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Номер Свидетельства о годности КИ</w:t>
            </w:r>
          </w:p>
        </w:tc>
        <w:tc>
          <w:tcPr>
            <w:tcW w:w="3372" w:type="dxa"/>
          </w:tcPr>
          <w:p w:rsidR="00FF258A" w:rsidRPr="00FF258A" w:rsidRDefault="00FF258A" w:rsidP="00FF258A">
            <w:r w:rsidRPr="00FF258A">
              <w:t>подпункт 21.805(a)(5) ФАП-21 Раздел Q</w:t>
            </w:r>
          </w:p>
          <w:p w:rsidR="00FF258A" w:rsidRPr="00FF258A" w:rsidRDefault="00FF258A" w:rsidP="00FF258A"/>
        </w:tc>
        <w:tc>
          <w:tcPr>
            <w:tcW w:w="709" w:type="dxa"/>
          </w:tcPr>
          <w:p w:rsidR="00FF258A" w:rsidRPr="00FF258A" w:rsidRDefault="00FF258A" w:rsidP="00FF258A"/>
        </w:tc>
      </w:tr>
      <w:tr w:rsidR="00FF258A" w:rsidRPr="00FF258A" w:rsidTr="00FF258A">
        <w:trPr>
          <w:trHeight w:val="369"/>
        </w:trPr>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Номер Сертификата Изготовителя</w:t>
            </w:r>
          </w:p>
        </w:tc>
        <w:tc>
          <w:tcPr>
            <w:tcW w:w="3372" w:type="dxa"/>
          </w:tcPr>
          <w:p w:rsidR="00FF258A" w:rsidRPr="00FF258A" w:rsidRDefault="00FF258A" w:rsidP="00FF258A">
            <w:r w:rsidRPr="00FF258A">
              <w:t>подпункт 21.805(a)(6) ФАП-21 Раздел Q</w:t>
            </w:r>
          </w:p>
          <w:p w:rsidR="00FF258A" w:rsidRPr="00FF258A" w:rsidRDefault="00FF258A" w:rsidP="00FF258A"/>
        </w:tc>
        <w:tc>
          <w:tcPr>
            <w:tcW w:w="709" w:type="dxa"/>
          </w:tcPr>
          <w:p w:rsidR="00FF258A" w:rsidRPr="00FF258A" w:rsidRDefault="00FF258A" w:rsidP="00FF258A"/>
        </w:tc>
      </w:tr>
      <w:tr w:rsidR="00FF258A" w:rsidRPr="00FF258A" w:rsidTr="00FF258A">
        <w:trPr>
          <w:trHeight w:val="324"/>
        </w:trPr>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Дату изготовления КИ</w:t>
            </w:r>
          </w:p>
        </w:tc>
        <w:tc>
          <w:tcPr>
            <w:tcW w:w="3372" w:type="dxa"/>
          </w:tcPr>
          <w:p w:rsidR="00FF258A" w:rsidRPr="00FF258A" w:rsidRDefault="00FF258A" w:rsidP="00FF258A">
            <w:r w:rsidRPr="00FF258A">
              <w:t>подпункт 21.805(a)(7)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Если конструкция КИ не позволяет установить опознавательную табличку, содержащую данные, указанные в подпункте (a) настоящего пункта Правил, идентификационная информация указывается в сопроводительной документации КИ</w:t>
            </w:r>
          </w:p>
        </w:tc>
        <w:tc>
          <w:tcPr>
            <w:tcW w:w="3372" w:type="dxa"/>
          </w:tcPr>
          <w:p w:rsidR="00FF258A" w:rsidRPr="00FF258A" w:rsidRDefault="00FF258A" w:rsidP="00FF258A">
            <w:r w:rsidRPr="00FF258A">
              <w:t>пункт 21.805(b)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4E3372">
            <w:pPr>
              <w:numPr>
                <w:ilvl w:val="0"/>
                <w:numId w:val="9"/>
              </w:numPr>
            </w:pPr>
          </w:p>
        </w:tc>
        <w:tc>
          <w:tcPr>
            <w:tcW w:w="5700" w:type="dxa"/>
          </w:tcPr>
          <w:p w:rsidR="00FF258A" w:rsidRPr="00FF258A" w:rsidRDefault="00FF258A" w:rsidP="00FF258A">
            <w:r w:rsidRPr="00FF258A">
              <w:t>Идентификация экземпляров КИ категории Б должна осуществляться в соответствии с требованиями, установленными Разработчиком КИ в конструкторской документации</w:t>
            </w:r>
          </w:p>
        </w:tc>
        <w:tc>
          <w:tcPr>
            <w:tcW w:w="3372" w:type="dxa"/>
          </w:tcPr>
          <w:p w:rsidR="00FF258A" w:rsidRPr="00FF258A" w:rsidRDefault="00FF258A" w:rsidP="00FF258A">
            <w:r w:rsidRPr="00FF258A">
              <w:t>пункт 21.805(c) ФАП-21 Раздел Q</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78.</w:t>
            </w:r>
          </w:p>
        </w:tc>
        <w:tc>
          <w:tcPr>
            <w:tcW w:w="5700" w:type="dxa"/>
          </w:tcPr>
          <w:p w:rsidR="00FF258A" w:rsidRPr="00FF258A" w:rsidRDefault="00FF258A" w:rsidP="00FF258A">
            <w:r w:rsidRPr="00FF258A">
              <w:t>Установлено и обеспечивается ли субъектом проверки  функционирование системы обеспечения качества АТ и СУБП, которые обеспечивают непрерывный контроль за деятельностью Заявителя при разработке, сертификации и эксплуатации создаваемой АТ и ее модификаций, подпадающей под действие Заявки?</w:t>
            </w:r>
          </w:p>
          <w:p w:rsidR="00FF258A" w:rsidRPr="00FF258A" w:rsidRDefault="00FF258A" w:rsidP="00FF258A">
            <w:r w:rsidRPr="00FF258A">
              <w:t>Примечание:</w:t>
            </w:r>
          </w:p>
          <w:p w:rsidR="00FF258A" w:rsidRPr="00FF258A" w:rsidRDefault="00FF258A" w:rsidP="00FF258A">
            <w:r w:rsidRPr="00FF258A">
              <w:t>Требования в части СУБП, содержащиеся в данном пункте не распространяются на Изготовителей компонентов II и III класса.</w:t>
            </w:r>
          </w:p>
          <w:p w:rsidR="00FF258A" w:rsidRPr="00FF258A" w:rsidRDefault="00FF258A" w:rsidP="00FF258A">
            <w:r w:rsidRPr="00FF258A">
              <w:t>Указанные системы должны обеспечивать создание АТ, соответствующей требованиям к летной годности и охране окружающей среды, и последующее обеспечение такого соответствия.</w:t>
            </w:r>
          </w:p>
          <w:p w:rsidR="00FF258A" w:rsidRPr="00FF258A" w:rsidRDefault="00FF258A" w:rsidP="00FF258A">
            <w:r w:rsidRPr="00FF258A">
              <w:t>Указанные системы должны определять распределение ответственности, процедуры деятельности и ресурсы, необходимые для обеспечения функционирования организации применительно к ее действующей структуре.</w:t>
            </w:r>
          </w:p>
        </w:tc>
        <w:tc>
          <w:tcPr>
            <w:tcW w:w="3372" w:type="dxa"/>
          </w:tcPr>
          <w:p w:rsidR="00FF258A" w:rsidRPr="00FF258A" w:rsidRDefault="00FF258A" w:rsidP="00FF258A">
            <w:r w:rsidRPr="00FF258A">
              <w:t>пункт 21.239(a) ФАП-21 Раздел J</w:t>
            </w:r>
          </w:p>
          <w:p w:rsidR="00FF258A" w:rsidRPr="00FF258A" w:rsidRDefault="00FF258A" w:rsidP="00FF258A"/>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79.</w:t>
            </w:r>
          </w:p>
        </w:tc>
        <w:tc>
          <w:tcPr>
            <w:tcW w:w="5700" w:type="dxa"/>
          </w:tcPr>
          <w:p w:rsidR="00FF258A" w:rsidRPr="00FF258A" w:rsidRDefault="00FF258A" w:rsidP="00FF258A">
            <w:r w:rsidRPr="00FF258A">
              <w:t>В организации должен действовать локальный нормативный акт - Руководство по качеству, устанавливающий непосредственно или путем ссылок на иные локальные нормативные акты организации:</w:t>
            </w:r>
          </w:p>
        </w:tc>
        <w:tc>
          <w:tcPr>
            <w:tcW w:w="3372" w:type="dxa"/>
          </w:tcPr>
          <w:p w:rsidR="00FF258A" w:rsidRPr="00FF258A" w:rsidRDefault="00FF258A" w:rsidP="00FF258A">
            <w:r w:rsidRPr="00FF258A">
              <w:t>пункт 21.239(b)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80.</w:t>
            </w:r>
          </w:p>
        </w:tc>
        <w:tc>
          <w:tcPr>
            <w:tcW w:w="5700" w:type="dxa"/>
          </w:tcPr>
          <w:p w:rsidR="00FF258A" w:rsidRPr="00FF258A" w:rsidRDefault="00FF258A" w:rsidP="00FF258A">
            <w:r w:rsidRPr="00FF258A">
              <w:t>Ответственность и процедуры деятельности организации в части выполнения функций согласно:</w:t>
            </w:r>
          </w:p>
          <w:p w:rsidR="00FF258A" w:rsidRPr="00FF258A" w:rsidRDefault="00FF258A" w:rsidP="00FF258A">
            <w:r w:rsidRPr="00FF258A">
              <w:t>Соответствующим требованиям Правил и документам Уполномоченного органа, определяющим порядок издания Директив летной годности; и</w:t>
            </w:r>
          </w:p>
          <w:p w:rsidR="00FF258A" w:rsidRPr="00FF258A" w:rsidRDefault="00FF258A" w:rsidP="00FF258A">
            <w:r w:rsidRPr="00FF258A">
              <w:t>заявляемой области действия Сертификата Разработчика</w:t>
            </w:r>
          </w:p>
        </w:tc>
        <w:tc>
          <w:tcPr>
            <w:tcW w:w="3372" w:type="dxa"/>
          </w:tcPr>
          <w:p w:rsidR="00FF258A" w:rsidRPr="00FF258A" w:rsidRDefault="00FF258A" w:rsidP="00FF258A">
            <w:r w:rsidRPr="00FF258A">
              <w:t>подпункт 21.239(b)(1)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81.</w:t>
            </w:r>
          </w:p>
        </w:tc>
        <w:tc>
          <w:tcPr>
            <w:tcW w:w="5700" w:type="dxa"/>
          </w:tcPr>
          <w:p w:rsidR="00FF258A" w:rsidRPr="00FF258A" w:rsidRDefault="00FF258A" w:rsidP="00FF258A">
            <w:r w:rsidRPr="00FF258A">
              <w:t>Процедуру контроля системы качества и соответствия системы действующим структуре и функциям Разработчика. Процедура должна предусматривать служебную независимость проверяющих от проверяемых, а также информирование руководства организации о выявленных недостатках системы и отступлениях от установленных в системе процедур;</w:t>
            </w:r>
          </w:p>
        </w:tc>
        <w:tc>
          <w:tcPr>
            <w:tcW w:w="3372" w:type="dxa"/>
          </w:tcPr>
          <w:p w:rsidR="00FF258A" w:rsidRPr="00FF258A" w:rsidRDefault="00FF258A" w:rsidP="00FF258A">
            <w:r w:rsidRPr="00FF258A">
              <w:t>подпункт 21.239(b)(2)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82.</w:t>
            </w:r>
          </w:p>
        </w:tc>
        <w:tc>
          <w:tcPr>
            <w:tcW w:w="5700" w:type="dxa"/>
          </w:tcPr>
          <w:p w:rsidR="00FF258A" w:rsidRPr="00FF258A" w:rsidRDefault="00FF258A" w:rsidP="00FF258A">
            <w:r w:rsidRPr="00FF258A">
              <w:t>Порядок разработки требований к поставляемым материалам, КИ, частям, деталям и агрегатам, а также выполняемым соисполнителями работами в целях обеспечения соответствия типовой конструкции изделия требованиям к летной годности и осуществления контроля его соответствия таким требованиям</w:t>
            </w:r>
          </w:p>
        </w:tc>
        <w:tc>
          <w:tcPr>
            <w:tcW w:w="3372" w:type="dxa"/>
          </w:tcPr>
          <w:p w:rsidR="00FF258A" w:rsidRPr="00FF258A" w:rsidRDefault="00FF258A" w:rsidP="00FF258A">
            <w:r w:rsidRPr="00FF258A">
              <w:t>подпункт 21.239(b)(3)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83</w:t>
            </w:r>
          </w:p>
        </w:tc>
        <w:tc>
          <w:tcPr>
            <w:tcW w:w="5700" w:type="dxa"/>
          </w:tcPr>
          <w:p w:rsidR="00FF258A" w:rsidRPr="00FF258A" w:rsidRDefault="00FF258A" w:rsidP="00FF258A">
            <w:r w:rsidRPr="00FF258A">
              <w:t>Порядок обеспечения качества разработки АТ, с учетом требований к летной годности одобренной типовой конструкции в эксплуатации и соблюдения требований к охране окружающей среды</w:t>
            </w:r>
          </w:p>
        </w:tc>
        <w:tc>
          <w:tcPr>
            <w:tcW w:w="3372" w:type="dxa"/>
          </w:tcPr>
          <w:p w:rsidR="00FF258A" w:rsidRPr="00FF258A" w:rsidRDefault="00FF258A" w:rsidP="00FF258A">
            <w:r w:rsidRPr="00FF258A">
              <w:t>подпункт 21.239(b)(4)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84.</w:t>
            </w:r>
          </w:p>
        </w:tc>
        <w:tc>
          <w:tcPr>
            <w:tcW w:w="5700" w:type="dxa"/>
          </w:tcPr>
          <w:p w:rsidR="00FF258A" w:rsidRPr="00FF258A" w:rsidRDefault="00FF258A" w:rsidP="00FF258A">
            <w:r w:rsidRPr="00FF258A">
              <w:t xml:space="preserve">СУБП Разработчика разрабатывается и устанавливается на основании Приложения 19 к </w:t>
            </w:r>
            <w:hyperlink r:id="rId1840">
              <w:r w:rsidRPr="00FF258A">
                <w:rPr>
                  <w:rStyle w:val="afb"/>
                </w:rPr>
                <w:t>Конвенции о международной гражданской авиации</w:t>
              </w:r>
            </w:hyperlink>
            <w:r w:rsidRPr="00FF258A">
              <w:t xml:space="preserve"> в соответствии с положениями </w:t>
            </w:r>
            <w:hyperlink r:id="rId1841">
              <w:r w:rsidRPr="00FF258A">
                <w:rPr>
                  <w:rStyle w:val="afb"/>
                </w:rPr>
                <w:t>статьи 24.1 Воздушного кодекса Российской Федерации</w:t>
              </w:r>
            </w:hyperlink>
            <w:r w:rsidRPr="00FF258A">
              <w:t xml:space="preserve"> и должна обеспечивать наличие и реализацию:</w:t>
            </w:r>
          </w:p>
        </w:tc>
        <w:tc>
          <w:tcPr>
            <w:tcW w:w="3372" w:type="dxa"/>
          </w:tcPr>
          <w:p w:rsidR="00FF258A" w:rsidRPr="00FF258A" w:rsidRDefault="00FF258A" w:rsidP="00FF258A">
            <w:r w:rsidRPr="00FF258A">
              <w:t>пункт 21.239(с)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85.</w:t>
            </w:r>
          </w:p>
        </w:tc>
        <w:tc>
          <w:tcPr>
            <w:tcW w:w="5700" w:type="dxa"/>
          </w:tcPr>
          <w:p w:rsidR="00FF258A" w:rsidRPr="00FF258A" w:rsidRDefault="00FF258A" w:rsidP="00FF258A">
            <w:r w:rsidRPr="00FF258A">
              <w:t>Политики и целей обеспечения безопасности полетов, включающих:</w:t>
            </w:r>
          </w:p>
          <w:p w:rsidR="00FF258A" w:rsidRPr="00FF258A" w:rsidRDefault="00FF258A" w:rsidP="00FF258A">
            <w:r w:rsidRPr="00FF258A">
              <w:t>обязанности и должностную ответственность руководства в области безопасности полетов;</w:t>
            </w:r>
          </w:p>
          <w:p w:rsidR="00FF258A" w:rsidRPr="00FF258A" w:rsidRDefault="00FF258A" w:rsidP="00FF258A">
            <w:r w:rsidRPr="00FF258A">
              <w:t>обязанности и ответственность структурных подразделений в области безопасность полетов;</w:t>
            </w:r>
          </w:p>
          <w:p w:rsidR="00FF258A" w:rsidRPr="00FF258A" w:rsidRDefault="00FF258A" w:rsidP="00FF258A">
            <w:r w:rsidRPr="00FF258A">
              <w:t>назначение сотрудников, ответственных за функционирование СУБП;</w:t>
            </w:r>
          </w:p>
          <w:p w:rsidR="00FF258A" w:rsidRPr="00FF258A" w:rsidRDefault="00FF258A" w:rsidP="00FF258A">
            <w:r w:rsidRPr="00FF258A">
              <w:t>координация планирования мероприятий на случай угрозы безопасности полетов</w:t>
            </w:r>
          </w:p>
        </w:tc>
        <w:tc>
          <w:tcPr>
            <w:tcW w:w="3372" w:type="dxa"/>
          </w:tcPr>
          <w:p w:rsidR="00FF258A" w:rsidRPr="00FF258A" w:rsidRDefault="00FF258A" w:rsidP="00FF258A">
            <w:r w:rsidRPr="00FF258A">
              <w:t>подпункт 21.239(с)(1)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86.</w:t>
            </w:r>
          </w:p>
        </w:tc>
        <w:tc>
          <w:tcPr>
            <w:tcW w:w="5700" w:type="dxa"/>
          </w:tcPr>
          <w:p w:rsidR="00FF258A" w:rsidRPr="00FF258A" w:rsidRDefault="00FF258A" w:rsidP="00FF258A">
            <w:r w:rsidRPr="00FF258A">
              <w:t>Процедур разработки, изменений локальных нормативных актов СУБП</w:t>
            </w:r>
          </w:p>
        </w:tc>
        <w:tc>
          <w:tcPr>
            <w:tcW w:w="3372" w:type="dxa"/>
          </w:tcPr>
          <w:p w:rsidR="00FF258A" w:rsidRPr="00FF258A" w:rsidRDefault="00FF258A" w:rsidP="00FF258A">
            <w:r w:rsidRPr="00FF258A">
              <w:t>подпункт 21.239(с)(2)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87.</w:t>
            </w:r>
          </w:p>
        </w:tc>
        <w:tc>
          <w:tcPr>
            <w:tcW w:w="5700" w:type="dxa"/>
          </w:tcPr>
          <w:p w:rsidR="00FF258A" w:rsidRPr="00FF258A" w:rsidRDefault="00FF258A" w:rsidP="00FF258A">
            <w:r w:rsidRPr="00FF258A">
              <w:t>Процедур управление рисками для безопасности полетов, включающих:</w:t>
            </w:r>
          </w:p>
          <w:p w:rsidR="00FF258A" w:rsidRPr="00FF258A" w:rsidRDefault="00FF258A" w:rsidP="00FF258A">
            <w:r w:rsidRPr="00FF258A">
              <w:t>выявление источников опасности;</w:t>
            </w:r>
          </w:p>
          <w:p w:rsidR="00FF258A" w:rsidRPr="00FF258A" w:rsidRDefault="00FF258A" w:rsidP="00FF258A">
            <w:r w:rsidRPr="00FF258A">
              <w:t>оценку и уменьшение рисков для безопасности полетов.</w:t>
            </w:r>
          </w:p>
        </w:tc>
        <w:tc>
          <w:tcPr>
            <w:tcW w:w="3372" w:type="dxa"/>
          </w:tcPr>
          <w:p w:rsidR="00FF258A" w:rsidRPr="00FF258A" w:rsidRDefault="00FF258A" w:rsidP="00FF258A">
            <w:r w:rsidRPr="00FF258A">
              <w:t>подпункт 21.239(с)(3)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88.</w:t>
            </w:r>
          </w:p>
        </w:tc>
        <w:tc>
          <w:tcPr>
            <w:tcW w:w="5700" w:type="dxa"/>
          </w:tcPr>
          <w:p w:rsidR="00FF258A" w:rsidRPr="00FF258A" w:rsidRDefault="00FF258A" w:rsidP="00FF258A">
            <w:r w:rsidRPr="00FF258A">
              <w:t>Обеспечение безопасности полетов:</w:t>
            </w:r>
          </w:p>
          <w:p w:rsidR="00FF258A" w:rsidRPr="00FF258A" w:rsidRDefault="00FF258A" w:rsidP="00FF258A">
            <w:r w:rsidRPr="00FF258A">
              <w:t>контроль и оценка эффективности обеспечения безопасности полетов;</w:t>
            </w:r>
          </w:p>
          <w:p w:rsidR="00FF258A" w:rsidRPr="00FF258A" w:rsidRDefault="00FF258A" w:rsidP="00FF258A">
            <w:r w:rsidRPr="00FF258A">
              <w:t>осуществление изменений СУБП;</w:t>
            </w:r>
          </w:p>
          <w:p w:rsidR="00FF258A" w:rsidRPr="00FF258A" w:rsidRDefault="00FF258A" w:rsidP="00FF258A">
            <w:r w:rsidRPr="00FF258A">
              <w:t>постоянное совершенствование СУБП;</w:t>
            </w:r>
          </w:p>
        </w:tc>
        <w:tc>
          <w:tcPr>
            <w:tcW w:w="3372" w:type="dxa"/>
          </w:tcPr>
          <w:p w:rsidR="00FF258A" w:rsidRPr="00FF258A" w:rsidRDefault="00FF258A" w:rsidP="00FF258A">
            <w:r w:rsidRPr="00FF258A">
              <w:t>подпункт 21.239(с)(4) ФАП-21 Раздел J</w:t>
            </w:r>
          </w:p>
        </w:tc>
        <w:tc>
          <w:tcPr>
            <w:tcW w:w="709" w:type="dxa"/>
          </w:tcPr>
          <w:p w:rsidR="00FF258A" w:rsidRPr="00FF258A" w:rsidRDefault="00FF258A" w:rsidP="00FF258A"/>
        </w:tc>
      </w:tr>
      <w:tr w:rsidR="00FF258A" w:rsidRPr="00FF258A" w:rsidTr="00FF258A">
        <w:trPr>
          <w:trHeight w:val="349"/>
        </w:trPr>
        <w:tc>
          <w:tcPr>
            <w:tcW w:w="851" w:type="dxa"/>
          </w:tcPr>
          <w:p w:rsidR="00FF258A" w:rsidRPr="00FF258A" w:rsidRDefault="00FF258A" w:rsidP="00FF258A">
            <w:r w:rsidRPr="00FF258A">
              <w:t>89.</w:t>
            </w:r>
          </w:p>
        </w:tc>
        <w:tc>
          <w:tcPr>
            <w:tcW w:w="5700" w:type="dxa"/>
          </w:tcPr>
          <w:p w:rsidR="00FF258A" w:rsidRPr="00FF258A" w:rsidRDefault="00FF258A" w:rsidP="00FF258A">
            <w:r w:rsidRPr="00FF258A">
              <w:t>Подготовка персонала в области СУБП</w:t>
            </w:r>
          </w:p>
        </w:tc>
        <w:tc>
          <w:tcPr>
            <w:tcW w:w="3372" w:type="dxa"/>
          </w:tcPr>
          <w:p w:rsidR="00FF258A" w:rsidRPr="00FF258A" w:rsidRDefault="00FF258A" w:rsidP="00FF258A">
            <w:r w:rsidRPr="00FF258A">
              <w:t>подпункт 21.239(с)(5) ФАП-21 Раздел J</w:t>
            </w:r>
          </w:p>
        </w:tc>
        <w:tc>
          <w:tcPr>
            <w:tcW w:w="709" w:type="dxa"/>
          </w:tcPr>
          <w:p w:rsidR="00FF258A" w:rsidRPr="00FF258A" w:rsidRDefault="00FF258A" w:rsidP="00FF258A"/>
        </w:tc>
      </w:tr>
      <w:tr w:rsidR="00FF258A" w:rsidRPr="00FF258A" w:rsidTr="00FF258A">
        <w:trPr>
          <w:trHeight w:val="379"/>
        </w:trPr>
        <w:tc>
          <w:tcPr>
            <w:tcW w:w="851" w:type="dxa"/>
          </w:tcPr>
          <w:p w:rsidR="00FF258A" w:rsidRPr="00FF258A" w:rsidRDefault="00FF258A" w:rsidP="00FF258A">
            <w:r w:rsidRPr="00FF258A">
              <w:t>90.</w:t>
            </w:r>
          </w:p>
        </w:tc>
        <w:tc>
          <w:tcPr>
            <w:tcW w:w="5700" w:type="dxa"/>
          </w:tcPr>
          <w:p w:rsidR="00FF258A" w:rsidRPr="00FF258A" w:rsidRDefault="00FF258A" w:rsidP="00FF258A">
            <w:r w:rsidRPr="00FF258A">
              <w:t>Обмен информацией о безопасности полетов</w:t>
            </w:r>
          </w:p>
        </w:tc>
        <w:tc>
          <w:tcPr>
            <w:tcW w:w="3372" w:type="dxa"/>
          </w:tcPr>
          <w:p w:rsidR="00FF258A" w:rsidRPr="00FF258A" w:rsidRDefault="00FF258A" w:rsidP="00FF258A">
            <w:r w:rsidRPr="00FF258A">
              <w:t>подпункт 21.239(с)(6)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91.</w:t>
            </w:r>
          </w:p>
        </w:tc>
        <w:tc>
          <w:tcPr>
            <w:tcW w:w="5700" w:type="dxa"/>
          </w:tcPr>
          <w:p w:rsidR="00FF258A" w:rsidRPr="00FF258A" w:rsidRDefault="00FF258A" w:rsidP="00FF258A">
            <w:r w:rsidRPr="00FF258A">
              <w:t>В Руководство по качеству и Руководство по управлению безопасностью полетов должны вноситься изменения для отражения актуального состояния организации</w:t>
            </w:r>
          </w:p>
        </w:tc>
        <w:tc>
          <w:tcPr>
            <w:tcW w:w="3372" w:type="dxa"/>
          </w:tcPr>
          <w:p w:rsidR="00FF258A" w:rsidRPr="00FF258A" w:rsidRDefault="00FF258A" w:rsidP="00FF258A">
            <w:r w:rsidRPr="00FF258A">
              <w:t>пункт 21.239(d)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92.</w:t>
            </w:r>
          </w:p>
        </w:tc>
        <w:tc>
          <w:tcPr>
            <w:tcW w:w="5700" w:type="dxa"/>
          </w:tcPr>
          <w:p w:rsidR="00FF258A" w:rsidRPr="00FF258A" w:rsidRDefault="00FF258A" w:rsidP="00FF258A">
            <w:r w:rsidRPr="00FF258A">
              <w:t>Заявитель должен представить в Уполномоченный орган следующие документы:</w:t>
            </w:r>
          </w:p>
          <w:p w:rsidR="00FF258A" w:rsidRPr="00FF258A" w:rsidRDefault="00FF258A" w:rsidP="00FF258A">
            <w:r w:rsidRPr="00FF258A">
              <w:t>Руководство Разработчика с описанием, прямо или посредством ссылок на иные локальные нормативные акты Разработчика АТ или модификации разработанной АТ, которое должно содержать:</w:t>
            </w:r>
          </w:p>
        </w:tc>
        <w:tc>
          <w:tcPr>
            <w:tcW w:w="3372" w:type="dxa"/>
          </w:tcPr>
          <w:p w:rsidR="00FF258A" w:rsidRPr="00FF258A" w:rsidRDefault="00FF258A" w:rsidP="00FF258A">
            <w:r w:rsidRPr="00FF258A">
              <w:t>пункт 21.243(а)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93.</w:t>
            </w:r>
          </w:p>
        </w:tc>
        <w:tc>
          <w:tcPr>
            <w:tcW w:w="5700" w:type="dxa"/>
          </w:tcPr>
          <w:p w:rsidR="00FF258A" w:rsidRPr="00FF258A" w:rsidRDefault="00FF258A" w:rsidP="00FF258A">
            <w:r w:rsidRPr="00FF258A">
              <w:t>Полное наименование Заявителя, адрес местонахождения, а также местонахождение филиалов, номер телефона, факса, адрес электронной почты</w:t>
            </w:r>
          </w:p>
        </w:tc>
        <w:tc>
          <w:tcPr>
            <w:tcW w:w="3372" w:type="dxa"/>
          </w:tcPr>
          <w:p w:rsidR="00FF258A" w:rsidRPr="00FF258A" w:rsidRDefault="00FF258A" w:rsidP="00FF258A">
            <w:r w:rsidRPr="00FF258A">
              <w:t>подпункт 21.243(a)(1)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94.</w:t>
            </w:r>
          </w:p>
        </w:tc>
        <w:tc>
          <w:tcPr>
            <w:tcW w:w="5700" w:type="dxa"/>
          </w:tcPr>
          <w:p w:rsidR="00FF258A" w:rsidRPr="00FF258A" w:rsidRDefault="00FF258A" w:rsidP="00FF258A">
            <w:r w:rsidRPr="00FF258A">
              <w:t>Область деятельности Разработчика</w:t>
            </w:r>
          </w:p>
        </w:tc>
        <w:tc>
          <w:tcPr>
            <w:tcW w:w="3372" w:type="dxa"/>
          </w:tcPr>
          <w:p w:rsidR="00FF258A" w:rsidRPr="00FF258A" w:rsidRDefault="00FF258A" w:rsidP="00FF258A">
            <w:r w:rsidRPr="00FF258A">
              <w:t>подпункт 21.243(a)(2)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95.</w:t>
            </w:r>
          </w:p>
        </w:tc>
        <w:tc>
          <w:tcPr>
            <w:tcW w:w="5700" w:type="dxa"/>
          </w:tcPr>
          <w:p w:rsidR="00FF258A" w:rsidRPr="00FF258A" w:rsidRDefault="00FF258A" w:rsidP="00FF258A">
            <w:r w:rsidRPr="00FF258A">
              <w:t>Организационную структуру Заявителя, отражающую все уровни управления, функциональные подразделения, включая филиалы</w:t>
            </w:r>
          </w:p>
        </w:tc>
        <w:tc>
          <w:tcPr>
            <w:tcW w:w="3372" w:type="dxa"/>
          </w:tcPr>
          <w:p w:rsidR="00FF258A" w:rsidRPr="00FF258A" w:rsidRDefault="00FF258A" w:rsidP="00FF258A">
            <w:r w:rsidRPr="00FF258A">
              <w:t>подпункт 21.243(a)(3) ФАП-21 Раздел J</w:t>
            </w:r>
          </w:p>
        </w:tc>
        <w:tc>
          <w:tcPr>
            <w:tcW w:w="709" w:type="dxa"/>
          </w:tcPr>
          <w:p w:rsidR="00FF258A" w:rsidRPr="00FF258A" w:rsidRDefault="00FF258A" w:rsidP="00FF258A"/>
        </w:tc>
      </w:tr>
      <w:tr w:rsidR="00FF258A" w:rsidRPr="00FF258A" w:rsidTr="00FF258A">
        <w:trPr>
          <w:trHeight w:val="214"/>
        </w:trPr>
        <w:tc>
          <w:tcPr>
            <w:tcW w:w="851" w:type="dxa"/>
          </w:tcPr>
          <w:p w:rsidR="00FF258A" w:rsidRPr="00FF258A" w:rsidRDefault="00FF258A" w:rsidP="00FF258A">
            <w:r w:rsidRPr="00FF258A">
              <w:t>96.</w:t>
            </w:r>
          </w:p>
        </w:tc>
        <w:tc>
          <w:tcPr>
            <w:tcW w:w="5700" w:type="dxa"/>
          </w:tcPr>
          <w:p w:rsidR="00FF258A" w:rsidRPr="00FF258A" w:rsidRDefault="00FF258A" w:rsidP="00FF258A">
            <w:r w:rsidRPr="00FF258A">
              <w:t>Список руководящего персонала Заявителя из числа заместителей руководителя организации. В указанном списке приводятся должности, фамилии, имена, отчества указанных лиц</w:t>
            </w:r>
          </w:p>
        </w:tc>
        <w:tc>
          <w:tcPr>
            <w:tcW w:w="3372" w:type="dxa"/>
          </w:tcPr>
          <w:p w:rsidR="00FF258A" w:rsidRPr="00FF258A" w:rsidRDefault="00FF258A" w:rsidP="00FF258A">
            <w:r w:rsidRPr="00FF258A">
              <w:t>подпункт 21.243(a)(4)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97.</w:t>
            </w:r>
          </w:p>
        </w:tc>
        <w:tc>
          <w:tcPr>
            <w:tcW w:w="5700" w:type="dxa"/>
          </w:tcPr>
          <w:p w:rsidR="00FF258A" w:rsidRPr="00FF258A" w:rsidRDefault="00FF258A" w:rsidP="00FF258A">
            <w:r w:rsidRPr="00FF258A">
              <w:t>Ответственность руководящего персонала Заявителя при разработке, сертификации, изготовлении и сопровождении в эксплуатации изделий и их модификаций, а также процедуры оценки квалификации указанного персонала перед его допуском к работе</w:t>
            </w:r>
          </w:p>
        </w:tc>
        <w:tc>
          <w:tcPr>
            <w:tcW w:w="3372" w:type="dxa"/>
          </w:tcPr>
          <w:p w:rsidR="00FF258A" w:rsidRPr="00FF258A" w:rsidRDefault="00FF258A" w:rsidP="00FF258A">
            <w:r w:rsidRPr="00FF258A">
              <w:t>подпункт 21.243(a)(5)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98.</w:t>
            </w:r>
          </w:p>
        </w:tc>
        <w:tc>
          <w:tcPr>
            <w:tcW w:w="5700" w:type="dxa"/>
          </w:tcPr>
          <w:p w:rsidR="00FF258A" w:rsidRPr="00FF258A" w:rsidRDefault="00FF258A" w:rsidP="00FF258A">
            <w:r w:rsidRPr="00FF258A">
              <w:t>Функции структурных подразделений Разработчика, должностных лиц и специалистов, осуществляющих управление качеством, управление безопасностью полетов, разработку и сертификацию создаваемых изделий и изменений в их типовую конструкцию, а также поддержание соответствия типовой конструкции изделий требованиям к летной годности и охране окружающей среды</w:t>
            </w:r>
          </w:p>
        </w:tc>
        <w:tc>
          <w:tcPr>
            <w:tcW w:w="3372" w:type="dxa"/>
          </w:tcPr>
          <w:p w:rsidR="00FF258A" w:rsidRPr="00FF258A" w:rsidRDefault="00FF258A" w:rsidP="00FF258A">
            <w:r w:rsidRPr="00FF258A">
              <w:t>подпункт 21.243(a)(6)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99.</w:t>
            </w:r>
          </w:p>
        </w:tc>
        <w:tc>
          <w:tcPr>
            <w:tcW w:w="5700" w:type="dxa"/>
          </w:tcPr>
          <w:p w:rsidR="00FF258A" w:rsidRPr="00FF258A" w:rsidRDefault="00FF258A" w:rsidP="00FF258A">
            <w:r w:rsidRPr="00FF258A">
              <w:t>Процедуры внесения изменений в Руководство по качеству, включая процедуру уведомления об изменениях персонала Заявителя, других пользователей Руководства по качеству</w:t>
            </w:r>
          </w:p>
        </w:tc>
        <w:tc>
          <w:tcPr>
            <w:tcW w:w="3372" w:type="dxa"/>
          </w:tcPr>
          <w:p w:rsidR="00FF258A" w:rsidRPr="00FF258A" w:rsidRDefault="00FF258A" w:rsidP="00FF258A">
            <w:r w:rsidRPr="00FF258A">
              <w:t>подпункт 21.243(a)(7)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100.</w:t>
            </w:r>
          </w:p>
        </w:tc>
        <w:tc>
          <w:tcPr>
            <w:tcW w:w="5700" w:type="dxa"/>
          </w:tcPr>
          <w:p w:rsidR="00FF258A" w:rsidRPr="00FF258A" w:rsidRDefault="00FF258A" w:rsidP="00FF258A">
            <w:r w:rsidRPr="00FF258A">
              <w:t>Описание состава (видов), иерархии и процедуры управления локальными нормативными актами в организации</w:t>
            </w:r>
          </w:p>
        </w:tc>
        <w:tc>
          <w:tcPr>
            <w:tcW w:w="3372" w:type="dxa"/>
          </w:tcPr>
          <w:p w:rsidR="00FF258A" w:rsidRPr="00FF258A" w:rsidRDefault="00FF258A" w:rsidP="00FF258A">
            <w:r w:rsidRPr="00FF258A">
              <w:t>подпункт 21.243(a)(8)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101.</w:t>
            </w:r>
          </w:p>
        </w:tc>
        <w:tc>
          <w:tcPr>
            <w:tcW w:w="5700" w:type="dxa"/>
          </w:tcPr>
          <w:p w:rsidR="00FF258A" w:rsidRPr="00FF258A" w:rsidRDefault="00FF258A" w:rsidP="00FF258A">
            <w:r w:rsidRPr="00FF258A">
              <w:t>Описание взаимодействия между подразделениями организации Заявителя в отношении вопросов летной годности и охраны окружающей среды</w:t>
            </w:r>
          </w:p>
        </w:tc>
        <w:tc>
          <w:tcPr>
            <w:tcW w:w="3372" w:type="dxa"/>
          </w:tcPr>
          <w:p w:rsidR="00FF258A" w:rsidRPr="00FF258A" w:rsidRDefault="00FF258A" w:rsidP="00FF258A">
            <w:r w:rsidRPr="00FF258A">
              <w:t>подпункт 21.243(a)(9)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102.</w:t>
            </w:r>
          </w:p>
        </w:tc>
        <w:tc>
          <w:tcPr>
            <w:tcW w:w="5700" w:type="dxa"/>
          </w:tcPr>
          <w:p w:rsidR="00FF258A" w:rsidRPr="00FF258A" w:rsidRDefault="00FF258A" w:rsidP="00FF258A">
            <w:r w:rsidRPr="00FF258A">
              <w:t>Процедуру сертификации разрабатываемой АТ, сертификации изменений типовой конструкции АТ, которая содержит:</w:t>
            </w:r>
          </w:p>
          <w:p w:rsidR="00FF258A" w:rsidRPr="00FF258A" w:rsidRDefault="00FF258A" w:rsidP="00FF258A">
            <w:r w:rsidRPr="00FF258A">
              <w:t>разработку и утверждение Программы сертификационных работ (расчетов, моделирования, анализа опыта эксплуатации изделия или его прототипов и сертификационных (лабораторных, стендовых, наземных и летных) испытаний изделия);</w:t>
            </w:r>
          </w:p>
          <w:p w:rsidR="00FF258A" w:rsidRPr="00FF258A" w:rsidRDefault="00FF258A" w:rsidP="00FF258A">
            <w:r w:rsidRPr="00FF258A">
              <w:t>проведение сертификационных испытаний и входной контроль в аккредитованных Уполномоченным органом испытательных лабораториях;</w:t>
            </w:r>
          </w:p>
          <w:p w:rsidR="00FF258A" w:rsidRPr="00FF258A" w:rsidRDefault="00FF258A" w:rsidP="00FF258A">
            <w:r w:rsidRPr="00FF258A">
              <w:t>проведение сертификационных испытаний и оформление их результатов;</w:t>
            </w:r>
          </w:p>
          <w:p w:rsidR="00FF258A" w:rsidRPr="00FF258A" w:rsidRDefault="00FF258A" w:rsidP="00FF258A">
            <w:r w:rsidRPr="00FF258A">
              <w:t>подтверждение готовности изделия к СИ;</w:t>
            </w:r>
          </w:p>
          <w:p w:rsidR="00FF258A" w:rsidRPr="00FF258A" w:rsidRDefault="00FF258A" w:rsidP="00FF258A"/>
          <w:p w:rsidR="00FF258A" w:rsidRPr="00FF258A" w:rsidRDefault="00FF258A" w:rsidP="00FF258A">
            <w:r w:rsidRPr="00FF258A">
              <w:t>порядок допуска летчиков (внешних пилотов беспилотных ВС) к выполнению полетов в целях проведения сертификационных летных испытаний;</w:t>
            </w:r>
          </w:p>
          <w:p w:rsidR="00FF258A" w:rsidRPr="00FF258A" w:rsidRDefault="00FF258A" w:rsidP="00FF258A">
            <w:r w:rsidRPr="00FF258A">
              <w:t>метрологическое обеспечение СИ;</w:t>
            </w:r>
          </w:p>
          <w:p w:rsidR="00FF258A" w:rsidRPr="00FF258A" w:rsidRDefault="00FF258A" w:rsidP="00FF258A">
            <w:r w:rsidRPr="00FF258A">
              <w:t>аттестацию испытательного оборудования, используемого для СИ</w:t>
            </w:r>
          </w:p>
        </w:tc>
        <w:tc>
          <w:tcPr>
            <w:tcW w:w="3372" w:type="dxa"/>
          </w:tcPr>
          <w:p w:rsidR="00FF258A" w:rsidRPr="00FF258A" w:rsidRDefault="00FF258A" w:rsidP="00FF258A">
            <w:r w:rsidRPr="00FF258A">
              <w:t>подпункт 21.243(a)(10)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103.</w:t>
            </w:r>
          </w:p>
        </w:tc>
        <w:tc>
          <w:tcPr>
            <w:tcW w:w="5700" w:type="dxa"/>
          </w:tcPr>
          <w:p w:rsidR="00FF258A" w:rsidRPr="00FF258A" w:rsidRDefault="00FF258A" w:rsidP="00FF258A">
            <w:r w:rsidRPr="00FF258A">
              <w:t>Процедуру классификации изменений типовой конструкции изделий в качестве главного или второстепенного изменения, а также процедуру сертификации второстепенных изменений</w:t>
            </w:r>
          </w:p>
        </w:tc>
        <w:tc>
          <w:tcPr>
            <w:tcW w:w="3372" w:type="dxa"/>
          </w:tcPr>
          <w:p w:rsidR="00FF258A" w:rsidRPr="00FF258A" w:rsidRDefault="00FF258A" w:rsidP="00FF258A">
            <w:r w:rsidRPr="00FF258A">
              <w:t>подпункт 21.243(a)(11)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104.</w:t>
            </w:r>
          </w:p>
        </w:tc>
        <w:tc>
          <w:tcPr>
            <w:tcW w:w="5700" w:type="dxa"/>
          </w:tcPr>
          <w:p w:rsidR="00FF258A" w:rsidRPr="00FF258A" w:rsidRDefault="00FF258A" w:rsidP="00FF258A">
            <w:r w:rsidRPr="00FF258A">
              <w:t>Процедуру управления конструкторской документацией, которая включает:</w:t>
            </w:r>
          </w:p>
          <w:p w:rsidR="00FF258A" w:rsidRPr="00FF258A" w:rsidRDefault="00FF258A" w:rsidP="00FF258A">
            <w:r w:rsidRPr="00FF258A">
              <w:t>требования к содержанию, структуре и оформлению конструкторской документации, в том числе конструкторской документации на электронных носителях;</w:t>
            </w:r>
          </w:p>
          <w:p w:rsidR="00FF258A" w:rsidRPr="00FF258A" w:rsidRDefault="00FF258A" w:rsidP="00FF258A">
            <w:r w:rsidRPr="00FF258A">
              <w:t>последовательность действий при разработке конструкторской документации, ее согласовании и утверждении;</w:t>
            </w:r>
          </w:p>
          <w:p w:rsidR="00FF258A" w:rsidRPr="00FF258A" w:rsidRDefault="00FF258A" w:rsidP="00FF258A">
            <w:r w:rsidRPr="00FF258A">
              <w:t>последовательность действий по разработке, согласованию, утверждению и внесению изменений в конструкторскую документацию;</w:t>
            </w:r>
          </w:p>
          <w:p w:rsidR="00FF258A" w:rsidRPr="00FF258A" w:rsidRDefault="00FF258A" w:rsidP="00FF258A">
            <w:r w:rsidRPr="00FF258A">
              <w:t>управление конструкторской документацией, разработанной сторонними организациями;</w:t>
            </w:r>
          </w:p>
          <w:p w:rsidR="00FF258A" w:rsidRPr="00FF258A" w:rsidRDefault="00FF258A" w:rsidP="00FF258A">
            <w:r w:rsidRPr="00FF258A">
              <w:t>процедуру формирования и утверждения комплекта конструкторской документации, определяющего типовую конструкцию</w:t>
            </w:r>
          </w:p>
        </w:tc>
        <w:tc>
          <w:tcPr>
            <w:tcW w:w="3372" w:type="dxa"/>
          </w:tcPr>
          <w:p w:rsidR="00FF258A" w:rsidRPr="00FF258A" w:rsidRDefault="00FF258A" w:rsidP="00FF258A">
            <w:r w:rsidRPr="00FF258A">
              <w:t>подпункт 21.243(a)(12)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105.</w:t>
            </w:r>
          </w:p>
        </w:tc>
        <w:tc>
          <w:tcPr>
            <w:tcW w:w="5700" w:type="dxa"/>
          </w:tcPr>
          <w:p w:rsidR="00FF258A" w:rsidRPr="00FF258A" w:rsidRDefault="00FF258A" w:rsidP="00FF258A">
            <w:r w:rsidRPr="00FF258A">
              <w:t>Процедуру разработки, внесения изменений в программное обеспечение создаваемой АТ по результатам проводимых сертификационных испытаний с идентификацией версии программного обеспечения</w:t>
            </w:r>
          </w:p>
        </w:tc>
        <w:tc>
          <w:tcPr>
            <w:tcW w:w="3372" w:type="dxa"/>
          </w:tcPr>
          <w:p w:rsidR="00FF258A" w:rsidRPr="00FF258A" w:rsidRDefault="00FF258A" w:rsidP="00FF258A">
            <w:r w:rsidRPr="00FF258A">
              <w:t>подпункт 21.243(a)(13)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106.</w:t>
            </w:r>
          </w:p>
        </w:tc>
        <w:tc>
          <w:tcPr>
            <w:tcW w:w="5700" w:type="dxa"/>
          </w:tcPr>
          <w:p w:rsidR="00FF258A" w:rsidRPr="00FF258A" w:rsidRDefault="00FF258A" w:rsidP="00FF258A">
            <w:r w:rsidRPr="00FF258A">
              <w:t>Процедуру передачи в серийное производство конструкторской документации и последующих изменений типовой конструкции</w:t>
            </w:r>
          </w:p>
        </w:tc>
        <w:tc>
          <w:tcPr>
            <w:tcW w:w="3372" w:type="dxa"/>
          </w:tcPr>
          <w:p w:rsidR="00FF258A" w:rsidRPr="00FF258A" w:rsidRDefault="00FF258A" w:rsidP="00FF258A">
            <w:r w:rsidRPr="00FF258A">
              <w:t>подпункт 21.243(a)(14)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107.</w:t>
            </w:r>
          </w:p>
        </w:tc>
        <w:tc>
          <w:tcPr>
            <w:tcW w:w="5700" w:type="dxa"/>
          </w:tcPr>
          <w:p w:rsidR="00FF258A" w:rsidRPr="00FF258A" w:rsidRDefault="00FF258A" w:rsidP="00FF258A">
            <w:r w:rsidRPr="00FF258A">
              <w:t>Требования к руководящему персоналу, а также процедуру повышения квалификации руководящего персонала</w:t>
            </w:r>
          </w:p>
        </w:tc>
        <w:tc>
          <w:tcPr>
            <w:tcW w:w="3372" w:type="dxa"/>
          </w:tcPr>
          <w:p w:rsidR="00FF258A" w:rsidRPr="00FF258A" w:rsidRDefault="00FF258A" w:rsidP="00FF258A">
            <w:r w:rsidRPr="00FF258A">
              <w:t>подпункт 21.243(a)(15)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108.</w:t>
            </w:r>
          </w:p>
        </w:tc>
        <w:tc>
          <w:tcPr>
            <w:tcW w:w="5700" w:type="dxa"/>
          </w:tcPr>
          <w:p w:rsidR="00FF258A" w:rsidRPr="00FF258A" w:rsidRDefault="00FF258A" w:rsidP="00FF258A">
            <w:r w:rsidRPr="00FF258A">
              <w:t>Процедуру обеспечения и поддержания квалификации сотрудников Разработчика необходимой для выполнения возложенных на них функций</w:t>
            </w:r>
          </w:p>
        </w:tc>
        <w:tc>
          <w:tcPr>
            <w:tcW w:w="3372" w:type="dxa"/>
          </w:tcPr>
          <w:p w:rsidR="00FF258A" w:rsidRPr="00FF258A" w:rsidRDefault="00FF258A" w:rsidP="00FF258A">
            <w:r w:rsidRPr="00FF258A">
              <w:t>подпункт 21.243(a)(16) ФАП-21 Раздел J</w:t>
            </w:r>
          </w:p>
        </w:tc>
        <w:tc>
          <w:tcPr>
            <w:tcW w:w="709" w:type="dxa"/>
          </w:tcPr>
          <w:p w:rsidR="00FF258A" w:rsidRPr="00FF258A" w:rsidRDefault="00FF258A" w:rsidP="00FF258A"/>
        </w:tc>
      </w:tr>
      <w:tr w:rsidR="00FF258A" w:rsidRPr="00FF258A" w:rsidTr="00FF258A">
        <w:trPr>
          <w:trHeight w:val="379"/>
        </w:trPr>
        <w:tc>
          <w:tcPr>
            <w:tcW w:w="851" w:type="dxa"/>
          </w:tcPr>
          <w:p w:rsidR="00FF258A" w:rsidRPr="00FF258A" w:rsidRDefault="00FF258A" w:rsidP="00FF258A">
            <w:r w:rsidRPr="00FF258A">
              <w:t>109.</w:t>
            </w:r>
          </w:p>
        </w:tc>
        <w:tc>
          <w:tcPr>
            <w:tcW w:w="5700" w:type="dxa"/>
          </w:tcPr>
          <w:p w:rsidR="00FF258A" w:rsidRPr="00FF258A" w:rsidRDefault="00FF258A" w:rsidP="00FF258A">
            <w:r w:rsidRPr="00FF258A">
              <w:t>Порядок проведения аттестации сотрудников организации</w:t>
            </w:r>
          </w:p>
        </w:tc>
        <w:tc>
          <w:tcPr>
            <w:tcW w:w="3372" w:type="dxa"/>
          </w:tcPr>
          <w:p w:rsidR="00FF258A" w:rsidRPr="00FF258A" w:rsidRDefault="00FF258A" w:rsidP="00FF258A">
            <w:r w:rsidRPr="00FF258A">
              <w:t>подпункт 21.243(a)(17) ФАП-21 Раздел J</w:t>
            </w:r>
          </w:p>
        </w:tc>
        <w:tc>
          <w:tcPr>
            <w:tcW w:w="709" w:type="dxa"/>
          </w:tcPr>
          <w:p w:rsidR="00FF258A" w:rsidRPr="00FF258A" w:rsidRDefault="00FF258A" w:rsidP="00FF258A"/>
        </w:tc>
      </w:tr>
      <w:tr w:rsidR="00FF258A" w:rsidRPr="00FF258A" w:rsidTr="00FF258A">
        <w:trPr>
          <w:trHeight w:val="534"/>
        </w:trPr>
        <w:tc>
          <w:tcPr>
            <w:tcW w:w="851" w:type="dxa"/>
          </w:tcPr>
          <w:p w:rsidR="00FF258A" w:rsidRPr="00FF258A" w:rsidRDefault="00FF258A" w:rsidP="00FF258A">
            <w:r w:rsidRPr="00FF258A">
              <w:t>110.</w:t>
            </w:r>
          </w:p>
        </w:tc>
        <w:tc>
          <w:tcPr>
            <w:tcW w:w="5700" w:type="dxa"/>
          </w:tcPr>
          <w:p w:rsidR="00FF258A" w:rsidRPr="00FF258A" w:rsidRDefault="00FF258A" w:rsidP="00FF258A">
            <w:r w:rsidRPr="00FF258A">
              <w:t>Процедуру взаимодействия с Независимой инспекцией и Уполномоченным органом</w:t>
            </w:r>
          </w:p>
        </w:tc>
        <w:tc>
          <w:tcPr>
            <w:tcW w:w="3372" w:type="dxa"/>
          </w:tcPr>
          <w:p w:rsidR="00FF258A" w:rsidRPr="00FF258A" w:rsidRDefault="00FF258A" w:rsidP="00FF258A">
            <w:r w:rsidRPr="00FF258A">
              <w:t>подпункт 21.243(a)(18)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111.</w:t>
            </w:r>
          </w:p>
        </w:tc>
        <w:tc>
          <w:tcPr>
            <w:tcW w:w="5700" w:type="dxa"/>
          </w:tcPr>
          <w:p w:rsidR="00FF258A" w:rsidRPr="00FF258A" w:rsidRDefault="00FF258A" w:rsidP="00FF258A">
            <w:r w:rsidRPr="00FF258A">
              <w:t>Процедуру формирования перечня комплектующих изделий, предназначенных для установки на изделие (ВС, АД, ВВ, БАС, оборудование управления и контроля БАС) и контроля применения комплектующего изделия на изделии</w:t>
            </w:r>
          </w:p>
        </w:tc>
        <w:tc>
          <w:tcPr>
            <w:tcW w:w="3372" w:type="dxa"/>
          </w:tcPr>
          <w:p w:rsidR="00FF258A" w:rsidRPr="00FF258A" w:rsidRDefault="00FF258A" w:rsidP="00FF258A">
            <w:r w:rsidRPr="00FF258A">
              <w:t>подпункт 21.243(a)(19)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112.</w:t>
            </w:r>
          </w:p>
        </w:tc>
        <w:tc>
          <w:tcPr>
            <w:tcW w:w="5700" w:type="dxa"/>
          </w:tcPr>
          <w:p w:rsidR="00FF258A" w:rsidRPr="00FF258A" w:rsidRDefault="00FF258A" w:rsidP="00FF258A">
            <w:r w:rsidRPr="00FF258A">
              <w:t>Процедуру формирования, учета, хранения и обращения перечня комплектующих изделий, входящих в типовую конструкцию, с идентификацией в данном перечне версий программного обеспечения КИ</w:t>
            </w:r>
          </w:p>
        </w:tc>
        <w:tc>
          <w:tcPr>
            <w:tcW w:w="3372" w:type="dxa"/>
          </w:tcPr>
          <w:p w:rsidR="00FF258A" w:rsidRPr="00FF258A" w:rsidRDefault="00FF258A" w:rsidP="00FF258A">
            <w:r w:rsidRPr="00FF258A">
              <w:t>подпункт 21.243(a)(20)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113.</w:t>
            </w:r>
          </w:p>
        </w:tc>
        <w:tc>
          <w:tcPr>
            <w:tcW w:w="5700" w:type="dxa"/>
          </w:tcPr>
          <w:p w:rsidR="00FF258A" w:rsidRPr="00FF258A" w:rsidRDefault="00FF258A" w:rsidP="00FF258A">
            <w:r w:rsidRPr="00FF258A">
              <w:t>Процедуру обеспечения качества поставляемых компонентов, материалов и предоставляемых услуг по разработке компонентов соисполнителями, которая содержит формирование и оформление требований к характеристикам разрабатываемых компонентов и выбор, контроль организаций, поставляющих компоненты и материалы для изготовления опытных изделий</w:t>
            </w:r>
          </w:p>
        </w:tc>
        <w:tc>
          <w:tcPr>
            <w:tcW w:w="3372" w:type="dxa"/>
          </w:tcPr>
          <w:p w:rsidR="00FF258A" w:rsidRPr="00FF258A" w:rsidRDefault="00FF258A" w:rsidP="00FF258A">
            <w:r w:rsidRPr="00FF258A">
              <w:t>подпункт 21.243(a)(21)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114.</w:t>
            </w:r>
          </w:p>
        </w:tc>
        <w:tc>
          <w:tcPr>
            <w:tcW w:w="5700" w:type="dxa"/>
          </w:tcPr>
          <w:p w:rsidR="00FF258A" w:rsidRPr="00FF258A" w:rsidRDefault="00FF258A" w:rsidP="00FF258A">
            <w:r w:rsidRPr="00FF258A">
              <w:t>Процедуру изготовления и управления конфигурацией опытных изделий, которая содержит:</w:t>
            </w:r>
          </w:p>
          <w:p w:rsidR="00FF258A" w:rsidRPr="00FF258A" w:rsidRDefault="00FF258A" w:rsidP="00FF258A">
            <w:r w:rsidRPr="00FF258A">
              <w:t>определение подразделений Заявителя, ответственных за контроль изготовления опытных изделий;</w:t>
            </w:r>
          </w:p>
          <w:p w:rsidR="00FF258A" w:rsidRPr="00FF258A" w:rsidRDefault="00FF258A" w:rsidP="00FF258A">
            <w:r w:rsidRPr="00FF258A">
              <w:t>контроль соответствия конструкторской документации опытных изделий, в том числе изготавливаемых силами сторонних организаций;</w:t>
            </w:r>
          </w:p>
          <w:p w:rsidR="00FF258A" w:rsidRPr="00FF258A" w:rsidRDefault="00FF258A" w:rsidP="00FF258A">
            <w:r w:rsidRPr="00FF258A">
              <w:t>разработку и оформление документов, удостоверяющих соответствие экземпляра изделия, предназначенного для проведения конкретного вида сертификационных работ, конструкторской документации, в том числе экземпляров изготавливаемых силами сторонних организаций</w:t>
            </w:r>
          </w:p>
        </w:tc>
        <w:tc>
          <w:tcPr>
            <w:tcW w:w="3372" w:type="dxa"/>
          </w:tcPr>
          <w:p w:rsidR="00FF258A" w:rsidRPr="00FF258A" w:rsidRDefault="00FF258A" w:rsidP="00FF258A">
            <w:r w:rsidRPr="00FF258A">
              <w:t>подпункт 21.243(a)(22)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115.</w:t>
            </w:r>
          </w:p>
        </w:tc>
        <w:tc>
          <w:tcPr>
            <w:tcW w:w="5700" w:type="dxa"/>
          </w:tcPr>
          <w:p w:rsidR="00FF258A" w:rsidRPr="00FF258A" w:rsidRDefault="00FF258A" w:rsidP="00FF258A">
            <w:r w:rsidRPr="00FF258A">
              <w:t>Процедуру формирования, учета, хранения и обращения перечня особо ответственных элементов конструкции, входящих в типовую конструкцию</w:t>
            </w:r>
          </w:p>
        </w:tc>
        <w:tc>
          <w:tcPr>
            <w:tcW w:w="3372" w:type="dxa"/>
          </w:tcPr>
          <w:p w:rsidR="00FF258A" w:rsidRPr="00FF258A" w:rsidRDefault="00FF258A" w:rsidP="00FF258A">
            <w:r w:rsidRPr="00FF258A">
              <w:t>подпункт 21.243(a)(23)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116.</w:t>
            </w:r>
          </w:p>
        </w:tc>
        <w:tc>
          <w:tcPr>
            <w:tcW w:w="5700" w:type="dxa"/>
          </w:tcPr>
          <w:p w:rsidR="00FF258A" w:rsidRPr="00FF258A" w:rsidRDefault="00FF258A" w:rsidP="00FF258A">
            <w:r w:rsidRPr="00FF258A">
              <w:t>Процедуру надзора за серийным производством сертифицированных изделий, оформления результатов надзора и последующего контроля устранения выявленных недостатков</w:t>
            </w:r>
          </w:p>
        </w:tc>
        <w:tc>
          <w:tcPr>
            <w:tcW w:w="3372" w:type="dxa"/>
          </w:tcPr>
          <w:p w:rsidR="00FF258A" w:rsidRPr="00FF258A" w:rsidRDefault="00FF258A" w:rsidP="00FF258A">
            <w:r w:rsidRPr="00FF258A">
              <w:t>подпункт 21.243(a)(24)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117.</w:t>
            </w:r>
          </w:p>
        </w:tc>
        <w:tc>
          <w:tcPr>
            <w:tcW w:w="5700" w:type="dxa"/>
          </w:tcPr>
          <w:p w:rsidR="00FF258A" w:rsidRPr="00FF258A" w:rsidRDefault="00FF258A" w:rsidP="00FF258A">
            <w:r w:rsidRPr="00FF258A">
              <w:t>Процедуру постановки изделий на серийное производство.</w:t>
            </w:r>
          </w:p>
          <w:p w:rsidR="00FF258A" w:rsidRPr="00FF258A" w:rsidRDefault="00FF258A" w:rsidP="00FF258A">
            <w:r w:rsidRPr="00FF258A">
              <w:t>Детальное описание процедур, которые должны содержаться в Руководстве Разработчика, излагаются в нормативных документах организации, на которые дается ссылка в Руководстве Разработчика. В этом случае вместе с копией Руководства Разработчика должны предоставляться копии стандартов организации, на которые имеется ссылка в Руководстве Разработчика</w:t>
            </w:r>
          </w:p>
        </w:tc>
        <w:tc>
          <w:tcPr>
            <w:tcW w:w="3372" w:type="dxa"/>
          </w:tcPr>
          <w:p w:rsidR="00FF258A" w:rsidRPr="00FF258A" w:rsidRDefault="00FF258A" w:rsidP="00FF258A">
            <w:r w:rsidRPr="00FF258A">
              <w:t>подпункт 21.243(a)(25) ФАП-21 Раздел J</w:t>
            </w:r>
          </w:p>
        </w:tc>
        <w:tc>
          <w:tcPr>
            <w:tcW w:w="709" w:type="dxa"/>
          </w:tcPr>
          <w:p w:rsidR="00FF258A" w:rsidRPr="00FF258A" w:rsidRDefault="00FF258A" w:rsidP="00FF258A"/>
        </w:tc>
      </w:tr>
      <w:tr w:rsidR="00FF258A" w:rsidRPr="00FF258A" w:rsidTr="00FF258A">
        <w:trPr>
          <w:trHeight w:val="390"/>
        </w:trPr>
        <w:tc>
          <w:tcPr>
            <w:tcW w:w="851" w:type="dxa"/>
          </w:tcPr>
          <w:p w:rsidR="00FF258A" w:rsidRPr="00FF258A" w:rsidRDefault="00FF258A" w:rsidP="00FF258A">
            <w:r w:rsidRPr="00FF258A">
              <w:t>118.</w:t>
            </w:r>
          </w:p>
        </w:tc>
        <w:tc>
          <w:tcPr>
            <w:tcW w:w="5700" w:type="dxa"/>
          </w:tcPr>
          <w:p w:rsidR="00FF258A" w:rsidRPr="00FF258A" w:rsidRDefault="00FF258A" w:rsidP="00FF258A">
            <w:r w:rsidRPr="00FF258A">
              <w:t>Руководство по качеству</w:t>
            </w:r>
          </w:p>
        </w:tc>
        <w:tc>
          <w:tcPr>
            <w:tcW w:w="3372" w:type="dxa"/>
          </w:tcPr>
          <w:p w:rsidR="00FF258A" w:rsidRPr="00FF258A" w:rsidRDefault="00FF258A" w:rsidP="00FF258A">
            <w:r w:rsidRPr="00FF258A">
              <w:t>пункт 21.243(b) ФАП-21 Раздел J</w:t>
            </w:r>
          </w:p>
        </w:tc>
        <w:tc>
          <w:tcPr>
            <w:tcW w:w="709" w:type="dxa"/>
          </w:tcPr>
          <w:p w:rsidR="00FF258A" w:rsidRPr="00FF258A" w:rsidRDefault="00FF258A" w:rsidP="00FF258A"/>
        </w:tc>
      </w:tr>
      <w:tr w:rsidR="00FF258A" w:rsidRPr="00FF258A" w:rsidTr="00FF258A">
        <w:trPr>
          <w:trHeight w:val="614"/>
        </w:trPr>
        <w:tc>
          <w:tcPr>
            <w:tcW w:w="851" w:type="dxa"/>
          </w:tcPr>
          <w:p w:rsidR="00FF258A" w:rsidRPr="00FF258A" w:rsidRDefault="00FF258A" w:rsidP="00FF258A">
            <w:r w:rsidRPr="00FF258A">
              <w:t>119.</w:t>
            </w:r>
          </w:p>
        </w:tc>
        <w:tc>
          <w:tcPr>
            <w:tcW w:w="5700" w:type="dxa"/>
          </w:tcPr>
          <w:p w:rsidR="00FF258A" w:rsidRPr="00FF258A" w:rsidRDefault="00FF258A" w:rsidP="00FF258A">
            <w:r w:rsidRPr="00FF258A">
              <w:t>Руководство по управлению безопасностью полетов, которое должно включать процедуры:</w:t>
            </w:r>
          </w:p>
          <w:p w:rsidR="00FF258A" w:rsidRPr="00FF258A" w:rsidRDefault="00FF258A" w:rsidP="00FF258A"/>
        </w:tc>
        <w:tc>
          <w:tcPr>
            <w:tcW w:w="3372" w:type="dxa"/>
          </w:tcPr>
          <w:p w:rsidR="00FF258A" w:rsidRPr="00FF258A" w:rsidRDefault="00FF258A" w:rsidP="00FF258A">
            <w:r w:rsidRPr="00FF258A">
              <w:t>пункт 21.243(c)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120.</w:t>
            </w:r>
          </w:p>
        </w:tc>
        <w:tc>
          <w:tcPr>
            <w:tcW w:w="5700" w:type="dxa"/>
          </w:tcPr>
          <w:p w:rsidR="00FF258A" w:rsidRPr="00FF258A" w:rsidRDefault="00FF258A" w:rsidP="00FF258A">
            <w:r w:rsidRPr="00FF258A">
              <w:t>Получения и обработки информации о событиях (авиационных происшествиях, серьезных инцидентах, инцидентах, отказах, повреждениях), рисках и факторах опасности при производстве и эксплуатации АТ</w:t>
            </w:r>
          </w:p>
        </w:tc>
        <w:tc>
          <w:tcPr>
            <w:tcW w:w="3372" w:type="dxa"/>
          </w:tcPr>
          <w:p w:rsidR="00FF258A" w:rsidRPr="00FF258A" w:rsidRDefault="00FF258A" w:rsidP="00FF258A">
            <w:r w:rsidRPr="00FF258A">
              <w:t>подпункт 21.243(c)(1)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121.</w:t>
            </w:r>
          </w:p>
        </w:tc>
        <w:tc>
          <w:tcPr>
            <w:tcW w:w="5700" w:type="dxa"/>
          </w:tcPr>
          <w:p w:rsidR="00FF258A" w:rsidRPr="00FF258A" w:rsidRDefault="00FF258A" w:rsidP="00FF258A">
            <w:r w:rsidRPr="00FF258A">
              <w:t>Учета и анализа данных о рисках и факторах опасности, с целью разработки и внедрения корректирующих и предупреждающих мероприятий</w:t>
            </w:r>
          </w:p>
        </w:tc>
        <w:tc>
          <w:tcPr>
            <w:tcW w:w="3372" w:type="dxa"/>
          </w:tcPr>
          <w:p w:rsidR="00FF258A" w:rsidRPr="00FF258A" w:rsidRDefault="00FF258A" w:rsidP="00FF258A">
            <w:r w:rsidRPr="00FF258A">
              <w:t>подпункт 21.243(c)(2)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122.</w:t>
            </w:r>
          </w:p>
        </w:tc>
        <w:tc>
          <w:tcPr>
            <w:tcW w:w="5700" w:type="dxa"/>
          </w:tcPr>
          <w:p w:rsidR="00FF258A" w:rsidRPr="00FF258A" w:rsidRDefault="00FF258A" w:rsidP="00FF258A">
            <w:r w:rsidRPr="00FF258A">
              <w:t>Информирования Уполномоченного органа об отказах, повреждениях, дефектах и других событиях, которые привели или могут привести к небезопасным состояниям АТ</w:t>
            </w:r>
          </w:p>
        </w:tc>
        <w:tc>
          <w:tcPr>
            <w:tcW w:w="3372" w:type="dxa"/>
          </w:tcPr>
          <w:p w:rsidR="00FF258A" w:rsidRPr="00FF258A" w:rsidRDefault="00FF258A" w:rsidP="00FF258A">
            <w:r w:rsidRPr="00FF258A">
              <w:t>подпункт 21.243(c)(3)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123.</w:t>
            </w:r>
          </w:p>
        </w:tc>
        <w:tc>
          <w:tcPr>
            <w:tcW w:w="5700" w:type="dxa"/>
          </w:tcPr>
          <w:p w:rsidR="00FF258A" w:rsidRPr="00FF258A" w:rsidRDefault="00FF258A" w:rsidP="00FF258A">
            <w:r w:rsidRPr="00FF258A">
              <w:t>Разработки и представления в Уполномоченный орган технических решений для издания им Директив летной годности</w:t>
            </w:r>
          </w:p>
        </w:tc>
        <w:tc>
          <w:tcPr>
            <w:tcW w:w="3372" w:type="dxa"/>
          </w:tcPr>
          <w:p w:rsidR="00FF258A" w:rsidRPr="00FF258A" w:rsidRDefault="00FF258A" w:rsidP="00FF258A">
            <w:r w:rsidRPr="00FF258A">
              <w:t>подпункт 21.243(c)(4)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124.</w:t>
            </w:r>
          </w:p>
        </w:tc>
        <w:tc>
          <w:tcPr>
            <w:tcW w:w="5700" w:type="dxa"/>
          </w:tcPr>
          <w:p w:rsidR="00FF258A" w:rsidRPr="00FF258A" w:rsidRDefault="00FF258A" w:rsidP="00FF258A">
            <w:r w:rsidRPr="00FF258A">
              <w:t>Своевременного принятия мер по реализации технических решений, предусмотренных Директивами летной годности</w:t>
            </w:r>
          </w:p>
        </w:tc>
        <w:tc>
          <w:tcPr>
            <w:tcW w:w="3372" w:type="dxa"/>
          </w:tcPr>
          <w:p w:rsidR="00FF258A" w:rsidRPr="00FF258A" w:rsidRDefault="00FF258A" w:rsidP="00FF258A">
            <w:r w:rsidRPr="00FF258A">
              <w:t>подпункт 21.243(c)(5)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125.</w:t>
            </w:r>
          </w:p>
        </w:tc>
        <w:tc>
          <w:tcPr>
            <w:tcW w:w="5700" w:type="dxa"/>
          </w:tcPr>
          <w:p w:rsidR="00FF258A" w:rsidRPr="00FF258A" w:rsidRDefault="00FF258A" w:rsidP="00FF258A">
            <w:r w:rsidRPr="00FF258A">
              <w:t>Заявитель должен соответствовать требованиям пунктов 21.239 и 21.243 Правил, а также следующим требованиям:</w:t>
            </w:r>
          </w:p>
          <w:p w:rsidR="00FF258A" w:rsidRPr="00FF258A" w:rsidRDefault="00FF258A" w:rsidP="00FF258A">
            <w:r w:rsidRPr="00FF258A">
              <w:t>Количество персонала во всех подразделениях является достаточным, а сам персонал обладает опытом и соответствующей компетенцией для выполнения возложенных на него обязанностей, что наряду с размещением сотрудников, оснащенностью их рабочих мест, зданиями и оборудованием, обеспечивает создание АТ, соответствующей требованиям летной годности и охраны окружающей среды, и последующее обеспечение такого соответствия в процессе эксплуатации АТ</w:t>
            </w:r>
          </w:p>
        </w:tc>
        <w:tc>
          <w:tcPr>
            <w:tcW w:w="3372" w:type="dxa"/>
          </w:tcPr>
          <w:p w:rsidR="00FF258A" w:rsidRPr="00FF258A" w:rsidRDefault="00FF258A" w:rsidP="00FF258A">
            <w:r w:rsidRPr="00FF258A">
              <w:t>пункт 21.245(a)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126.</w:t>
            </w:r>
          </w:p>
        </w:tc>
        <w:tc>
          <w:tcPr>
            <w:tcW w:w="5700" w:type="dxa"/>
          </w:tcPr>
          <w:p w:rsidR="00FF258A" w:rsidRPr="00FF258A" w:rsidRDefault="00FF258A" w:rsidP="00FF258A">
            <w:r w:rsidRPr="00FF258A">
              <w:t>Осуществляется взаимодействие между структурными подразделениями, а также внутри структурных подразделений, по вопросам летной годности и охраны окружающей среды</w:t>
            </w:r>
          </w:p>
        </w:tc>
        <w:tc>
          <w:tcPr>
            <w:tcW w:w="3372" w:type="dxa"/>
          </w:tcPr>
          <w:p w:rsidR="00FF258A" w:rsidRPr="00FF258A" w:rsidRDefault="00FF258A" w:rsidP="00FF258A">
            <w:r w:rsidRPr="00FF258A">
              <w:t>пункт 21.245(b)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127.</w:t>
            </w:r>
          </w:p>
        </w:tc>
        <w:tc>
          <w:tcPr>
            <w:tcW w:w="5700" w:type="dxa"/>
          </w:tcPr>
          <w:p w:rsidR="00FF258A" w:rsidRPr="00FF258A" w:rsidRDefault="00FF258A" w:rsidP="00FF258A">
            <w:r w:rsidRPr="00FF258A">
              <w:t>Руководство Разработчика и специалисты Разработчика обязаны руководствоваться Правилами и положениями локальных нормативных актов Разработчика, относящимися к их компетенции</w:t>
            </w:r>
          </w:p>
        </w:tc>
        <w:tc>
          <w:tcPr>
            <w:tcW w:w="3372" w:type="dxa"/>
          </w:tcPr>
          <w:p w:rsidR="00FF258A" w:rsidRPr="00FF258A" w:rsidRDefault="00FF258A" w:rsidP="00FF258A">
            <w:r w:rsidRPr="00FF258A">
              <w:t>пункт 21.245(c)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128.</w:t>
            </w:r>
          </w:p>
        </w:tc>
        <w:tc>
          <w:tcPr>
            <w:tcW w:w="5700" w:type="dxa"/>
          </w:tcPr>
          <w:p w:rsidR="00FF258A" w:rsidRPr="00FF258A" w:rsidRDefault="00FF258A" w:rsidP="00FF258A">
            <w:r w:rsidRPr="00FF258A">
              <w:t>После выдачи Сертификата Разработчика каждое изменение в системе обеспечения качества АТ и СУБП, которое влияет на соответствие организации требованиям Правил или на оценку соответствия АТ требованиям к летной годности и охране окружающей среды, должно быть оценено Держателем Сертификата Разработчика с целью установления того, что Разработчик продолжит отвечать требованиям Правил после реализации этого изменения</w:t>
            </w:r>
          </w:p>
        </w:tc>
        <w:tc>
          <w:tcPr>
            <w:tcW w:w="3372" w:type="dxa"/>
          </w:tcPr>
          <w:p w:rsidR="00FF258A" w:rsidRPr="00FF258A" w:rsidRDefault="00FF258A" w:rsidP="00FF258A">
            <w:r w:rsidRPr="00FF258A">
              <w:t>пункт 21.247(a)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129.</w:t>
            </w:r>
          </w:p>
        </w:tc>
        <w:tc>
          <w:tcPr>
            <w:tcW w:w="5700" w:type="dxa"/>
          </w:tcPr>
          <w:p w:rsidR="00FF258A" w:rsidRPr="00FF258A" w:rsidRDefault="00FF258A" w:rsidP="00FF258A">
            <w:r w:rsidRPr="00FF258A">
              <w:t>Информация об изменениях и их оценка, согласованные с Независимой инспекцией, представляются Держателем Сертификата Разработчика в течение 10 рабочих дней с момента внесения указанных изменений в Уполномоченный орган</w:t>
            </w:r>
          </w:p>
        </w:tc>
        <w:tc>
          <w:tcPr>
            <w:tcW w:w="3372" w:type="dxa"/>
          </w:tcPr>
          <w:p w:rsidR="00FF258A" w:rsidRPr="00FF258A" w:rsidRDefault="00FF258A" w:rsidP="00FF258A">
            <w:r w:rsidRPr="00FF258A">
              <w:t>пункт 21.247(b)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130.</w:t>
            </w:r>
          </w:p>
        </w:tc>
        <w:tc>
          <w:tcPr>
            <w:tcW w:w="5700" w:type="dxa"/>
          </w:tcPr>
          <w:p w:rsidR="00FF258A" w:rsidRPr="00FF258A" w:rsidRDefault="00FF258A" w:rsidP="00FF258A">
            <w:r w:rsidRPr="00FF258A">
              <w:t>На основании анализа полученной информации Уполномоченный орган принимает решение о возможности сохранения действия Сертификата Разработчика</w:t>
            </w:r>
          </w:p>
        </w:tc>
        <w:tc>
          <w:tcPr>
            <w:tcW w:w="3372" w:type="dxa"/>
          </w:tcPr>
          <w:p w:rsidR="00FF258A" w:rsidRPr="00FF258A" w:rsidRDefault="00FF258A" w:rsidP="00FF258A">
            <w:r w:rsidRPr="00FF258A">
              <w:t>пункт 21.247(c)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131.</w:t>
            </w:r>
          </w:p>
        </w:tc>
        <w:tc>
          <w:tcPr>
            <w:tcW w:w="5700" w:type="dxa"/>
          </w:tcPr>
          <w:p w:rsidR="00FF258A" w:rsidRPr="00FF258A" w:rsidRDefault="00FF258A" w:rsidP="00FF258A">
            <w:r w:rsidRPr="00FF258A">
              <w:t>В случае нарушения Разработчиком требованиям Правил, ему необходимо подать заявку согласно пункту 21.234 Правил</w:t>
            </w:r>
          </w:p>
        </w:tc>
        <w:tc>
          <w:tcPr>
            <w:tcW w:w="3372" w:type="dxa"/>
          </w:tcPr>
          <w:p w:rsidR="00FF258A" w:rsidRPr="00FF258A" w:rsidRDefault="00FF258A" w:rsidP="00FF258A">
            <w:r w:rsidRPr="00FF258A">
              <w:t>пункт 21.247(d)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132.</w:t>
            </w:r>
          </w:p>
        </w:tc>
        <w:tc>
          <w:tcPr>
            <w:tcW w:w="5700" w:type="dxa"/>
          </w:tcPr>
          <w:p w:rsidR="00FF258A" w:rsidRPr="00FF258A" w:rsidRDefault="00FF258A" w:rsidP="00FF258A">
            <w:r w:rsidRPr="00FF258A">
              <w:t>Сертификат Разработчика передаче не подлежит</w:t>
            </w:r>
          </w:p>
        </w:tc>
        <w:tc>
          <w:tcPr>
            <w:tcW w:w="3372" w:type="dxa"/>
          </w:tcPr>
          <w:p w:rsidR="00FF258A" w:rsidRPr="00FF258A" w:rsidRDefault="00FF258A" w:rsidP="00FF258A">
            <w:r w:rsidRPr="00FF258A">
              <w:t>21.249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133.</w:t>
            </w:r>
          </w:p>
        </w:tc>
        <w:tc>
          <w:tcPr>
            <w:tcW w:w="5700" w:type="dxa"/>
          </w:tcPr>
          <w:p w:rsidR="00FF258A" w:rsidRPr="00FF258A" w:rsidRDefault="00FF258A" w:rsidP="00FF258A">
            <w:r w:rsidRPr="00FF258A">
              <w:t>Область действия Сертификата Разработчика оформляется Уполномоченным органом в виде приложения к Сертификату Разработчика и является неотъемлемой частью Сертификата Разработчика. Форма Сертификата Разработчика, приложения к Сертификату Разработчика и перечня разрешенных работ представлена в Приложении 2 к настоящим Правилам.</w:t>
            </w:r>
          </w:p>
          <w:p w:rsidR="00FF258A" w:rsidRPr="00FF258A" w:rsidRDefault="00FF258A" w:rsidP="00FF258A">
            <w:r w:rsidRPr="00FF258A">
              <w:t>Область действия Сертификата Разработчика должна содержать перечисление видов конструкторских работ, виды и категории разрабатываемой АТ, типы разработанной АТ, имеющей Сертификаты типа, ДСТ, Свидетельства о годности или Одобрительные письма, Разработчиком которых является организация на основании выданного Сертификата Разработчика</w:t>
            </w:r>
          </w:p>
        </w:tc>
        <w:tc>
          <w:tcPr>
            <w:tcW w:w="3372" w:type="dxa"/>
          </w:tcPr>
          <w:p w:rsidR="00FF258A" w:rsidRPr="00FF258A" w:rsidRDefault="00FF258A" w:rsidP="00FF258A">
            <w:r w:rsidRPr="00FF258A">
              <w:t>21.251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134.</w:t>
            </w:r>
          </w:p>
        </w:tc>
        <w:tc>
          <w:tcPr>
            <w:tcW w:w="5700" w:type="dxa"/>
          </w:tcPr>
          <w:p w:rsidR="00FF258A" w:rsidRPr="00FF258A" w:rsidRDefault="00FF258A" w:rsidP="00FF258A">
            <w:r w:rsidRPr="00FF258A">
              <w:t>Изменение Сертификата Разработчика или области его действия, запрашиваемое Держателем Сертификата Разработчика утверждается Уполномоченным органом. Заявка подается Держателем Сертификата Разработчика по форме согласно пункту 21.234 Правил.</w:t>
            </w:r>
          </w:p>
          <w:p w:rsidR="00FF258A" w:rsidRPr="00FF258A" w:rsidRDefault="00FF258A" w:rsidP="00FF258A">
            <w:r w:rsidRPr="00FF258A">
              <w:t>Изменение Сертификата Разработчика или приложения к нему осуществляется Уполномоченным органом, если установлено, что Разработчик соответствует требованиям Правил.</w:t>
            </w:r>
          </w:p>
          <w:p w:rsidR="00FF258A" w:rsidRPr="00FF258A" w:rsidRDefault="00FF258A" w:rsidP="00FF258A">
            <w:r w:rsidRPr="00FF258A">
              <w:t>Держатель Сертификата Разработчика при изменении организационно-правовой формы организации или переименования места ее расположения должен обратиться в Уполномоченный орган с соответствующим обращением для внесения изменения в Сертификат Разработчика</w:t>
            </w:r>
          </w:p>
        </w:tc>
        <w:tc>
          <w:tcPr>
            <w:tcW w:w="3372" w:type="dxa"/>
          </w:tcPr>
          <w:p w:rsidR="00FF258A" w:rsidRPr="00FF258A" w:rsidRDefault="00FF258A" w:rsidP="00FF258A">
            <w:r w:rsidRPr="00FF258A">
              <w:t>21.253 ФАП-21 Раздел J</w:t>
            </w:r>
          </w:p>
        </w:tc>
        <w:tc>
          <w:tcPr>
            <w:tcW w:w="709" w:type="dxa"/>
          </w:tcPr>
          <w:p w:rsidR="00FF258A" w:rsidRPr="00FF258A" w:rsidRDefault="00FF258A" w:rsidP="00FF258A"/>
        </w:tc>
      </w:tr>
      <w:tr w:rsidR="00FF258A" w:rsidRPr="00FF258A" w:rsidTr="00FF258A">
        <w:trPr>
          <w:trHeight w:val="1979"/>
        </w:trPr>
        <w:tc>
          <w:tcPr>
            <w:tcW w:w="851" w:type="dxa"/>
          </w:tcPr>
          <w:p w:rsidR="00FF258A" w:rsidRPr="00FF258A" w:rsidRDefault="00FF258A" w:rsidP="00FF258A">
            <w:r w:rsidRPr="00FF258A">
              <w:t>135.</w:t>
            </w:r>
          </w:p>
        </w:tc>
        <w:tc>
          <w:tcPr>
            <w:tcW w:w="5700" w:type="dxa"/>
          </w:tcPr>
          <w:p w:rsidR="00FF258A" w:rsidRPr="00FF258A" w:rsidRDefault="00FF258A" w:rsidP="00FF258A">
            <w:r w:rsidRPr="00FF258A">
              <w:t>Для подтверждения действия Сертификата Разработчика Уполномоченный орган с участием Авиарегистра и аккредитованных Сертификационных центров с периодичностью один раз в три года проводит обследование организации Разработчика на основании Заявки этой организации, подаваемой за 90 календарных дней до начала проверки в Уполномоченный орган.</w:t>
            </w:r>
          </w:p>
        </w:tc>
        <w:tc>
          <w:tcPr>
            <w:tcW w:w="3372" w:type="dxa"/>
          </w:tcPr>
          <w:p w:rsidR="00FF258A" w:rsidRPr="00FF258A" w:rsidRDefault="00FF258A" w:rsidP="00FF258A">
            <w:r w:rsidRPr="00FF258A">
              <w:t>пункт 21.259(а)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136.</w:t>
            </w:r>
          </w:p>
        </w:tc>
        <w:tc>
          <w:tcPr>
            <w:tcW w:w="5700" w:type="dxa"/>
          </w:tcPr>
          <w:p w:rsidR="00FF258A" w:rsidRPr="00FF258A" w:rsidRDefault="00FF258A" w:rsidP="00FF258A">
            <w:r w:rsidRPr="00FF258A">
              <w:t>Сертификат Разработчика прекращает действие, если юридическое лицо Держатель Сертификата Разработчика - ликвидировано</w:t>
            </w:r>
          </w:p>
        </w:tc>
        <w:tc>
          <w:tcPr>
            <w:tcW w:w="3372" w:type="dxa"/>
          </w:tcPr>
          <w:p w:rsidR="00FF258A" w:rsidRPr="00FF258A" w:rsidRDefault="00FF258A" w:rsidP="00FF258A">
            <w:r w:rsidRPr="00FF258A">
              <w:t>пункт 21.259(b)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137.</w:t>
            </w:r>
          </w:p>
        </w:tc>
        <w:tc>
          <w:tcPr>
            <w:tcW w:w="5700" w:type="dxa"/>
          </w:tcPr>
          <w:p w:rsidR="00FF258A" w:rsidRPr="00FF258A" w:rsidRDefault="00FF258A" w:rsidP="00FF258A">
            <w:r w:rsidRPr="00FF258A">
              <w:t>Сертификат Разработчика может быть приостановлен или аннулирован Уполномоченным органом если:</w:t>
            </w:r>
          </w:p>
        </w:tc>
        <w:tc>
          <w:tcPr>
            <w:tcW w:w="3372" w:type="dxa"/>
          </w:tcPr>
          <w:p w:rsidR="00FF258A" w:rsidRPr="00FF258A" w:rsidRDefault="00FF258A" w:rsidP="00FF258A">
            <w:r w:rsidRPr="00FF258A">
              <w:t>пункт 21.259(c)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138.</w:t>
            </w:r>
          </w:p>
        </w:tc>
        <w:tc>
          <w:tcPr>
            <w:tcW w:w="5700" w:type="dxa"/>
          </w:tcPr>
          <w:p w:rsidR="00FF258A" w:rsidRPr="00FF258A" w:rsidRDefault="00FF258A" w:rsidP="00FF258A">
            <w:r w:rsidRPr="00FF258A">
              <w:t>Разработчик не обеспечивает выполнение требований Правил:</w:t>
            </w:r>
          </w:p>
        </w:tc>
        <w:tc>
          <w:tcPr>
            <w:tcW w:w="3372" w:type="dxa"/>
          </w:tcPr>
          <w:p w:rsidR="00FF258A" w:rsidRPr="00FF258A" w:rsidRDefault="00FF258A" w:rsidP="00FF258A">
            <w:r w:rsidRPr="00FF258A">
              <w:t>подпункт 21.259(c)(1)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139.</w:t>
            </w:r>
          </w:p>
        </w:tc>
        <w:tc>
          <w:tcPr>
            <w:tcW w:w="5700" w:type="dxa"/>
          </w:tcPr>
          <w:p w:rsidR="00FF258A" w:rsidRPr="00FF258A" w:rsidRDefault="00FF258A" w:rsidP="00FF258A">
            <w:r w:rsidRPr="00FF258A">
              <w:t>Разработчик не обеспечивает Уполномоченному органу возможности проведения необходимых проверок, в том числе соисполнителей Разработчика</w:t>
            </w:r>
          </w:p>
        </w:tc>
        <w:tc>
          <w:tcPr>
            <w:tcW w:w="3372" w:type="dxa"/>
          </w:tcPr>
          <w:p w:rsidR="00FF258A" w:rsidRPr="00FF258A" w:rsidRDefault="00FF258A" w:rsidP="00FF258A">
            <w:r w:rsidRPr="00FF258A">
              <w:t>подпункт 21.259(c)(2)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140.</w:t>
            </w:r>
          </w:p>
        </w:tc>
        <w:tc>
          <w:tcPr>
            <w:tcW w:w="5700" w:type="dxa"/>
          </w:tcPr>
          <w:p w:rsidR="00FF258A" w:rsidRPr="00FF258A" w:rsidRDefault="00FF258A" w:rsidP="00FF258A">
            <w:r w:rsidRPr="00FF258A">
              <w:t>Держатель Сертификата Разработчика не обеспечивает постоянный контроль за сертифицированной АТ</w:t>
            </w:r>
          </w:p>
        </w:tc>
        <w:tc>
          <w:tcPr>
            <w:tcW w:w="3372" w:type="dxa"/>
          </w:tcPr>
          <w:p w:rsidR="00FF258A" w:rsidRPr="00FF258A" w:rsidRDefault="00FF258A" w:rsidP="00FF258A">
            <w:r w:rsidRPr="00FF258A">
              <w:t>подпункт 21.259(c)(3)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141.</w:t>
            </w:r>
          </w:p>
        </w:tc>
        <w:tc>
          <w:tcPr>
            <w:tcW w:w="5700" w:type="dxa"/>
          </w:tcPr>
          <w:p w:rsidR="00FF258A" w:rsidRPr="00FF258A" w:rsidRDefault="00FF258A" w:rsidP="00FF258A">
            <w:r w:rsidRPr="00FF258A">
              <w:t>Держатель Сертификата Разработчика не выполняет требований пункта 21.265 Правил</w:t>
            </w:r>
          </w:p>
        </w:tc>
        <w:tc>
          <w:tcPr>
            <w:tcW w:w="3372" w:type="dxa"/>
          </w:tcPr>
          <w:p w:rsidR="00FF258A" w:rsidRPr="00FF258A" w:rsidRDefault="00FF258A" w:rsidP="00FF258A">
            <w:r w:rsidRPr="00FF258A">
              <w:t>подпункт 21.259(c)(4)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142.</w:t>
            </w:r>
          </w:p>
        </w:tc>
        <w:tc>
          <w:tcPr>
            <w:tcW w:w="5700" w:type="dxa"/>
          </w:tcPr>
          <w:p w:rsidR="00FF258A" w:rsidRPr="00FF258A" w:rsidRDefault="00FF258A" w:rsidP="00FF258A">
            <w:r w:rsidRPr="00FF258A">
              <w:t>О решении приостановить или прекратить действие Сертификата Разработчика Уполномоченный орган уведомляет Держателя Сертификата Разработчика</w:t>
            </w:r>
          </w:p>
        </w:tc>
        <w:tc>
          <w:tcPr>
            <w:tcW w:w="3372" w:type="dxa"/>
          </w:tcPr>
          <w:p w:rsidR="00FF258A" w:rsidRPr="00FF258A" w:rsidRDefault="00FF258A" w:rsidP="00FF258A">
            <w:r w:rsidRPr="00FF258A">
              <w:t>пункт 21.259(d)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143.</w:t>
            </w:r>
          </w:p>
        </w:tc>
        <w:tc>
          <w:tcPr>
            <w:tcW w:w="5700" w:type="dxa"/>
          </w:tcPr>
          <w:p w:rsidR="00FF258A" w:rsidRPr="00FF258A" w:rsidRDefault="00FF258A" w:rsidP="00FF258A">
            <w:r w:rsidRPr="00FF258A">
              <w:t xml:space="preserve">В целях осуществления государственного контроля за Разработчиком в соответствии с требованиями </w:t>
            </w:r>
            <w:hyperlink r:id="rId1842">
              <w:r w:rsidRPr="00FF258A">
                <w:rPr>
                  <w:rStyle w:val="afb"/>
                </w:rPr>
                <w:t>части 7 статьи 37 Воздушного кодекса Российской Федерации</w:t>
              </w:r>
            </w:hyperlink>
            <w:r w:rsidRPr="00FF258A">
              <w:t xml:space="preserve"> Уполномоченный орган проводит проверки в соответствии с пунктами 21.257, 21.258 Правил один раз в три года по Заявке Разработчика, направленной в Уполномоченный орган согласно пункту 21.234 Прави</w:t>
            </w:r>
          </w:p>
        </w:tc>
        <w:tc>
          <w:tcPr>
            <w:tcW w:w="3372" w:type="dxa"/>
          </w:tcPr>
          <w:p w:rsidR="00FF258A" w:rsidRPr="00FF258A" w:rsidRDefault="00FF258A" w:rsidP="00FF258A">
            <w:r w:rsidRPr="00FF258A">
              <w:t>пункт 21.259А(a)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144.</w:t>
            </w:r>
          </w:p>
        </w:tc>
        <w:tc>
          <w:tcPr>
            <w:tcW w:w="5700" w:type="dxa"/>
          </w:tcPr>
          <w:p w:rsidR="00FF258A" w:rsidRPr="00FF258A" w:rsidRDefault="00FF258A" w:rsidP="00FF258A">
            <w:r w:rsidRPr="00FF258A">
              <w:t xml:space="preserve">В случае угрозы безопасности полетов, связанной с деятельностью Разработчика, Уполномоченный орган в течение пятнадцати рабочих дней создает комиссию в соответствии с </w:t>
            </w:r>
            <w:hyperlink r:id="rId1843">
              <w:r w:rsidRPr="00FF258A">
                <w:rPr>
                  <w:rStyle w:val="afb"/>
                </w:rPr>
                <w:t>пунктом 6.4 Положения о Федеральном агентстве воздушного транспорта</w:t>
              </w:r>
            </w:hyperlink>
            <w:r w:rsidRPr="00FF258A">
              <w:t xml:space="preserve">, утвержденным </w:t>
            </w:r>
            <w:hyperlink r:id="rId1844">
              <w:r w:rsidRPr="00FF258A">
                <w:rPr>
                  <w:rStyle w:val="afb"/>
                </w:rPr>
                <w:t>постановлением Правительства Российской Федерации от 30 июля 2004 г. N 396 "Об утверждении положения о Федеральном агентстве воздушного транспорта"</w:t>
              </w:r>
            </w:hyperlink>
            <w:r w:rsidRPr="00FF258A">
              <w:t xml:space="preserve"> с участием Авиарегистра и, при необходимости, аккредитованных Сертификационных центров для проведения проверки Разработчика и проводит его проверку</w:t>
            </w:r>
          </w:p>
        </w:tc>
        <w:tc>
          <w:tcPr>
            <w:tcW w:w="3372" w:type="dxa"/>
          </w:tcPr>
          <w:p w:rsidR="00FF258A" w:rsidRPr="00FF258A" w:rsidRDefault="00FF258A" w:rsidP="00FF258A">
            <w:r w:rsidRPr="00FF258A">
              <w:t>пункт 21.259А(b)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145.</w:t>
            </w:r>
          </w:p>
        </w:tc>
        <w:tc>
          <w:tcPr>
            <w:tcW w:w="5700" w:type="dxa"/>
          </w:tcPr>
          <w:p w:rsidR="00FF258A" w:rsidRPr="00FF258A" w:rsidRDefault="00FF258A" w:rsidP="00FF258A">
            <w:r w:rsidRPr="00FF258A">
              <w:t>После устранения Разработчиком причин, явившихся основанием для приостановки действия Сертификата Разработчика, Разработчик формирует отчет об устранении несоответствий. Разработчик вновь направляет Заявку в Уполномоченный орган согласно пункту 21.234 Правил с приложением отчета об устранении несоответствий</w:t>
            </w:r>
          </w:p>
        </w:tc>
        <w:tc>
          <w:tcPr>
            <w:tcW w:w="3372" w:type="dxa"/>
          </w:tcPr>
          <w:p w:rsidR="00FF258A" w:rsidRPr="00FF258A" w:rsidRDefault="00FF258A" w:rsidP="00FF258A">
            <w:r w:rsidRPr="00FF258A">
              <w:t>пункт 21.259В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146.</w:t>
            </w:r>
          </w:p>
        </w:tc>
        <w:tc>
          <w:tcPr>
            <w:tcW w:w="5700" w:type="dxa"/>
          </w:tcPr>
          <w:p w:rsidR="00FF258A" w:rsidRPr="00FF258A" w:rsidRDefault="00FF258A" w:rsidP="00FF258A">
            <w:r w:rsidRPr="00FF258A">
              <w:t>Держатель Сертификата Разработчика должен:</w:t>
            </w:r>
          </w:p>
          <w:p w:rsidR="00FF258A" w:rsidRPr="00FF258A" w:rsidRDefault="00FF258A" w:rsidP="00FF258A">
            <w:r w:rsidRPr="00FF258A">
              <w:t>Поддерживать систему обеспечения качества АТ и СУБП в состоянии, соответствующем ответственности и процедурам деятельности персонала Разработчика</w:t>
            </w:r>
          </w:p>
        </w:tc>
        <w:tc>
          <w:tcPr>
            <w:tcW w:w="3372" w:type="dxa"/>
          </w:tcPr>
          <w:p w:rsidR="00FF258A" w:rsidRPr="00FF258A" w:rsidRDefault="00FF258A" w:rsidP="00FF258A">
            <w:r w:rsidRPr="00FF258A">
              <w:t>пункт 21.265(1)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147.</w:t>
            </w:r>
          </w:p>
        </w:tc>
        <w:tc>
          <w:tcPr>
            <w:tcW w:w="5700" w:type="dxa"/>
          </w:tcPr>
          <w:p w:rsidR="00FF258A" w:rsidRPr="00FF258A" w:rsidRDefault="00FF258A" w:rsidP="00FF258A">
            <w:r w:rsidRPr="00FF258A">
              <w:t>Обеспечивать использование Руководства по качеству и Руководства по управлению безопасностью полетов руководством Разработчика как основных руководящих документов</w:t>
            </w:r>
          </w:p>
        </w:tc>
        <w:tc>
          <w:tcPr>
            <w:tcW w:w="3372" w:type="dxa"/>
          </w:tcPr>
          <w:p w:rsidR="00FF258A" w:rsidRPr="00FF258A" w:rsidRDefault="00FF258A" w:rsidP="00FF258A">
            <w:r w:rsidRPr="00FF258A">
              <w:t>пункт 21.265(2)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148.</w:t>
            </w:r>
          </w:p>
        </w:tc>
        <w:tc>
          <w:tcPr>
            <w:tcW w:w="5700" w:type="dxa"/>
          </w:tcPr>
          <w:p w:rsidR="00FF258A" w:rsidRPr="00FF258A" w:rsidRDefault="00FF258A" w:rsidP="00FF258A">
            <w:r w:rsidRPr="00FF258A">
              <w:t>Контролировать соответствие сертифицированной АТ требованиям летной годности и охраны окружающей среды и отсутствие небезопасных состояний этой техники</w:t>
            </w:r>
          </w:p>
        </w:tc>
        <w:tc>
          <w:tcPr>
            <w:tcW w:w="3372" w:type="dxa"/>
          </w:tcPr>
          <w:p w:rsidR="00FF258A" w:rsidRPr="00FF258A" w:rsidRDefault="00FF258A" w:rsidP="00FF258A">
            <w:r w:rsidRPr="00FF258A">
              <w:t>пункт 21.265(3)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149.</w:t>
            </w:r>
          </w:p>
        </w:tc>
        <w:tc>
          <w:tcPr>
            <w:tcW w:w="5700" w:type="dxa"/>
          </w:tcPr>
          <w:p w:rsidR="00FF258A" w:rsidRPr="00FF258A" w:rsidRDefault="00FF258A" w:rsidP="00FF258A">
            <w:r w:rsidRPr="00FF258A">
              <w:t>Осуществлять взаимодействие с организациями, за изготавливающими, эксплуатирующими и ремонтирующие разрабатываемые им опытные образцы АТ с целью контроля их соответствия конструкторской документации</w:t>
            </w:r>
          </w:p>
        </w:tc>
        <w:tc>
          <w:tcPr>
            <w:tcW w:w="3372" w:type="dxa"/>
          </w:tcPr>
          <w:p w:rsidR="00FF258A" w:rsidRPr="00FF258A" w:rsidRDefault="00FF258A" w:rsidP="00FF258A">
            <w:r w:rsidRPr="00FF258A">
              <w:t>пункт 21.265(4) ФАП-21 Раздел J</w:t>
            </w:r>
          </w:p>
        </w:tc>
        <w:tc>
          <w:tcPr>
            <w:tcW w:w="709" w:type="dxa"/>
          </w:tcPr>
          <w:p w:rsidR="00FF258A" w:rsidRPr="00FF258A" w:rsidRDefault="00FF258A" w:rsidP="00FF258A"/>
        </w:tc>
      </w:tr>
      <w:tr w:rsidR="00FF258A" w:rsidRPr="00FF258A" w:rsidTr="00FF258A">
        <w:trPr>
          <w:trHeight w:val="244"/>
        </w:trPr>
        <w:tc>
          <w:tcPr>
            <w:tcW w:w="851" w:type="dxa"/>
          </w:tcPr>
          <w:p w:rsidR="00FF258A" w:rsidRPr="00FF258A" w:rsidRDefault="00FF258A" w:rsidP="00FF258A">
            <w:r w:rsidRPr="00FF258A">
              <w:t>150.</w:t>
            </w:r>
          </w:p>
        </w:tc>
        <w:tc>
          <w:tcPr>
            <w:tcW w:w="5700" w:type="dxa"/>
          </w:tcPr>
          <w:p w:rsidR="00FF258A" w:rsidRPr="00FF258A" w:rsidRDefault="00FF258A" w:rsidP="00FF258A">
            <w:r w:rsidRPr="00FF258A">
              <w:t>Обеспечивать функционирование системы учета и анализа данных об отказах, неисправностях, дефектах и авиационных событиях, с целью разработки и внедрения корректирующих мероприятий. Разработчик - Держатель Сертификата типа, Сертификата типа ограниченной категории, ДСТ или другого одобрительного документа, которые выданы согласно Правилам, должен иметь систему сбора, изучения и анализа отчетов и информации, относящейся к отказам, неисправностям и дефектам или событиям, которые вызывают или могут вызвать отрицательное воздействие на лётную годность АТ, подпадающей под действие Сертификата типа, Сертификата типа ограниченной категории, или другого одобрительного документа. Информация об указанной системе должна быть доступна всем эксплуатантам АТ</w:t>
            </w:r>
          </w:p>
        </w:tc>
        <w:tc>
          <w:tcPr>
            <w:tcW w:w="3372" w:type="dxa"/>
          </w:tcPr>
          <w:p w:rsidR="00FF258A" w:rsidRPr="00FF258A" w:rsidRDefault="00FF258A" w:rsidP="00FF258A">
            <w:r w:rsidRPr="00FF258A">
              <w:t>пункт 21.265(5)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151.</w:t>
            </w:r>
          </w:p>
        </w:tc>
        <w:tc>
          <w:tcPr>
            <w:tcW w:w="5700" w:type="dxa"/>
          </w:tcPr>
          <w:p w:rsidR="00FF258A" w:rsidRPr="00FF258A" w:rsidRDefault="00FF258A" w:rsidP="00FF258A">
            <w:r w:rsidRPr="00FF258A">
              <w:t>Сообщать в Уполномоченный орган и Независимую инспекцию о событиях, которые привели или могут привести к угрозе безопасности полетов в течение 1 рабочего дня с момента выявления Разработчиком такого события; Разработчик - Держатель Сертификата типа, Сертификата типа ограниченной категории, ДСТ или другого одобрительного документа, которые выданы согласно Правилам, должен представлять Уполномоченному органу и Независимой инспекции отчеты о любых известных ему отказах, неисправностях, дефектах или событиях, связанных с АТ, подпадающей под действие Сертификата типа, Сертификата типа ограниченной категории, ДСТ или другого одобрительного документа, которые привели или могут привести к угрозе безопасности полетов. Указанные отчеты должны быть сделаны в сроки, форме и способом, рекомендованными Уполномоченным органом.</w:t>
            </w:r>
          </w:p>
          <w:p w:rsidR="00FF258A" w:rsidRPr="00FF258A" w:rsidRDefault="00FF258A" w:rsidP="00FF258A">
            <w:r w:rsidRPr="00FF258A">
              <w:t>Держатель Сертификата типа, Сертификата типа ограниченной категории, ДСТ или другого одобрительного документа, которые выданы согласно Правилам, или Изготовитель, должны изучить причину авиационного события, которое привело или может привести к небезопасным состояниям АТ и сообщить Уполномоченному органу результаты своего расследования и меры, которые они принимают или предполагают принять для устранения возможности повторения такого события.</w:t>
            </w:r>
          </w:p>
          <w:p w:rsidR="00FF258A" w:rsidRPr="00FF258A" w:rsidRDefault="00FF258A" w:rsidP="00FF258A">
            <w:r w:rsidRPr="00FF258A">
              <w:t>Если Уполномоченный орган устанавливает, что для устранения возможности повторения такого события требуется принять определенные меры, Держатель Сертификата типа, Сертификата типа ограниченной категории, ДСТ или другого одобрительного документа, которые выданы согласно Правилам, должен представить в Уполномоченный орган предложения по реализации таких мер</w:t>
            </w:r>
          </w:p>
        </w:tc>
        <w:tc>
          <w:tcPr>
            <w:tcW w:w="3372" w:type="dxa"/>
          </w:tcPr>
          <w:p w:rsidR="00FF258A" w:rsidRPr="00FF258A" w:rsidRDefault="00FF258A" w:rsidP="00FF258A">
            <w:r w:rsidRPr="00FF258A">
              <w:t>пункт 21.265(6)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152.</w:t>
            </w:r>
          </w:p>
        </w:tc>
        <w:tc>
          <w:tcPr>
            <w:tcW w:w="5700" w:type="dxa"/>
          </w:tcPr>
          <w:p w:rsidR="00FF258A" w:rsidRPr="00FF258A" w:rsidRDefault="00FF258A" w:rsidP="00FF258A">
            <w:r w:rsidRPr="00FF258A">
              <w:t>Обеспечивать разработку и представление в Уполномоченный орган технических решений для издания им Директив летной годности, своевременно принимать меры по реализации технических решений, предусмотренных Директивами летной годности Уполномоченного органа</w:t>
            </w:r>
          </w:p>
        </w:tc>
        <w:tc>
          <w:tcPr>
            <w:tcW w:w="3372" w:type="dxa"/>
          </w:tcPr>
          <w:p w:rsidR="00FF258A" w:rsidRPr="00FF258A" w:rsidRDefault="00FF258A" w:rsidP="00FF258A">
            <w:r w:rsidRPr="00FF258A">
              <w:t>пункт 21.265(7)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153.</w:t>
            </w:r>
          </w:p>
        </w:tc>
        <w:tc>
          <w:tcPr>
            <w:tcW w:w="5700" w:type="dxa"/>
          </w:tcPr>
          <w:p w:rsidR="00FF258A" w:rsidRPr="00FF258A" w:rsidRDefault="00FF258A" w:rsidP="00FF258A">
            <w:r w:rsidRPr="00FF258A">
              <w:t>Информировать Уполномоченный орган и Независимую инспекцию об изменениях:</w:t>
            </w:r>
          </w:p>
          <w:p w:rsidR="00FF258A" w:rsidRPr="00FF258A" w:rsidRDefault="00FF258A" w:rsidP="00FF258A">
            <w:r w:rsidRPr="00FF258A">
              <w:t>в системе обеспечения качества АТ и СУБП;</w:t>
            </w:r>
          </w:p>
          <w:p w:rsidR="00FF258A" w:rsidRPr="00FF258A" w:rsidRDefault="00FF258A" w:rsidP="00FF258A">
            <w:r w:rsidRPr="00FF258A">
              <w:t>которые могут потребовать корректировки данных, указанных в Сертификате разработчика</w:t>
            </w:r>
          </w:p>
        </w:tc>
        <w:tc>
          <w:tcPr>
            <w:tcW w:w="3372" w:type="dxa"/>
          </w:tcPr>
          <w:p w:rsidR="00FF258A" w:rsidRPr="00FF258A" w:rsidRDefault="00FF258A" w:rsidP="00FF258A">
            <w:r w:rsidRPr="00FF258A">
              <w:t>пункт 21.265(8)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154.</w:t>
            </w:r>
          </w:p>
        </w:tc>
        <w:tc>
          <w:tcPr>
            <w:tcW w:w="5700" w:type="dxa"/>
          </w:tcPr>
          <w:p w:rsidR="00FF258A" w:rsidRPr="00FF258A" w:rsidRDefault="00FF258A" w:rsidP="00FF258A">
            <w:r w:rsidRPr="00FF258A">
              <w:t>Обеспечивать Уполномоченному органу возможность проведения периодических проверок с целью подтверждения действия Сертификата разработчика</w:t>
            </w:r>
          </w:p>
        </w:tc>
        <w:tc>
          <w:tcPr>
            <w:tcW w:w="3372" w:type="dxa"/>
          </w:tcPr>
          <w:p w:rsidR="00FF258A" w:rsidRPr="00FF258A" w:rsidRDefault="00FF258A" w:rsidP="00FF258A">
            <w:r w:rsidRPr="00FF258A">
              <w:t>пункт 21.265(9)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155.</w:t>
            </w:r>
          </w:p>
        </w:tc>
        <w:tc>
          <w:tcPr>
            <w:tcW w:w="5700" w:type="dxa"/>
          </w:tcPr>
          <w:p w:rsidR="00FF258A" w:rsidRPr="00FF258A" w:rsidRDefault="00FF258A" w:rsidP="00FF258A">
            <w:r w:rsidRPr="00FF258A">
              <w:t>Осуществлять разработку и модификацию АТ с доказательством соответствия требованиям Правил</w:t>
            </w:r>
          </w:p>
        </w:tc>
        <w:tc>
          <w:tcPr>
            <w:tcW w:w="3372" w:type="dxa"/>
          </w:tcPr>
          <w:p w:rsidR="00FF258A" w:rsidRPr="00FF258A" w:rsidRDefault="00FF258A" w:rsidP="00FF258A">
            <w:r w:rsidRPr="00FF258A">
              <w:t>пункт 21.265(10)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156.</w:t>
            </w:r>
          </w:p>
        </w:tc>
        <w:tc>
          <w:tcPr>
            <w:tcW w:w="5700" w:type="dxa"/>
          </w:tcPr>
          <w:p w:rsidR="00FF258A" w:rsidRPr="00FF258A" w:rsidRDefault="00FF258A" w:rsidP="00FF258A">
            <w:r w:rsidRPr="00FF258A">
              <w:t>Классифицировать модификации АТ в качестве главных или второстепенных изменений</w:t>
            </w:r>
          </w:p>
        </w:tc>
        <w:tc>
          <w:tcPr>
            <w:tcW w:w="3372" w:type="dxa"/>
          </w:tcPr>
          <w:p w:rsidR="00FF258A" w:rsidRPr="00FF258A" w:rsidRDefault="00FF258A" w:rsidP="00FF258A">
            <w:r w:rsidRPr="00FF258A">
              <w:t>пункт 21.265(11) ФАП-21 Раздел J</w:t>
            </w:r>
          </w:p>
        </w:tc>
        <w:tc>
          <w:tcPr>
            <w:tcW w:w="709" w:type="dxa"/>
          </w:tcPr>
          <w:p w:rsidR="00FF258A" w:rsidRPr="00FF258A" w:rsidRDefault="00FF258A" w:rsidP="00FF258A"/>
        </w:tc>
      </w:tr>
      <w:tr w:rsidR="00FF258A" w:rsidRPr="00FF258A" w:rsidTr="00FF258A">
        <w:trPr>
          <w:trHeight w:val="319"/>
        </w:trPr>
        <w:tc>
          <w:tcPr>
            <w:tcW w:w="851" w:type="dxa"/>
          </w:tcPr>
          <w:p w:rsidR="00FF258A" w:rsidRPr="00FF258A" w:rsidRDefault="00FF258A" w:rsidP="00FF258A">
            <w:r w:rsidRPr="00FF258A">
              <w:t>157.</w:t>
            </w:r>
          </w:p>
        </w:tc>
        <w:tc>
          <w:tcPr>
            <w:tcW w:w="5700" w:type="dxa"/>
          </w:tcPr>
          <w:p w:rsidR="00FF258A" w:rsidRPr="00FF258A" w:rsidRDefault="00FF258A" w:rsidP="00FF258A">
            <w:r w:rsidRPr="00FF258A">
              <w:t>Сертифицировать второстепенные изменения АТ</w:t>
            </w:r>
          </w:p>
        </w:tc>
        <w:tc>
          <w:tcPr>
            <w:tcW w:w="3372" w:type="dxa"/>
          </w:tcPr>
          <w:p w:rsidR="00FF258A" w:rsidRPr="00FF258A" w:rsidRDefault="00FF258A" w:rsidP="00FF258A">
            <w:r w:rsidRPr="00FF258A">
              <w:t>пункт 21.265(12)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158.</w:t>
            </w:r>
          </w:p>
        </w:tc>
        <w:tc>
          <w:tcPr>
            <w:tcW w:w="5700" w:type="dxa"/>
          </w:tcPr>
          <w:p w:rsidR="00FF258A" w:rsidRPr="00FF258A" w:rsidRDefault="00FF258A" w:rsidP="00FF258A">
            <w:r w:rsidRPr="00FF258A">
              <w:t>Выпускать техническую документацию, обеспечивающую внедрение второстепенных изменений, без одобрения Уполномоченного органа (кроме документов, непосредственно одобряемых Уполномоченным органом)</w:t>
            </w:r>
          </w:p>
        </w:tc>
        <w:tc>
          <w:tcPr>
            <w:tcW w:w="3372" w:type="dxa"/>
          </w:tcPr>
          <w:p w:rsidR="00FF258A" w:rsidRPr="00FF258A" w:rsidRDefault="00FF258A" w:rsidP="00FF258A">
            <w:r w:rsidRPr="00FF258A">
              <w:t>пункт 21.265(13) ФАП-21 Раздел J</w:t>
            </w:r>
          </w:p>
        </w:tc>
        <w:tc>
          <w:tcPr>
            <w:tcW w:w="709" w:type="dxa"/>
          </w:tcPr>
          <w:p w:rsidR="00FF258A" w:rsidRPr="00FF258A" w:rsidRDefault="00FF258A" w:rsidP="00FF258A"/>
        </w:tc>
      </w:tr>
      <w:tr w:rsidR="00FF258A" w:rsidRPr="00FF258A" w:rsidTr="00FF258A">
        <w:tc>
          <w:tcPr>
            <w:tcW w:w="851" w:type="dxa"/>
          </w:tcPr>
          <w:p w:rsidR="00FF258A" w:rsidRPr="00FF258A" w:rsidRDefault="00FF258A" w:rsidP="00FF258A">
            <w:r w:rsidRPr="00FF258A">
              <w:t>159.</w:t>
            </w:r>
          </w:p>
        </w:tc>
        <w:tc>
          <w:tcPr>
            <w:tcW w:w="5700" w:type="dxa"/>
          </w:tcPr>
          <w:p w:rsidR="00FF258A" w:rsidRPr="00FF258A" w:rsidRDefault="00FF258A" w:rsidP="00FF258A">
            <w:r w:rsidRPr="00FF258A">
              <w:t>Определять условия обеспечения безопасности полета для выдачи разрешения на полет ВС, временно не соответствующим требованиям летной годности;</w:t>
            </w:r>
          </w:p>
        </w:tc>
        <w:tc>
          <w:tcPr>
            <w:tcW w:w="3372" w:type="dxa"/>
          </w:tcPr>
          <w:p w:rsidR="00FF258A" w:rsidRPr="00FF258A" w:rsidRDefault="00FF258A" w:rsidP="00FF258A">
            <w:r w:rsidRPr="00FF258A">
              <w:t>пункт 21.265(14) ФАП-21 Раздел J</w:t>
            </w:r>
          </w:p>
        </w:tc>
        <w:tc>
          <w:tcPr>
            <w:tcW w:w="709" w:type="dxa"/>
          </w:tcPr>
          <w:p w:rsidR="00FF258A" w:rsidRPr="00FF258A" w:rsidRDefault="00FF258A" w:rsidP="00FF258A"/>
        </w:tc>
      </w:tr>
      <w:tr w:rsidR="00FF258A" w:rsidRPr="00FF258A" w:rsidTr="00FF258A">
        <w:trPr>
          <w:trHeight w:val="364"/>
        </w:trPr>
        <w:tc>
          <w:tcPr>
            <w:tcW w:w="851" w:type="dxa"/>
          </w:tcPr>
          <w:p w:rsidR="00FF258A" w:rsidRPr="00FF258A" w:rsidRDefault="00FF258A" w:rsidP="00FF258A">
            <w:r w:rsidRPr="00FF258A">
              <w:t>160.</w:t>
            </w:r>
          </w:p>
        </w:tc>
        <w:tc>
          <w:tcPr>
            <w:tcW w:w="5700" w:type="dxa"/>
          </w:tcPr>
          <w:p w:rsidR="00FF258A" w:rsidRPr="00FF258A" w:rsidRDefault="00FF258A" w:rsidP="00FF258A">
            <w:r w:rsidRPr="00FF258A">
              <w:t>Утверждать ремонтную документацию и ее изменения</w:t>
            </w:r>
          </w:p>
        </w:tc>
        <w:tc>
          <w:tcPr>
            <w:tcW w:w="3372" w:type="dxa"/>
          </w:tcPr>
          <w:p w:rsidR="00FF258A" w:rsidRPr="00FF258A" w:rsidRDefault="00FF258A" w:rsidP="00FF258A">
            <w:r w:rsidRPr="00FF258A">
              <w:t>пункт 21.265(15) ФАП-21 Раздел J</w:t>
            </w:r>
          </w:p>
        </w:tc>
        <w:tc>
          <w:tcPr>
            <w:tcW w:w="709" w:type="dxa"/>
          </w:tcPr>
          <w:p w:rsidR="00FF258A" w:rsidRPr="00FF258A" w:rsidRDefault="00FF258A" w:rsidP="00FF258A"/>
        </w:tc>
      </w:tr>
    </w:tbl>
    <w:p w:rsidR="00FF258A" w:rsidRPr="00FF258A" w:rsidRDefault="00FF258A" w:rsidP="00FF258A"/>
    <w:p w:rsidR="00FF258A" w:rsidRPr="00FF258A" w:rsidRDefault="00FF258A" w:rsidP="00FF258A"/>
    <w:p w:rsidR="00FF258A" w:rsidRPr="00FF258A" w:rsidRDefault="00FF258A" w:rsidP="00FF258A"/>
    <w:p w:rsidR="00FF258A" w:rsidRPr="00FF258A" w:rsidRDefault="00FF258A" w:rsidP="00FF258A">
      <w:r w:rsidRPr="00FF258A">
        <w:t>*Перечень вопросов, отражающих содержание обязательных требований в области гражданской авиации в отношении субъектов надзора, выполняющих разработку и/или изготовление авиационной техники, размещается на официальном сайте Ространснадзора в информационно-телекоммуникационной сети «Интернет».</w:t>
      </w:r>
    </w:p>
    <w:p w:rsidR="00FF258A" w:rsidRPr="00FF258A" w:rsidRDefault="00FF258A" w:rsidP="00FF258A"/>
    <w:p w:rsidR="00FF258A" w:rsidRPr="00FF258A" w:rsidRDefault="00FF258A" w:rsidP="00FF258A">
      <w:r w:rsidRPr="00FF258A">
        <w:t>____________                                                                      __________________________</w:t>
      </w:r>
    </w:p>
    <w:p w:rsidR="00FF258A" w:rsidRPr="00FF258A" w:rsidRDefault="00FF258A" w:rsidP="00FF258A">
      <w:r w:rsidRPr="00FF258A">
        <w:t xml:space="preserve">        (подпись)                                                                                                            (инициалы, фамилия должностного лица)</w:t>
      </w:r>
    </w:p>
    <w:p w:rsidR="00FF258A" w:rsidRPr="00FF258A" w:rsidRDefault="00FF258A" w:rsidP="00FF258A"/>
    <w:p w:rsidR="00FF258A" w:rsidRPr="00FF258A" w:rsidRDefault="00FF258A" w:rsidP="00FF258A"/>
    <w:sectPr w:rsidR="00FF258A" w:rsidRPr="00FF258A" w:rsidSect="00DB100B">
      <w:type w:val="continuous"/>
      <w:pgSz w:w="11906" w:h="16838" w:code="9"/>
      <w:pgMar w:top="1134" w:right="849" w:bottom="567"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D68" w:rsidRDefault="00C27D68" w:rsidP="00137575">
      <w:r>
        <w:separator/>
      </w:r>
    </w:p>
  </w:endnote>
  <w:endnote w:type="continuationSeparator" w:id="0">
    <w:p w:rsidR="00C27D68" w:rsidRDefault="00C27D68" w:rsidP="0013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D68" w:rsidRDefault="00C27D68" w:rsidP="00137575">
      <w:r>
        <w:separator/>
      </w:r>
    </w:p>
  </w:footnote>
  <w:footnote w:type="continuationSeparator" w:id="0">
    <w:p w:rsidR="00C27D68" w:rsidRDefault="00C27D68" w:rsidP="00137575">
      <w:r>
        <w:continuationSeparator/>
      </w:r>
    </w:p>
  </w:footnote>
  <w:footnote w:id="1">
    <w:p w:rsidR="00FF258A" w:rsidRDefault="00FF258A" w:rsidP="00F8015F">
      <w:pPr>
        <w:pStyle w:val="a6"/>
        <w:jc w:val="both"/>
      </w:pPr>
      <w:r>
        <w:rPr>
          <w:rStyle w:val="a8"/>
        </w:rPr>
        <w:footnoteRef/>
      </w:r>
      <w:r>
        <w:t xml:space="preserve"> </w:t>
      </w:r>
      <w:r w:rsidRPr="009D4076">
        <w:t xml:space="preserve">Настоящая форма проверочного листа (списка контрольных вопросов) (далее - проверочный лист) применяется </w:t>
      </w:r>
      <w:r>
        <w:br/>
      </w:r>
      <w:r w:rsidRPr="009D4076">
        <w:t xml:space="preserve">в ходе плановой проверки, проводимой в отношении </w:t>
      </w:r>
      <w:r>
        <w:t>субъектов</w:t>
      </w:r>
      <w:r w:rsidRPr="004F720A">
        <w:t xml:space="preserve"> надзора,</w:t>
      </w:r>
      <w:r w:rsidRPr="009D4076">
        <w:t xml:space="preserve"> за соблюдением обязательных требований субъектом надзора, выполняющим коммерческие воздушные перевозки (за исключением </w:t>
      </w:r>
      <w:r w:rsidRPr="009531CD">
        <w:t>коммерческих возд</w:t>
      </w:r>
      <w:r>
        <w:t xml:space="preserve">ушных перевозок </w:t>
      </w:r>
      <w:r w:rsidRPr="009531CD">
        <w:t>грузов</w:t>
      </w:r>
      <w:r>
        <w:t xml:space="preserve">). </w:t>
      </w:r>
      <w:r w:rsidRPr="009D4076">
        <w:t>Предмет плановой проверки ограничивается перечнем контрольных вопросов, включенн</w:t>
      </w:r>
      <w:r>
        <w:t xml:space="preserve">ых </w:t>
      </w:r>
      <w:r>
        <w:br/>
        <w:t>в настоящий проверочный лист</w:t>
      </w:r>
    </w:p>
  </w:footnote>
  <w:footnote w:id="2">
    <w:p w:rsidR="00FF258A" w:rsidRPr="00F8015F" w:rsidRDefault="00FF258A" w:rsidP="007D65C4">
      <w:pPr>
        <w:pStyle w:val="ConsPlusNonformat"/>
        <w:ind w:right="-1"/>
        <w:jc w:val="both"/>
        <w:rPr>
          <w:rFonts w:ascii="Times New Roman" w:hAnsi="Times New Roman" w:cs="Times New Roman"/>
        </w:rPr>
      </w:pPr>
      <w:r w:rsidRPr="00F8015F">
        <w:rPr>
          <w:rStyle w:val="a8"/>
          <w:rFonts w:ascii="Times New Roman" w:hAnsi="Times New Roman" w:cs="Times New Roman"/>
        </w:rPr>
        <w:footnoteRef/>
      </w:r>
      <w:bookmarkStart w:id="1" w:name="P2361"/>
      <w:bookmarkEnd w:id="1"/>
      <w:r>
        <w:rPr>
          <w:rFonts w:ascii="Times New Roman" w:hAnsi="Times New Roman" w:cs="Times New Roman"/>
        </w:rPr>
        <w:t xml:space="preserve"> </w:t>
      </w:r>
      <w:r w:rsidRPr="00F8015F">
        <w:rPr>
          <w:rFonts w:ascii="Times New Roman" w:hAnsi="Times New Roman" w:cs="Times New Roman"/>
        </w:rPr>
        <w:t>Перечень вопросов, отражающих содержание обязательных требований в</w:t>
      </w:r>
      <w:r>
        <w:rPr>
          <w:rFonts w:ascii="Times New Roman" w:hAnsi="Times New Roman" w:cs="Times New Roman"/>
        </w:rPr>
        <w:t xml:space="preserve"> области гражданской авиации </w:t>
      </w:r>
      <w:r>
        <w:rPr>
          <w:rFonts w:ascii="Times New Roman" w:hAnsi="Times New Roman" w:cs="Times New Roman"/>
        </w:rPr>
        <w:br/>
        <w:t xml:space="preserve">в </w:t>
      </w:r>
      <w:r w:rsidRPr="00F8015F">
        <w:rPr>
          <w:rFonts w:ascii="Times New Roman" w:hAnsi="Times New Roman" w:cs="Times New Roman"/>
        </w:rPr>
        <w:t xml:space="preserve">отношении </w:t>
      </w:r>
      <w:r>
        <w:rPr>
          <w:rFonts w:ascii="Times New Roman" w:hAnsi="Times New Roman" w:cs="Times New Roman"/>
        </w:rPr>
        <w:t xml:space="preserve">субъектов надзора, </w:t>
      </w:r>
      <w:r w:rsidRPr="0082762F">
        <w:rPr>
          <w:rFonts w:ascii="Times New Roman" w:hAnsi="Times New Roman" w:cs="Times New Roman"/>
        </w:rPr>
        <w:t>выполняющим коммерческие воздушные перевозки (за исключением коммерческих воздушных перевозок грузов)</w:t>
      </w:r>
      <w:r>
        <w:rPr>
          <w:rFonts w:ascii="Times New Roman" w:hAnsi="Times New Roman" w:cs="Times New Roman"/>
        </w:rPr>
        <w:t>, размещается на</w:t>
      </w:r>
      <w:r w:rsidRPr="00F8015F">
        <w:rPr>
          <w:rFonts w:ascii="Times New Roman" w:hAnsi="Times New Roman" w:cs="Times New Roman"/>
        </w:rPr>
        <w:t xml:space="preserve"> официа</w:t>
      </w:r>
      <w:r>
        <w:rPr>
          <w:rFonts w:ascii="Times New Roman" w:hAnsi="Times New Roman" w:cs="Times New Roman"/>
        </w:rPr>
        <w:t xml:space="preserve">льном сайте Ространснадзора в </w:t>
      </w:r>
      <w:r w:rsidRPr="00F8015F">
        <w:rPr>
          <w:rFonts w:ascii="Times New Roman" w:hAnsi="Times New Roman" w:cs="Times New Roman"/>
        </w:rPr>
        <w:t>информационно-телеко</w:t>
      </w:r>
      <w:r>
        <w:rPr>
          <w:rFonts w:ascii="Times New Roman" w:hAnsi="Times New Roman" w:cs="Times New Roman"/>
        </w:rPr>
        <w:t>ммуникационной сети "Интернет".</w:t>
      </w:r>
    </w:p>
  </w:footnote>
  <w:footnote w:id="3">
    <w:p w:rsidR="00FF258A" w:rsidRDefault="00FF258A" w:rsidP="007D65C4">
      <w:pPr>
        <w:pStyle w:val="a6"/>
        <w:jc w:val="both"/>
      </w:pPr>
      <w:r>
        <w:rPr>
          <w:rStyle w:val="a8"/>
        </w:rPr>
        <w:footnoteRef/>
      </w:r>
      <w:r>
        <w:t xml:space="preserve"> Указывается: "да", "нет" либо "требование не применяется".</w:t>
      </w:r>
    </w:p>
  </w:footnote>
  <w:footnote w:id="4">
    <w:p w:rsidR="00FF258A" w:rsidRDefault="00FF258A">
      <w:pPr>
        <w:pStyle w:val="a6"/>
      </w:pPr>
      <w:r>
        <w:rPr>
          <w:rStyle w:val="a8"/>
        </w:rPr>
        <w:footnoteRef/>
      </w:r>
      <w:r>
        <w:t xml:space="preserve"> </w:t>
      </w:r>
      <w:hyperlink r:id="rId1" w:history="1">
        <w:r w:rsidRPr="008056FD">
          <w:t>Конвенция</w:t>
        </w:r>
      </w:hyperlink>
      <w:r w:rsidRPr="008056FD">
        <w:t xml:space="preserve"> </w:t>
      </w:r>
      <w:r>
        <w:t>о международной гражданской авиации (заключена в г. Чикаго 07.12.1944)</w:t>
      </w:r>
    </w:p>
  </w:footnote>
  <w:footnote w:id="5">
    <w:p w:rsidR="00FF258A" w:rsidRDefault="00FF258A">
      <w:pPr>
        <w:pStyle w:val="a6"/>
      </w:pPr>
      <w:r>
        <w:rPr>
          <w:rStyle w:val="a8"/>
        </w:rPr>
        <w:footnoteRef/>
      </w:r>
      <w:r>
        <w:t xml:space="preserve"> </w:t>
      </w:r>
      <w:r w:rsidRPr="00503541">
        <w:t>"Воздушный кодекс Российской Ф</w:t>
      </w:r>
      <w:r>
        <w:t>едерации" от 19.03.1997 № 60-ФЗ</w:t>
      </w:r>
    </w:p>
  </w:footnote>
  <w:footnote w:id="6">
    <w:p w:rsidR="00FF258A" w:rsidRDefault="00FF258A" w:rsidP="00BC52AF">
      <w:pPr>
        <w:pStyle w:val="a6"/>
        <w:jc w:val="both"/>
      </w:pPr>
      <w:r>
        <w:rPr>
          <w:rStyle w:val="a8"/>
        </w:rPr>
        <w:footnoteRef/>
      </w:r>
      <w:r>
        <w:t xml:space="preserve"> </w:t>
      </w:r>
      <w:r w:rsidRPr="009D4076">
        <w:t xml:space="preserve">Настоящая форма проверочного листа (списка контрольных вопросов) (далее - проверочный лист) применяется </w:t>
      </w:r>
      <w:r>
        <w:br/>
      </w:r>
      <w:r w:rsidRPr="009D4076">
        <w:t xml:space="preserve">в ходе плановой проверки, проводимой в отношении юридических лиц или индивидуальных предпринимателей, </w:t>
      </w:r>
      <w:r>
        <w:br/>
      </w:r>
      <w:r w:rsidRPr="009D4076">
        <w:t xml:space="preserve">за соблюдением обязательных требований субъектом надзора, выполняющим коммерческие воздушные перевозки </w:t>
      </w:r>
      <w:r>
        <w:br/>
      </w:r>
      <w:r w:rsidRPr="009D4076">
        <w:t xml:space="preserve">(за исключением </w:t>
      </w:r>
      <w:r w:rsidRPr="009531CD">
        <w:t>коммерческих возд</w:t>
      </w:r>
      <w:r>
        <w:t xml:space="preserve">ушных перевозок </w:t>
      </w:r>
      <w:r w:rsidRPr="009531CD">
        <w:t>грузов</w:t>
      </w:r>
      <w:r>
        <w:t xml:space="preserve">). </w:t>
      </w:r>
      <w:r w:rsidRPr="009D4076">
        <w:t>Предмет плановой проверки ограничивается перечнем контрольных вопросов, включенн</w:t>
      </w:r>
      <w:r>
        <w:t>ых в настоящий проверочный лист</w:t>
      </w:r>
    </w:p>
  </w:footnote>
  <w:footnote w:id="7">
    <w:p w:rsidR="00FF258A" w:rsidRPr="00F8015F" w:rsidRDefault="00FF258A" w:rsidP="00BC52AF">
      <w:pPr>
        <w:pStyle w:val="ConsPlusNonformat"/>
        <w:ind w:right="-1"/>
        <w:jc w:val="both"/>
        <w:rPr>
          <w:rFonts w:ascii="Times New Roman" w:hAnsi="Times New Roman" w:cs="Times New Roman"/>
        </w:rPr>
      </w:pPr>
      <w:r w:rsidRPr="00F8015F">
        <w:rPr>
          <w:rStyle w:val="a8"/>
          <w:rFonts w:ascii="Times New Roman" w:hAnsi="Times New Roman" w:cs="Times New Roman"/>
        </w:rPr>
        <w:footnoteRef/>
      </w:r>
      <w:r>
        <w:rPr>
          <w:rFonts w:ascii="Times New Roman" w:hAnsi="Times New Roman" w:cs="Times New Roman"/>
        </w:rPr>
        <w:t xml:space="preserve"> </w:t>
      </w:r>
      <w:r w:rsidRPr="00F8015F">
        <w:rPr>
          <w:rFonts w:ascii="Times New Roman" w:hAnsi="Times New Roman" w:cs="Times New Roman"/>
        </w:rPr>
        <w:t>Перечень вопросов, отражающих содержание обязательных требований в</w:t>
      </w:r>
      <w:r>
        <w:rPr>
          <w:rFonts w:ascii="Times New Roman" w:hAnsi="Times New Roman" w:cs="Times New Roman"/>
        </w:rPr>
        <w:t xml:space="preserve"> области гражданской авиации </w:t>
      </w:r>
      <w:r>
        <w:rPr>
          <w:rFonts w:ascii="Times New Roman" w:hAnsi="Times New Roman" w:cs="Times New Roman"/>
        </w:rPr>
        <w:br/>
        <w:t xml:space="preserve">в </w:t>
      </w:r>
      <w:r w:rsidRPr="00F8015F">
        <w:rPr>
          <w:rFonts w:ascii="Times New Roman" w:hAnsi="Times New Roman" w:cs="Times New Roman"/>
        </w:rPr>
        <w:t xml:space="preserve">отношении </w:t>
      </w:r>
      <w:r>
        <w:rPr>
          <w:rFonts w:ascii="Times New Roman" w:hAnsi="Times New Roman" w:cs="Times New Roman"/>
        </w:rPr>
        <w:t>субъектов надзора, выполняющих коммерческие</w:t>
      </w:r>
      <w:r w:rsidRPr="00F8015F">
        <w:rPr>
          <w:rFonts w:ascii="Times New Roman" w:hAnsi="Times New Roman" w:cs="Times New Roman"/>
        </w:rPr>
        <w:t xml:space="preserve"> перевозки  воздушным  транспор</w:t>
      </w:r>
      <w:r>
        <w:rPr>
          <w:rFonts w:ascii="Times New Roman" w:hAnsi="Times New Roman" w:cs="Times New Roman"/>
        </w:rPr>
        <w:t>том (за исключением воздушных перевозок  грузов), размещается на</w:t>
      </w:r>
      <w:r w:rsidRPr="00F8015F">
        <w:rPr>
          <w:rFonts w:ascii="Times New Roman" w:hAnsi="Times New Roman" w:cs="Times New Roman"/>
        </w:rPr>
        <w:t xml:space="preserve"> официа</w:t>
      </w:r>
      <w:r>
        <w:rPr>
          <w:rFonts w:ascii="Times New Roman" w:hAnsi="Times New Roman" w:cs="Times New Roman"/>
        </w:rPr>
        <w:t xml:space="preserve">льном сайте Ространснадзора в </w:t>
      </w:r>
      <w:r w:rsidRPr="00F8015F">
        <w:rPr>
          <w:rFonts w:ascii="Times New Roman" w:hAnsi="Times New Roman" w:cs="Times New Roman"/>
        </w:rPr>
        <w:t>информационно-телеко</w:t>
      </w:r>
      <w:r>
        <w:rPr>
          <w:rFonts w:ascii="Times New Roman" w:hAnsi="Times New Roman" w:cs="Times New Roman"/>
        </w:rPr>
        <w:t>ммуникационной сети "Интернет".</w:t>
      </w:r>
    </w:p>
  </w:footnote>
  <w:footnote w:id="8">
    <w:p w:rsidR="00FF258A" w:rsidRDefault="00FF258A" w:rsidP="00BC52AF">
      <w:pPr>
        <w:pStyle w:val="a6"/>
        <w:jc w:val="both"/>
      </w:pPr>
      <w:r>
        <w:rPr>
          <w:rStyle w:val="a8"/>
        </w:rPr>
        <w:footnoteRef/>
      </w:r>
      <w:r>
        <w:t xml:space="preserve"> Указывается: "да", "нет" либо "требование не применяется".</w:t>
      </w:r>
    </w:p>
  </w:footnote>
  <w:footnote w:id="9">
    <w:p w:rsidR="00FF258A" w:rsidRDefault="00FF258A" w:rsidP="00BC52AF">
      <w:pPr>
        <w:pStyle w:val="a6"/>
        <w:jc w:val="both"/>
      </w:pPr>
      <w:r>
        <w:rPr>
          <w:rStyle w:val="a8"/>
        </w:rPr>
        <w:footnoteRef/>
      </w:r>
      <w:r>
        <w:t xml:space="preserve"> </w:t>
      </w:r>
      <w:r w:rsidRPr="004623BD">
        <w:t>"Воздушный кодекс Росси</w:t>
      </w:r>
      <w:r>
        <w:t>йской Федерации" от 19.03.1997 № 60-ФЗ</w:t>
      </w:r>
    </w:p>
  </w:footnote>
  <w:footnote w:id="10">
    <w:p w:rsidR="00FF258A" w:rsidRPr="003C6360" w:rsidRDefault="00FF258A" w:rsidP="00BC52AF">
      <w:pPr>
        <w:pStyle w:val="a6"/>
      </w:pPr>
      <w:r>
        <w:rPr>
          <w:rStyle w:val="a8"/>
        </w:rPr>
        <w:footnoteRef/>
      </w:r>
      <w:r>
        <w:t xml:space="preserve">  </w:t>
      </w:r>
      <w:r w:rsidRPr="003C6360">
        <w:t>Указывается: «да», «нет», либо «требование не применяется»</w:t>
      </w:r>
      <w:r>
        <w:t>.</w:t>
      </w:r>
    </w:p>
  </w:footnote>
  <w:footnote w:id="11">
    <w:p w:rsidR="00FF258A" w:rsidRPr="00D9052E" w:rsidRDefault="00FF258A" w:rsidP="00BC52AF">
      <w:pPr>
        <w:pStyle w:val="a6"/>
        <w:jc w:val="both"/>
      </w:pPr>
      <w:r>
        <w:rPr>
          <w:rStyle w:val="a8"/>
        </w:rPr>
        <w:footnoteRef/>
      </w:r>
      <w:r>
        <w:t xml:space="preserve"> </w:t>
      </w:r>
      <w:r w:rsidRPr="00D9052E">
        <w:t xml:space="preserve">Приказ Минтранса России от </w:t>
      </w:r>
      <w:r>
        <w:t xml:space="preserve">31 октября </w:t>
      </w:r>
      <w:r w:rsidRPr="00D9052E">
        <w:t>2014</w:t>
      </w:r>
      <w:r>
        <w:t xml:space="preserve"> г.</w:t>
      </w:r>
      <w:r w:rsidRPr="00D9052E">
        <w:t xml:space="preserve"> </w:t>
      </w:r>
      <w:r>
        <w:t>№</w:t>
      </w:r>
      <w:r w:rsidRPr="00D9052E">
        <w:t xml:space="preserve"> 305 </w:t>
      </w:r>
      <w:r>
        <w:t>«</w:t>
      </w:r>
      <w:r w:rsidRPr="00D9052E">
        <w:t>Об утверждении Порядка разработки и правил предоставления аэронавигационной информации</w:t>
      </w:r>
      <w:r>
        <w:t>» (з</w:t>
      </w:r>
      <w:r w:rsidRPr="00D9052E">
        <w:t>арегистрирован</w:t>
      </w:r>
      <w:r>
        <w:t xml:space="preserve"> Минюстом</w:t>
      </w:r>
      <w:r w:rsidRPr="00D9052E">
        <w:t xml:space="preserve"> России</w:t>
      </w:r>
      <w:r>
        <w:t xml:space="preserve"> 5 мая </w:t>
      </w:r>
      <w:r w:rsidRPr="00D9052E">
        <w:t>2015</w:t>
      </w:r>
      <w:r>
        <w:t xml:space="preserve"> г., регистрационный №</w:t>
      </w:r>
      <w:r w:rsidRPr="00D9052E">
        <w:t xml:space="preserve"> 37119)</w:t>
      </w:r>
      <w:r>
        <w:t>.</w:t>
      </w:r>
    </w:p>
  </w:footnote>
  <w:footnote w:id="12">
    <w:p w:rsidR="00FF258A" w:rsidRPr="0045024B" w:rsidRDefault="00FF258A" w:rsidP="00BC52AF">
      <w:pPr>
        <w:autoSpaceDE w:val="0"/>
        <w:autoSpaceDN w:val="0"/>
        <w:adjustRightInd w:val="0"/>
        <w:jc w:val="both"/>
        <w:outlineLvl w:val="0"/>
        <w:rPr>
          <w:sz w:val="20"/>
          <w:szCs w:val="20"/>
        </w:rPr>
      </w:pPr>
      <w:r>
        <w:rPr>
          <w:rStyle w:val="a8"/>
        </w:rPr>
        <w:footnoteRef/>
      </w:r>
      <w:r>
        <w:t xml:space="preserve"> </w:t>
      </w:r>
      <w:r>
        <w:rPr>
          <w:sz w:val="20"/>
          <w:szCs w:val="20"/>
        </w:rPr>
        <w:t xml:space="preserve">Приказ Минтранса России от 25 ноября </w:t>
      </w:r>
      <w:r w:rsidRPr="0045024B">
        <w:rPr>
          <w:sz w:val="20"/>
          <w:szCs w:val="20"/>
        </w:rPr>
        <w:t xml:space="preserve">2011 </w:t>
      </w:r>
      <w:r>
        <w:rPr>
          <w:sz w:val="20"/>
          <w:szCs w:val="20"/>
        </w:rPr>
        <w:t>г. № 293 «</w:t>
      </w:r>
      <w:r w:rsidRPr="0045024B">
        <w:rPr>
          <w:sz w:val="20"/>
          <w:szCs w:val="20"/>
        </w:rPr>
        <w:t xml:space="preserve">Об утверждении Федеральных авиационных правил </w:t>
      </w:r>
      <w:r>
        <w:rPr>
          <w:sz w:val="20"/>
          <w:szCs w:val="20"/>
        </w:rPr>
        <w:t>«</w:t>
      </w:r>
      <w:r w:rsidRPr="0045024B">
        <w:rPr>
          <w:sz w:val="20"/>
          <w:szCs w:val="20"/>
        </w:rPr>
        <w:t>Организация воздушного движения в Российской Федерации</w:t>
      </w:r>
      <w:r>
        <w:rPr>
          <w:sz w:val="20"/>
          <w:szCs w:val="20"/>
        </w:rPr>
        <w:t>»</w:t>
      </w:r>
      <w:r w:rsidRPr="0045024B">
        <w:rPr>
          <w:sz w:val="20"/>
          <w:szCs w:val="20"/>
        </w:rPr>
        <w:t xml:space="preserve"> (</w:t>
      </w:r>
      <w:r>
        <w:rPr>
          <w:sz w:val="20"/>
          <w:szCs w:val="20"/>
        </w:rPr>
        <w:t>з</w:t>
      </w:r>
      <w:r w:rsidRPr="0045024B">
        <w:rPr>
          <w:sz w:val="20"/>
          <w:szCs w:val="20"/>
        </w:rPr>
        <w:t>арегистрирован Минюст</w:t>
      </w:r>
      <w:r>
        <w:rPr>
          <w:sz w:val="20"/>
          <w:szCs w:val="20"/>
        </w:rPr>
        <w:t>ом</w:t>
      </w:r>
      <w:r w:rsidRPr="0045024B">
        <w:rPr>
          <w:sz w:val="20"/>
          <w:szCs w:val="20"/>
        </w:rPr>
        <w:t xml:space="preserve"> России 30</w:t>
      </w:r>
      <w:r>
        <w:rPr>
          <w:sz w:val="20"/>
          <w:szCs w:val="20"/>
        </w:rPr>
        <w:t xml:space="preserve"> декабря </w:t>
      </w:r>
      <w:r w:rsidRPr="0045024B">
        <w:rPr>
          <w:sz w:val="20"/>
          <w:szCs w:val="20"/>
        </w:rPr>
        <w:t xml:space="preserve">2011 </w:t>
      </w:r>
      <w:r>
        <w:rPr>
          <w:sz w:val="20"/>
          <w:szCs w:val="20"/>
        </w:rPr>
        <w:t>г., регистрационный №</w:t>
      </w:r>
      <w:r w:rsidRPr="0045024B">
        <w:rPr>
          <w:sz w:val="20"/>
          <w:szCs w:val="20"/>
        </w:rPr>
        <w:t xml:space="preserve"> 22874), с изменениями, внесенными приказами Министерства транспорта Российской Федерации от 26 апреля 2012 г. </w:t>
      </w:r>
      <w:r>
        <w:rPr>
          <w:sz w:val="20"/>
          <w:szCs w:val="20"/>
        </w:rPr>
        <w:t>№</w:t>
      </w:r>
      <w:r w:rsidRPr="0045024B">
        <w:rPr>
          <w:sz w:val="20"/>
          <w:szCs w:val="20"/>
        </w:rPr>
        <w:t xml:space="preserve"> 119 (зарегистрирован Минюстом России 6 июля 2012 г., регистрационный </w:t>
      </w:r>
      <w:r>
        <w:rPr>
          <w:sz w:val="20"/>
          <w:szCs w:val="20"/>
        </w:rPr>
        <w:t>№</w:t>
      </w:r>
      <w:r w:rsidRPr="0045024B">
        <w:rPr>
          <w:sz w:val="20"/>
          <w:szCs w:val="20"/>
        </w:rPr>
        <w:t xml:space="preserve"> 24824), от 12 мая 2014 г. </w:t>
      </w:r>
      <w:r>
        <w:rPr>
          <w:sz w:val="20"/>
          <w:szCs w:val="20"/>
        </w:rPr>
        <w:t>№</w:t>
      </w:r>
      <w:r w:rsidRPr="0045024B">
        <w:rPr>
          <w:sz w:val="20"/>
          <w:szCs w:val="20"/>
        </w:rPr>
        <w:t xml:space="preserve"> 124 (зарегистрирован Минюстом России 10 июня 2014 г., регистрационный </w:t>
      </w:r>
      <w:r>
        <w:rPr>
          <w:sz w:val="20"/>
          <w:szCs w:val="20"/>
        </w:rPr>
        <w:t>№</w:t>
      </w:r>
      <w:r w:rsidRPr="0045024B">
        <w:rPr>
          <w:sz w:val="20"/>
          <w:szCs w:val="20"/>
        </w:rPr>
        <w:t xml:space="preserve"> 32650) и от 21 июля 2016 г. </w:t>
      </w:r>
      <w:r>
        <w:rPr>
          <w:sz w:val="20"/>
          <w:szCs w:val="20"/>
        </w:rPr>
        <w:t>№</w:t>
      </w:r>
      <w:r w:rsidRPr="0045024B">
        <w:rPr>
          <w:sz w:val="20"/>
          <w:szCs w:val="20"/>
        </w:rPr>
        <w:t xml:space="preserve"> 203 (зарегистрирован Минюстом России 18 августа 2016 г., регистрационный </w:t>
      </w:r>
      <w:r>
        <w:rPr>
          <w:sz w:val="20"/>
          <w:szCs w:val="20"/>
        </w:rPr>
        <w:t>№</w:t>
      </w:r>
      <w:r w:rsidRPr="0045024B">
        <w:rPr>
          <w:sz w:val="20"/>
          <w:szCs w:val="20"/>
        </w:rPr>
        <w:t xml:space="preserve"> 43303), от 14 февраля 2017 г. № 49 (зарегистрировано в Минюсте России 13 марта 2017 г.</w:t>
      </w:r>
      <w:r>
        <w:rPr>
          <w:sz w:val="20"/>
          <w:szCs w:val="20"/>
        </w:rPr>
        <w:t>, регистрационный</w:t>
      </w:r>
      <w:r w:rsidRPr="0045024B">
        <w:rPr>
          <w:sz w:val="20"/>
          <w:szCs w:val="20"/>
        </w:rPr>
        <w:t xml:space="preserve"> </w:t>
      </w:r>
      <w:r>
        <w:rPr>
          <w:sz w:val="20"/>
          <w:szCs w:val="20"/>
        </w:rPr>
        <w:t>№</w:t>
      </w:r>
      <w:r w:rsidRPr="0045024B">
        <w:rPr>
          <w:sz w:val="20"/>
          <w:szCs w:val="20"/>
        </w:rPr>
        <w:t xml:space="preserve"> 45926</w:t>
      </w:r>
      <w:r>
        <w:rPr>
          <w:sz w:val="20"/>
          <w:szCs w:val="20"/>
        </w:rPr>
        <w:t>).</w:t>
      </w:r>
    </w:p>
    <w:p w:rsidR="00FF258A" w:rsidRDefault="00FF258A" w:rsidP="00BC52AF">
      <w:pPr>
        <w:autoSpaceDE w:val="0"/>
        <w:autoSpaceDN w:val="0"/>
        <w:adjustRightInd w:val="0"/>
        <w:ind w:firstLine="540"/>
        <w:jc w:val="both"/>
        <w:rPr>
          <w:rFonts w:ascii="Calibri" w:hAnsi="Calibri" w:cs="Calibri"/>
          <w:sz w:val="20"/>
          <w:szCs w:val="20"/>
        </w:rPr>
      </w:pPr>
    </w:p>
    <w:p w:rsidR="00FF258A" w:rsidRDefault="00FF258A" w:rsidP="00BC52AF">
      <w:pPr>
        <w:pStyle w:val="a6"/>
      </w:pPr>
    </w:p>
  </w:footnote>
  <w:footnote w:id="13">
    <w:p w:rsidR="00FF258A" w:rsidRDefault="00FF258A" w:rsidP="00BC52AF">
      <w:pPr>
        <w:autoSpaceDE w:val="0"/>
        <w:autoSpaceDN w:val="0"/>
        <w:adjustRightInd w:val="0"/>
        <w:jc w:val="both"/>
        <w:outlineLvl w:val="0"/>
        <w:rPr>
          <w:sz w:val="20"/>
          <w:szCs w:val="20"/>
        </w:rPr>
      </w:pPr>
      <w:r>
        <w:rPr>
          <w:rStyle w:val="a8"/>
        </w:rPr>
        <w:footnoteRef/>
      </w:r>
      <w:r>
        <w:t xml:space="preserve"> </w:t>
      </w:r>
      <w:r w:rsidRPr="00CD1EE1">
        <w:rPr>
          <w:sz w:val="20"/>
          <w:szCs w:val="20"/>
        </w:rPr>
        <w:t>Приказ Минтранса России от 14</w:t>
      </w:r>
      <w:r>
        <w:rPr>
          <w:sz w:val="20"/>
          <w:szCs w:val="20"/>
        </w:rPr>
        <w:t xml:space="preserve"> апреля </w:t>
      </w:r>
      <w:r w:rsidRPr="00CD1EE1">
        <w:rPr>
          <w:sz w:val="20"/>
          <w:szCs w:val="20"/>
        </w:rPr>
        <w:t xml:space="preserve">2010 </w:t>
      </w:r>
      <w:r>
        <w:rPr>
          <w:sz w:val="20"/>
          <w:szCs w:val="20"/>
        </w:rPr>
        <w:t>г. №</w:t>
      </w:r>
      <w:r w:rsidRPr="00CD1EE1">
        <w:rPr>
          <w:sz w:val="20"/>
          <w:szCs w:val="20"/>
        </w:rPr>
        <w:t xml:space="preserve"> 93 </w:t>
      </w:r>
      <w:r>
        <w:rPr>
          <w:sz w:val="20"/>
          <w:szCs w:val="20"/>
        </w:rPr>
        <w:t>«</w:t>
      </w:r>
      <w:r w:rsidRPr="00CD1EE1">
        <w:rPr>
          <w:sz w:val="20"/>
          <w:szCs w:val="20"/>
        </w:rPr>
        <w:t>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r>
        <w:rPr>
          <w:sz w:val="20"/>
          <w:szCs w:val="20"/>
        </w:rPr>
        <w:t>»</w:t>
      </w:r>
      <w:r w:rsidRPr="00CD1EE1">
        <w:rPr>
          <w:sz w:val="20"/>
          <w:szCs w:val="20"/>
        </w:rPr>
        <w:t xml:space="preserve"> (</w:t>
      </w:r>
      <w:r>
        <w:rPr>
          <w:sz w:val="20"/>
          <w:szCs w:val="20"/>
        </w:rPr>
        <w:t>з</w:t>
      </w:r>
      <w:r w:rsidRPr="00CD1EE1">
        <w:rPr>
          <w:sz w:val="20"/>
          <w:szCs w:val="20"/>
        </w:rPr>
        <w:t>арегистрирован Минюст</w:t>
      </w:r>
      <w:r>
        <w:rPr>
          <w:sz w:val="20"/>
          <w:szCs w:val="20"/>
        </w:rPr>
        <w:t>ом</w:t>
      </w:r>
      <w:r w:rsidRPr="00CD1EE1">
        <w:rPr>
          <w:sz w:val="20"/>
          <w:szCs w:val="20"/>
        </w:rPr>
        <w:t xml:space="preserve"> России 26</w:t>
      </w:r>
      <w:r>
        <w:rPr>
          <w:sz w:val="20"/>
          <w:szCs w:val="20"/>
        </w:rPr>
        <w:t xml:space="preserve"> августа </w:t>
      </w:r>
      <w:r w:rsidRPr="00CD1EE1">
        <w:rPr>
          <w:sz w:val="20"/>
          <w:szCs w:val="20"/>
        </w:rPr>
        <w:t xml:space="preserve">2010 </w:t>
      </w:r>
      <w:r>
        <w:rPr>
          <w:sz w:val="20"/>
          <w:szCs w:val="20"/>
        </w:rPr>
        <w:t>г., регистрационный №</w:t>
      </w:r>
      <w:r w:rsidRPr="00CD1EE1">
        <w:rPr>
          <w:sz w:val="20"/>
          <w:szCs w:val="20"/>
        </w:rPr>
        <w:t xml:space="preserve"> 18264), с изменениями, внесенными приказами Министерства транспорта Российской Федерации от 14 мая 2012 г. </w:t>
      </w:r>
      <w:r>
        <w:rPr>
          <w:sz w:val="20"/>
          <w:szCs w:val="20"/>
        </w:rPr>
        <w:t>№</w:t>
      </w:r>
      <w:r w:rsidRPr="00CD1EE1">
        <w:rPr>
          <w:sz w:val="20"/>
          <w:szCs w:val="20"/>
        </w:rPr>
        <w:t xml:space="preserve"> 144 (зарегистрирован Минюстом России 30 июля 2012 г., регистрационный </w:t>
      </w:r>
      <w:r>
        <w:rPr>
          <w:sz w:val="20"/>
          <w:szCs w:val="20"/>
        </w:rPr>
        <w:t>№</w:t>
      </w:r>
      <w:r w:rsidRPr="00CD1EE1">
        <w:rPr>
          <w:sz w:val="20"/>
          <w:szCs w:val="20"/>
        </w:rPr>
        <w:t xml:space="preserve"> 25045), от 25 февраля 2014 г. </w:t>
      </w:r>
      <w:r>
        <w:rPr>
          <w:sz w:val="20"/>
          <w:szCs w:val="20"/>
        </w:rPr>
        <w:t>№</w:t>
      </w:r>
      <w:r w:rsidRPr="00CD1EE1">
        <w:rPr>
          <w:sz w:val="20"/>
          <w:szCs w:val="20"/>
        </w:rPr>
        <w:t xml:space="preserve"> 47 (зарегистрирован Минюстом России 27 марта 2014 г., регистрационный </w:t>
      </w:r>
      <w:r>
        <w:rPr>
          <w:sz w:val="20"/>
          <w:szCs w:val="20"/>
        </w:rPr>
        <w:t>№</w:t>
      </w:r>
      <w:r w:rsidRPr="00CD1EE1">
        <w:rPr>
          <w:sz w:val="20"/>
          <w:szCs w:val="20"/>
        </w:rPr>
        <w:t xml:space="preserve"> 31750), от 16 сентября 2014 г. </w:t>
      </w:r>
      <w:r>
        <w:rPr>
          <w:sz w:val="20"/>
          <w:szCs w:val="20"/>
        </w:rPr>
        <w:t>№</w:t>
      </w:r>
      <w:r w:rsidRPr="00CD1EE1">
        <w:rPr>
          <w:sz w:val="20"/>
          <w:szCs w:val="20"/>
        </w:rPr>
        <w:t xml:space="preserve"> 251 (зарегистрирован Минюстом России 17 ноября 2014 г., регистрационный </w:t>
      </w:r>
      <w:r>
        <w:rPr>
          <w:sz w:val="20"/>
          <w:szCs w:val="20"/>
        </w:rPr>
        <w:t>№</w:t>
      </w:r>
      <w:r w:rsidRPr="00CD1EE1">
        <w:rPr>
          <w:sz w:val="20"/>
          <w:szCs w:val="20"/>
        </w:rPr>
        <w:t xml:space="preserve"> 34723), от 15 января 2016 г. </w:t>
      </w:r>
      <w:r>
        <w:rPr>
          <w:sz w:val="20"/>
          <w:szCs w:val="20"/>
        </w:rPr>
        <w:t>№</w:t>
      </w:r>
      <w:r w:rsidRPr="00CD1EE1">
        <w:rPr>
          <w:sz w:val="20"/>
          <w:szCs w:val="20"/>
        </w:rPr>
        <w:t xml:space="preserve"> 7 (зарегистрирован Минюстом России 18 февраля 2016 г., регистрационный </w:t>
      </w:r>
      <w:r>
        <w:rPr>
          <w:sz w:val="20"/>
          <w:szCs w:val="20"/>
        </w:rPr>
        <w:t>№</w:t>
      </w:r>
      <w:r w:rsidRPr="00CD1EE1">
        <w:rPr>
          <w:sz w:val="20"/>
          <w:szCs w:val="20"/>
        </w:rPr>
        <w:t xml:space="preserve"> 41141) и от 27 июня 2016 г. </w:t>
      </w:r>
      <w:r>
        <w:rPr>
          <w:sz w:val="20"/>
          <w:szCs w:val="20"/>
        </w:rPr>
        <w:t>№</w:t>
      </w:r>
      <w:r w:rsidRPr="00CD1EE1">
        <w:rPr>
          <w:sz w:val="20"/>
          <w:szCs w:val="20"/>
        </w:rPr>
        <w:t xml:space="preserve"> 176 (зарегистрирован Минюстом России 22 июля 2016 г., регистрационный </w:t>
      </w:r>
      <w:r>
        <w:rPr>
          <w:sz w:val="20"/>
          <w:szCs w:val="20"/>
        </w:rPr>
        <w:t>№</w:t>
      </w:r>
      <w:r w:rsidRPr="00CD1EE1">
        <w:rPr>
          <w:sz w:val="20"/>
          <w:szCs w:val="20"/>
        </w:rPr>
        <w:t xml:space="preserve"> 42955)</w:t>
      </w:r>
      <w:r>
        <w:rPr>
          <w:sz w:val="20"/>
          <w:szCs w:val="20"/>
        </w:rPr>
        <w:t>, от 18 октября 2016 г. № 294 (зарегистрирован Минюстом России 10 ноября 2016 г., регистрационный № 44280).</w:t>
      </w:r>
    </w:p>
    <w:p w:rsidR="00FF258A" w:rsidRPr="00CD1EE1" w:rsidRDefault="00FF258A" w:rsidP="00BC52AF">
      <w:pPr>
        <w:autoSpaceDE w:val="0"/>
        <w:autoSpaceDN w:val="0"/>
        <w:adjustRightInd w:val="0"/>
        <w:ind w:firstLine="540"/>
        <w:jc w:val="both"/>
        <w:rPr>
          <w:sz w:val="20"/>
          <w:szCs w:val="20"/>
        </w:rPr>
      </w:pPr>
    </w:p>
    <w:p w:rsidR="00FF258A" w:rsidRPr="00CD1EE1" w:rsidRDefault="00FF258A" w:rsidP="00BC52AF">
      <w:pPr>
        <w:pStyle w:val="a6"/>
      </w:pPr>
    </w:p>
  </w:footnote>
  <w:footnote w:id="14">
    <w:p w:rsidR="00FF258A" w:rsidRPr="004953C2" w:rsidRDefault="00FF258A" w:rsidP="00BC52AF">
      <w:pPr>
        <w:pStyle w:val="a6"/>
        <w:jc w:val="both"/>
      </w:pPr>
      <w:r>
        <w:rPr>
          <w:rStyle w:val="a8"/>
        </w:rPr>
        <w:footnoteRef/>
      </w:r>
      <w:r>
        <w:t xml:space="preserve"> </w:t>
      </w:r>
      <w:r w:rsidRPr="004953C2">
        <w:t xml:space="preserve">Приказ Минтранса России от 20 октября 2014 г. № 297 </w:t>
      </w:r>
      <w:r>
        <w:t>«</w:t>
      </w:r>
      <w:r w:rsidRPr="004953C2">
        <w:t xml:space="preserve">Об утверждении Федеральных авиационных правил </w:t>
      </w:r>
      <w:r>
        <w:t>«</w:t>
      </w:r>
      <w:r w:rsidRPr="004953C2">
        <w:t>Радиотехническое обеспечение полетов воздушных судов и авиационная электросвязь в гражданской авиации</w:t>
      </w:r>
      <w:r>
        <w:t>» (з</w:t>
      </w:r>
      <w:r w:rsidRPr="004953C2">
        <w:t>арегистрирован Минюст</w:t>
      </w:r>
      <w:r>
        <w:t>ом</w:t>
      </w:r>
      <w:r w:rsidRPr="004953C2">
        <w:t xml:space="preserve"> России </w:t>
      </w:r>
      <w:r>
        <w:t xml:space="preserve">1 декабря </w:t>
      </w:r>
      <w:r w:rsidRPr="004953C2">
        <w:t xml:space="preserve">2014 </w:t>
      </w:r>
      <w:r>
        <w:t>г., регистрационный №</w:t>
      </w:r>
      <w:r w:rsidRPr="004953C2">
        <w:t xml:space="preserve"> 35007)</w:t>
      </w:r>
      <w:r>
        <w:t>.</w:t>
      </w:r>
    </w:p>
  </w:footnote>
  <w:footnote w:id="15">
    <w:p w:rsidR="00FF258A" w:rsidRPr="005B3A00" w:rsidRDefault="00FF258A" w:rsidP="00BC52AF">
      <w:pPr>
        <w:pStyle w:val="a6"/>
        <w:jc w:val="both"/>
      </w:pPr>
      <w:r>
        <w:rPr>
          <w:rStyle w:val="a8"/>
        </w:rPr>
        <w:footnoteRef/>
      </w:r>
      <w:r>
        <w:t xml:space="preserve"> </w:t>
      </w:r>
      <w:r w:rsidRPr="005B3A00">
        <w:t>Собрание законодательства Российской Федерации, 2011, № 19, ст. 2716; 2017, № 31 (ч. 1), ст. 4765.</w:t>
      </w:r>
    </w:p>
  </w:footnote>
  <w:footnote w:id="16">
    <w:p w:rsidR="00FF258A" w:rsidRPr="005B3A00" w:rsidRDefault="00FF258A" w:rsidP="00BC52AF">
      <w:pPr>
        <w:pStyle w:val="a6"/>
        <w:jc w:val="both"/>
      </w:pPr>
      <w:r>
        <w:rPr>
          <w:rStyle w:val="a8"/>
        </w:rPr>
        <w:footnoteRef/>
      </w:r>
      <w:r>
        <w:t xml:space="preserve"> </w:t>
      </w:r>
      <w:r w:rsidRPr="005B3A00">
        <w:t>Собрание законодательства Российской Федерации, 1998, № 30, ст. 3609; 2016, № 15, ст. 2066.</w:t>
      </w:r>
    </w:p>
  </w:footnote>
  <w:footnote w:id="17">
    <w:p w:rsidR="00FF258A" w:rsidRPr="002F100D" w:rsidRDefault="00FF258A" w:rsidP="00BC52AF">
      <w:pPr>
        <w:pStyle w:val="a6"/>
        <w:jc w:val="both"/>
      </w:pPr>
      <w:r>
        <w:rPr>
          <w:rStyle w:val="a8"/>
        </w:rPr>
        <w:footnoteRef/>
      </w:r>
      <w:r>
        <w:t xml:space="preserve"> </w:t>
      </w:r>
      <w:r w:rsidRPr="002F100D">
        <w:t xml:space="preserve">Приказ Минтранса России от </w:t>
      </w:r>
      <w:r>
        <w:t xml:space="preserve">3 марта </w:t>
      </w:r>
      <w:r w:rsidRPr="002F100D">
        <w:t xml:space="preserve">2014 </w:t>
      </w:r>
      <w:r>
        <w:t>г. №</w:t>
      </w:r>
      <w:r w:rsidRPr="002F100D">
        <w:t xml:space="preserve"> 60 </w:t>
      </w:r>
      <w:r>
        <w:t>«</w:t>
      </w:r>
      <w:r w:rsidRPr="002F100D">
        <w:t xml:space="preserve">Об утверждении Федеральных авиационных правил </w:t>
      </w:r>
      <w:r>
        <w:t>«</w:t>
      </w:r>
      <w:r w:rsidRPr="002F100D">
        <w:t>Предоставление метеорологической информации для обеспечения полетов воздушных судов</w:t>
      </w:r>
      <w:r>
        <w:t>»</w:t>
      </w:r>
      <w:r w:rsidRPr="002F100D">
        <w:t xml:space="preserve"> (</w:t>
      </w:r>
      <w:r>
        <w:t>зарегистрирован</w:t>
      </w:r>
      <w:r w:rsidRPr="002F100D">
        <w:t xml:space="preserve"> Минюст</w:t>
      </w:r>
      <w:r>
        <w:t>ом</w:t>
      </w:r>
      <w:r w:rsidRPr="002F100D">
        <w:t xml:space="preserve"> России 18</w:t>
      </w:r>
      <w:r>
        <w:t xml:space="preserve"> сентября </w:t>
      </w:r>
      <w:r w:rsidRPr="002F100D">
        <w:t>2014</w:t>
      </w:r>
      <w:r>
        <w:t xml:space="preserve"> г., регистрационный</w:t>
      </w:r>
      <w:r w:rsidRPr="002F100D">
        <w:t xml:space="preserve"> </w:t>
      </w:r>
      <w:r>
        <w:t>№</w:t>
      </w:r>
      <w:r w:rsidRPr="002F100D">
        <w:t xml:space="preserve"> 34093).</w:t>
      </w:r>
    </w:p>
  </w:footnote>
  <w:footnote w:id="18">
    <w:p w:rsidR="00FF258A" w:rsidRDefault="00FF258A" w:rsidP="00BC52AF">
      <w:pPr>
        <w:pStyle w:val="a6"/>
        <w:jc w:val="both"/>
      </w:pPr>
      <w:r>
        <w:rPr>
          <w:rStyle w:val="a8"/>
        </w:rPr>
        <w:footnoteRef/>
      </w:r>
      <w:r>
        <w:t xml:space="preserve"> </w:t>
      </w:r>
      <w:r w:rsidRPr="009D4076">
        <w:t xml:space="preserve">Настоящая форма проверочного листа (списка контрольных вопросов) (далее - проверочный лист) применяется </w:t>
      </w:r>
      <w:r>
        <w:br/>
      </w:r>
      <w:r w:rsidRPr="009D4076">
        <w:t xml:space="preserve">в ходе плановой проверки, проводимой в отношении юридических лиц или индивидуальных предпринимателей, </w:t>
      </w:r>
      <w:r>
        <w:br/>
      </w:r>
      <w:r w:rsidRPr="009D4076">
        <w:t xml:space="preserve">за соблюдением обязательных требований субъектом надзора, </w:t>
      </w:r>
      <w:r w:rsidRPr="008232E9">
        <w:t>выполняющим авиационные работы</w:t>
      </w:r>
      <w:r>
        <w:t xml:space="preserve">. </w:t>
      </w:r>
      <w:r w:rsidRPr="009D4076">
        <w:t>Предмет плановой проверки ограничивается перечнем контрольных вопросов, включенн</w:t>
      </w:r>
      <w:r>
        <w:t>ых в настоящий проверочный лист.</w:t>
      </w:r>
    </w:p>
  </w:footnote>
  <w:footnote w:id="19">
    <w:p w:rsidR="00FF258A" w:rsidRPr="00F8015F" w:rsidRDefault="00FF258A" w:rsidP="00BC52AF">
      <w:pPr>
        <w:pStyle w:val="ConsPlusNonformat"/>
        <w:ind w:right="-1"/>
        <w:jc w:val="both"/>
        <w:rPr>
          <w:rFonts w:ascii="Times New Roman" w:hAnsi="Times New Roman" w:cs="Times New Roman"/>
        </w:rPr>
      </w:pPr>
      <w:r w:rsidRPr="00F8015F">
        <w:rPr>
          <w:rStyle w:val="a8"/>
          <w:rFonts w:ascii="Times New Roman" w:hAnsi="Times New Roman" w:cs="Times New Roman"/>
        </w:rPr>
        <w:footnoteRef/>
      </w:r>
      <w:r>
        <w:rPr>
          <w:rFonts w:ascii="Times New Roman" w:hAnsi="Times New Roman" w:cs="Times New Roman"/>
        </w:rPr>
        <w:t xml:space="preserve"> </w:t>
      </w:r>
      <w:r w:rsidRPr="00F8015F">
        <w:rPr>
          <w:rFonts w:ascii="Times New Roman" w:hAnsi="Times New Roman" w:cs="Times New Roman"/>
        </w:rPr>
        <w:t>Перечень вопросов, отражающих содержание обязательных требований в</w:t>
      </w:r>
      <w:r>
        <w:rPr>
          <w:rFonts w:ascii="Times New Roman" w:hAnsi="Times New Roman" w:cs="Times New Roman"/>
        </w:rPr>
        <w:t xml:space="preserve"> области гражданской авиации </w:t>
      </w:r>
      <w:r>
        <w:rPr>
          <w:rFonts w:ascii="Times New Roman" w:hAnsi="Times New Roman" w:cs="Times New Roman"/>
        </w:rPr>
        <w:br/>
        <w:t xml:space="preserve">в </w:t>
      </w:r>
      <w:r w:rsidRPr="00F8015F">
        <w:rPr>
          <w:rFonts w:ascii="Times New Roman" w:hAnsi="Times New Roman" w:cs="Times New Roman"/>
        </w:rPr>
        <w:t xml:space="preserve">отношении </w:t>
      </w:r>
      <w:r>
        <w:rPr>
          <w:rFonts w:ascii="Times New Roman" w:hAnsi="Times New Roman" w:cs="Times New Roman"/>
        </w:rPr>
        <w:t xml:space="preserve">субъектов надзора, </w:t>
      </w:r>
      <w:r w:rsidRPr="00361DA1">
        <w:rPr>
          <w:rFonts w:ascii="Times New Roman" w:hAnsi="Times New Roman" w:cs="Times New Roman"/>
        </w:rPr>
        <w:t>выполняющим организацию использования воздушного пространства Российской Федерации и организацию воздушного движения</w:t>
      </w:r>
      <w:r>
        <w:rPr>
          <w:rFonts w:ascii="Times New Roman" w:hAnsi="Times New Roman" w:cs="Times New Roman"/>
        </w:rPr>
        <w:t>, размещается на</w:t>
      </w:r>
      <w:r w:rsidRPr="00F8015F">
        <w:rPr>
          <w:rFonts w:ascii="Times New Roman" w:hAnsi="Times New Roman" w:cs="Times New Roman"/>
        </w:rPr>
        <w:t xml:space="preserve"> официа</w:t>
      </w:r>
      <w:r>
        <w:rPr>
          <w:rFonts w:ascii="Times New Roman" w:hAnsi="Times New Roman" w:cs="Times New Roman"/>
        </w:rPr>
        <w:t xml:space="preserve">льном сайте Ространснадзора </w:t>
      </w:r>
      <w:r>
        <w:rPr>
          <w:rFonts w:ascii="Times New Roman" w:hAnsi="Times New Roman" w:cs="Times New Roman"/>
        </w:rPr>
        <w:br/>
        <w:t xml:space="preserve">в </w:t>
      </w:r>
      <w:r w:rsidRPr="00F8015F">
        <w:rPr>
          <w:rFonts w:ascii="Times New Roman" w:hAnsi="Times New Roman" w:cs="Times New Roman"/>
        </w:rPr>
        <w:t>информационно-телеко</w:t>
      </w:r>
      <w:r>
        <w:rPr>
          <w:rFonts w:ascii="Times New Roman" w:hAnsi="Times New Roman" w:cs="Times New Roman"/>
        </w:rPr>
        <w:t>ммуникационной сети "Интернет".</w:t>
      </w:r>
    </w:p>
  </w:footnote>
  <w:footnote w:id="20">
    <w:p w:rsidR="00FF258A" w:rsidRDefault="00FF258A" w:rsidP="00BC52AF">
      <w:pPr>
        <w:pStyle w:val="a6"/>
      </w:pPr>
      <w:r>
        <w:rPr>
          <w:rStyle w:val="a8"/>
        </w:rPr>
        <w:footnoteRef/>
      </w:r>
      <w:r>
        <w:t xml:space="preserve"> </w:t>
      </w:r>
      <w:r w:rsidRPr="00A60113">
        <w:t>Указывается: "да", "нет", либо "требование не применяется".</w:t>
      </w:r>
    </w:p>
  </w:footnote>
  <w:footnote w:id="21">
    <w:p w:rsidR="00FF258A" w:rsidRDefault="00FF258A" w:rsidP="00BC52AF">
      <w:pPr>
        <w:pStyle w:val="a6"/>
      </w:pPr>
      <w:r>
        <w:rPr>
          <w:rStyle w:val="a8"/>
        </w:rPr>
        <w:footnoteRef/>
      </w:r>
      <w:r>
        <w:t xml:space="preserve"> </w:t>
      </w:r>
      <w:hyperlink r:id="rId2" w:history="1">
        <w:r w:rsidRPr="009B64EF">
          <w:rPr>
            <w:color w:val="000000" w:themeColor="text1"/>
          </w:rPr>
          <w:t>Конвенция</w:t>
        </w:r>
      </w:hyperlink>
      <w:r w:rsidRPr="009B64EF">
        <w:rPr>
          <w:color w:val="000000" w:themeColor="text1"/>
        </w:rPr>
        <w:t xml:space="preserve"> о международной гражданской авиации (заключена в г. Чикаго 07.12.1944)</w:t>
      </w:r>
    </w:p>
  </w:footnote>
  <w:footnote w:id="22">
    <w:p w:rsidR="00FF258A" w:rsidRDefault="00FF258A" w:rsidP="00BC52AF">
      <w:pPr>
        <w:pStyle w:val="a6"/>
        <w:jc w:val="both"/>
      </w:pPr>
      <w:r>
        <w:rPr>
          <w:rStyle w:val="a8"/>
        </w:rPr>
        <w:footnoteRef/>
      </w:r>
      <w:r>
        <w:t xml:space="preserve"> </w:t>
      </w:r>
      <w:r w:rsidRPr="009D4076">
        <w:t xml:space="preserve">Настоящая форма проверочного листа (списка контрольных вопросов) (далее - проверочный лист) применяется </w:t>
      </w:r>
      <w:r>
        <w:br/>
      </w:r>
      <w:r w:rsidRPr="009D4076">
        <w:t xml:space="preserve">в ходе плановой проверки, проводимой в отношении юридических лиц или индивидуальных предпринимателей, </w:t>
      </w:r>
      <w:r>
        <w:br/>
      </w:r>
      <w:r w:rsidRPr="009D4076">
        <w:t xml:space="preserve">за соблюдением обязательных требований субъектом надзора, </w:t>
      </w:r>
      <w:r w:rsidRPr="00384FDF">
        <w:t xml:space="preserve">выполняющим коммерческие воздушные перевозки </w:t>
      </w:r>
      <w:r>
        <w:br/>
      </w:r>
      <w:r w:rsidRPr="00384FDF">
        <w:t>(за исключением коммерческих воздушных перевозок пассажиров)</w:t>
      </w:r>
      <w:r>
        <w:t xml:space="preserve">. </w:t>
      </w:r>
      <w:r w:rsidRPr="009D4076">
        <w:t>Предмет плановой проверки ограничивается перечнем контрольных вопросов, включенн</w:t>
      </w:r>
      <w:r>
        <w:t>ых в настоящий проверочный лист.</w:t>
      </w:r>
    </w:p>
  </w:footnote>
  <w:footnote w:id="23">
    <w:p w:rsidR="00FF258A" w:rsidRPr="00F8015F" w:rsidRDefault="00FF258A" w:rsidP="00BC52AF">
      <w:pPr>
        <w:pStyle w:val="ConsPlusNonformat"/>
        <w:ind w:right="-1"/>
        <w:jc w:val="both"/>
        <w:rPr>
          <w:rFonts w:ascii="Times New Roman" w:hAnsi="Times New Roman" w:cs="Times New Roman"/>
        </w:rPr>
      </w:pPr>
      <w:r w:rsidRPr="00F8015F">
        <w:rPr>
          <w:rStyle w:val="a8"/>
          <w:rFonts w:ascii="Times New Roman" w:hAnsi="Times New Roman" w:cs="Times New Roman"/>
        </w:rPr>
        <w:footnoteRef/>
      </w:r>
      <w:r>
        <w:rPr>
          <w:rFonts w:ascii="Times New Roman" w:hAnsi="Times New Roman" w:cs="Times New Roman"/>
        </w:rPr>
        <w:t xml:space="preserve"> </w:t>
      </w:r>
      <w:r w:rsidRPr="00F8015F">
        <w:rPr>
          <w:rFonts w:ascii="Times New Roman" w:hAnsi="Times New Roman" w:cs="Times New Roman"/>
        </w:rPr>
        <w:t>Перечень вопросов, отражающих содержание обязательных требований в</w:t>
      </w:r>
      <w:r>
        <w:rPr>
          <w:rFonts w:ascii="Times New Roman" w:hAnsi="Times New Roman" w:cs="Times New Roman"/>
        </w:rPr>
        <w:t xml:space="preserve"> области гражданской авиации </w:t>
      </w:r>
      <w:r>
        <w:rPr>
          <w:rFonts w:ascii="Times New Roman" w:hAnsi="Times New Roman" w:cs="Times New Roman"/>
        </w:rPr>
        <w:br/>
        <w:t xml:space="preserve">в </w:t>
      </w:r>
      <w:r w:rsidRPr="00F8015F">
        <w:rPr>
          <w:rFonts w:ascii="Times New Roman" w:hAnsi="Times New Roman" w:cs="Times New Roman"/>
        </w:rPr>
        <w:t xml:space="preserve">отношении </w:t>
      </w:r>
      <w:r>
        <w:rPr>
          <w:rFonts w:ascii="Times New Roman" w:hAnsi="Times New Roman" w:cs="Times New Roman"/>
        </w:rPr>
        <w:t xml:space="preserve">субъектов надзора, </w:t>
      </w:r>
      <w:r w:rsidRPr="00361DA1">
        <w:rPr>
          <w:rFonts w:ascii="Times New Roman" w:hAnsi="Times New Roman" w:cs="Times New Roman"/>
        </w:rPr>
        <w:t>выполняющим организацию использования воздушного пространства Российской Федерации и организацию воздушного движения</w:t>
      </w:r>
      <w:r>
        <w:rPr>
          <w:rFonts w:ascii="Times New Roman" w:hAnsi="Times New Roman" w:cs="Times New Roman"/>
        </w:rPr>
        <w:t>, размещается на</w:t>
      </w:r>
      <w:r w:rsidRPr="00F8015F">
        <w:rPr>
          <w:rFonts w:ascii="Times New Roman" w:hAnsi="Times New Roman" w:cs="Times New Roman"/>
        </w:rPr>
        <w:t xml:space="preserve"> официа</w:t>
      </w:r>
      <w:r>
        <w:rPr>
          <w:rFonts w:ascii="Times New Roman" w:hAnsi="Times New Roman" w:cs="Times New Roman"/>
        </w:rPr>
        <w:t xml:space="preserve">льном сайте Ространснадзора </w:t>
      </w:r>
      <w:r>
        <w:rPr>
          <w:rFonts w:ascii="Times New Roman" w:hAnsi="Times New Roman" w:cs="Times New Roman"/>
        </w:rPr>
        <w:br/>
        <w:t xml:space="preserve">в </w:t>
      </w:r>
      <w:r w:rsidRPr="00F8015F">
        <w:rPr>
          <w:rFonts w:ascii="Times New Roman" w:hAnsi="Times New Roman" w:cs="Times New Roman"/>
        </w:rPr>
        <w:t>информационно-телеко</w:t>
      </w:r>
      <w:r>
        <w:rPr>
          <w:rFonts w:ascii="Times New Roman" w:hAnsi="Times New Roman" w:cs="Times New Roman"/>
        </w:rPr>
        <w:t>ммуникационной сети "Интернет".</w:t>
      </w:r>
    </w:p>
  </w:footnote>
  <w:footnote w:id="24">
    <w:p w:rsidR="00FF258A" w:rsidRDefault="00FF258A" w:rsidP="00BC52AF">
      <w:pPr>
        <w:pStyle w:val="a6"/>
      </w:pPr>
      <w:r>
        <w:rPr>
          <w:rStyle w:val="a8"/>
        </w:rPr>
        <w:footnoteRef/>
      </w:r>
      <w:r>
        <w:t xml:space="preserve"> </w:t>
      </w:r>
      <w:r w:rsidRPr="00FF3B3B">
        <w:t>Указывается: "да", "нет", либо "требование не применяется".</w:t>
      </w:r>
    </w:p>
  </w:footnote>
  <w:footnote w:id="25">
    <w:p w:rsidR="00FF258A" w:rsidRDefault="00FF258A" w:rsidP="00BC52AF">
      <w:pPr>
        <w:pStyle w:val="a6"/>
      </w:pPr>
      <w:r>
        <w:rPr>
          <w:rStyle w:val="a8"/>
        </w:rPr>
        <w:footnoteRef/>
      </w:r>
      <w:r>
        <w:t xml:space="preserve"> </w:t>
      </w:r>
      <w:hyperlink r:id="rId3" w:history="1">
        <w:r w:rsidRPr="004C3DF5">
          <w:rPr>
            <w:color w:val="000000" w:themeColor="text1"/>
          </w:rPr>
          <w:t>Конвенция</w:t>
        </w:r>
      </w:hyperlink>
      <w:r>
        <w:t xml:space="preserve"> о международной гражданской авиации (заключена в г. Чикаго 07.12.1944)</w:t>
      </w:r>
    </w:p>
  </w:footnote>
  <w:footnote w:id="26">
    <w:p w:rsidR="00FF258A" w:rsidRDefault="00FF258A" w:rsidP="00BC52AF">
      <w:pPr>
        <w:pStyle w:val="a6"/>
        <w:jc w:val="both"/>
      </w:pPr>
      <w:r>
        <w:rPr>
          <w:rStyle w:val="a8"/>
        </w:rPr>
        <w:footnoteRef/>
      </w:r>
      <w:r>
        <w:t xml:space="preserve"> </w:t>
      </w:r>
      <w:r w:rsidRPr="009D4076">
        <w:t xml:space="preserve">Настоящая форма проверочного листа (списка контрольных вопросов) (далее - проверочный лист) применяется </w:t>
      </w:r>
      <w:r>
        <w:br/>
      </w:r>
      <w:r w:rsidRPr="009D4076">
        <w:t xml:space="preserve">в ходе плановой проверки, проводимой в отношении юридических лиц или индивидуальных предпринимателей, </w:t>
      </w:r>
      <w:r>
        <w:br/>
      </w:r>
      <w:r w:rsidRPr="009D4076">
        <w:t xml:space="preserve">за соблюдением обязательных требований субъектом надзора, </w:t>
      </w:r>
      <w:r w:rsidRPr="00BC2C67">
        <w:t>осуществляющим техническое обслуживание гражданских воздушных судов</w:t>
      </w:r>
      <w:r>
        <w:t xml:space="preserve">. </w:t>
      </w:r>
      <w:r w:rsidRPr="009D4076">
        <w:t>Предмет плановой проверки ограничивается перечнем контрольных вопросов, включенн</w:t>
      </w:r>
      <w:r>
        <w:t>ых в настоящий проверочный лист.</w:t>
      </w:r>
    </w:p>
  </w:footnote>
  <w:footnote w:id="27">
    <w:p w:rsidR="00FF258A" w:rsidRPr="00F8015F" w:rsidRDefault="00FF258A" w:rsidP="00BC52AF">
      <w:pPr>
        <w:pStyle w:val="ConsPlusNonformat"/>
        <w:ind w:right="-1"/>
        <w:jc w:val="both"/>
        <w:rPr>
          <w:rFonts w:ascii="Times New Roman" w:hAnsi="Times New Roman" w:cs="Times New Roman"/>
        </w:rPr>
      </w:pPr>
      <w:r w:rsidRPr="00F8015F">
        <w:rPr>
          <w:rStyle w:val="a8"/>
          <w:rFonts w:ascii="Times New Roman" w:hAnsi="Times New Roman" w:cs="Times New Roman"/>
        </w:rPr>
        <w:footnoteRef/>
      </w:r>
      <w:r>
        <w:rPr>
          <w:rFonts w:ascii="Times New Roman" w:hAnsi="Times New Roman" w:cs="Times New Roman"/>
        </w:rPr>
        <w:t xml:space="preserve"> </w:t>
      </w:r>
      <w:r w:rsidRPr="00F8015F">
        <w:rPr>
          <w:rFonts w:ascii="Times New Roman" w:hAnsi="Times New Roman" w:cs="Times New Roman"/>
        </w:rPr>
        <w:t>Перечень вопросов, отражающих содержание обязательных требований в</w:t>
      </w:r>
      <w:r>
        <w:rPr>
          <w:rFonts w:ascii="Times New Roman" w:hAnsi="Times New Roman" w:cs="Times New Roman"/>
        </w:rPr>
        <w:t xml:space="preserve"> области гражданской авиации </w:t>
      </w:r>
      <w:r>
        <w:rPr>
          <w:rFonts w:ascii="Times New Roman" w:hAnsi="Times New Roman" w:cs="Times New Roman"/>
        </w:rPr>
        <w:br/>
        <w:t xml:space="preserve">в </w:t>
      </w:r>
      <w:r w:rsidRPr="00F8015F">
        <w:rPr>
          <w:rFonts w:ascii="Times New Roman" w:hAnsi="Times New Roman" w:cs="Times New Roman"/>
        </w:rPr>
        <w:t xml:space="preserve">отношении </w:t>
      </w:r>
      <w:r>
        <w:rPr>
          <w:rFonts w:ascii="Times New Roman" w:hAnsi="Times New Roman" w:cs="Times New Roman"/>
        </w:rPr>
        <w:t xml:space="preserve">субъектов надзора, </w:t>
      </w:r>
      <w:r w:rsidRPr="00361DA1">
        <w:rPr>
          <w:rFonts w:ascii="Times New Roman" w:hAnsi="Times New Roman" w:cs="Times New Roman"/>
        </w:rPr>
        <w:t>выполняющим организацию использования воздушного пространства Российской Федерации и организацию воздушного движения</w:t>
      </w:r>
      <w:r>
        <w:rPr>
          <w:rFonts w:ascii="Times New Roman" w:hAnsi="Times New Roman" w:cs="Times New Roman"/>
        </w:rPr>
        <w:t>, размещается на</w:t>
      </w:r>
      <w:r w:rsidRPr="00F8015F">
        <w:rPr>
          <w:rFonts w:ascii="Times New Roman" w:hAnsi="Times New Roman" w:cs="Times New Roman"/>
        </w:rPr>
        <w:t xml:space="preserve"> официа</w:t>
      </w:r>
      <w:r>
        <w:rPr>
          <w:rFonts w:ascii="Times New Roman" w:hAnsi="Times New Roman" w:cs="Times New Roman"/>
        </w:rPr>
        <w:t xml:space="preserve">льном сайте Ространснадзора </w:t>
      </w:r>
      <w:r>
        <w:rPr>
          <w:rFonts w:ascii="Times New Roman" w:hAnsi="Times New Roman" w:cs="Times New Roman"/>
        </w:rPr>
        <w:br/>
        <w:t xml:space="preserve">в </w:t>
      </w:r>
      <w:r w:rsidRPr="00F8015F">
        <w:rPr>
          <w:rFonts w:ascii="Times New Roman" w:hAnsi="Times New Roman" w:cs="Times New Roman"/>
        </w:rPr>
        <w:t>информационно-телеко</w:t>
      </w:r>
      <w:r>
        <w:rPr>
          <w:rFonts w:ascii="Times New Roman" w:hAnsi="Times New Roman" w:cs="Times New Roman"/>
        </w:rPr>
        <w:t>ммуникационной сети "Интернет".</w:t>
      </w:r>
    </w:p>
  </w:footnote>
  <w:footnote w:id="28">
    <w:p w:rsidR="00FF258A" w:rsidRDefault="00FF258A" w:rsidP="00BC52AF">
      <w:pPr>
        <w:pStyle w:val="a6"/>
      </w:pPr>
      <w:r>
        <w:rPr>
          <w:rStyle w:val="a8"/>
        </w:rPr>
        <w:footnoteRef/>
      </w:r>
      <w:r>
        <w:t xml:space="preserve"> Указывается: "да", "нет" либо "требование не применяется".</w:t>
      </w:r>
    </w:p>
  </w:footnote>
  <w:footnote w:id="29">
    <w:p w:rsidR="00FF258A" w:rsidRDefault="00FF258A" w:rsidP="00BC52AF">
      <w:pPr>
        <w:pStyle w:val="a6"/>
      </w:pPr>
      <w:r>
        <w:rPr>
          <w:rStyle w:val="a8"/>
        </w:rPr>
        <w:footnoteRef/>
      </w:r>
      <w:r>
        <w:t xml:space="preserve"> </w:t>
      </w:r>
      <w:hyperlink r:id="rId4" w:history="1">
        <w:r w:rsidRPr="000E6792">
          <w:rPr>
            <w:color w:val="000000" w:themeColor="text1"/>
          </w:rPr>
          <w:t>Конвенция</w:t>
        </w:r>
      </w:hyperlink>
      <w:r w:rsidRPr="000E6792">
        <w:rPr>
          <w:color w:val="000000" w:themeColor="text1"/>
        </w:rPr>
        <w:t xml:space="preserve"> о международной гражданской авиации (заключена в г. Чикаго 07.12.1944).</w:t>
      </w:r>
    </w:p>
  </w:footnote>
  <w:footnote w:id="30">
    <w:p w:rsidR="00FF258A" w:rsidRDefault="00FF258A" w:rsidP="00FF258A">
      <w:pPr>
        <w:pStyle w:val="a6"/>
        <w:jc w:val="both"/>
      </w:pPr>
      <w:r>
        <w:rPr>
          <w:rStyle w:val="a8"/>
        </w:rPr>
        <w:footnoteRef/>
      </w:r>
      <w:r>
        <w:t xml:space="preserve"> </w:t>
      </w:r>
      <w:r w:rsidRPr="009D4076">
        <w:t xml:space="preserve">Настоящая форма проверочного листа (списка контрольных вопросов) (далее - проверочный лист) применяется </w:t>
      </w:r>
      <w:r>
        <w:br/>
      </w:r>
      <w:r w:rsidRPr="009D4076">
        <w:t xml:space="preserve">в ходе плановой проверки, проводимой в отношении юридических лиц или индивидуальных предпринимателей, </w:t>
      </w:r>
      <w:r>
        <w:br/>
      </w:r>
      <w:r w:rsidRPr="009D4076">
        <w:t xml:space="preserve">за соблюдением обязательных требований субъектом надзора, </w:t>
      </w:r>
      <w:r w:rsidRPr="00905800">
        <w:t xml:space="preserve">выполняющих полеты в </w:t>
      </w:r>
      <w:r>
        <w:t xml:space="preserve">целях </w:t>
      </w:r>
      <w:r w:rsidRPr="00905800">
        <w:t>авиации общего назначения</w:t>
      </w:r>
      <w:r>
        <w:t xml:space="preserve">. </w:t>
      </w:r>
      <w:r w:rsidRPr="009D4076">
        <w:t>Предмет плановой проверки ограничивается перечнем контрольных вопросов, включенн</w:t>
      </w:r>
      <w:r>
        <w:t>ых в настоящий проверочный лист.</w:t>
      </w:r>
    </w:p>
  </w:footnote>
  <w:footnote w:id="31">
    <w:p w:rsidR="00FF258A" w:rsidRPr="00F8015F" w:rsidRDefault="00FF258A" w:rsidP="00FF258A">
      <w:pPr>
        <w:pStyle w:val="ConsPlusNonformat"/>
        <w:ind w:right="-1"/>
        <w:jc w:val="both"/>
        <w:rPr>
          <w:rFonts w:ascii="Times New Roman" w:hAnsi="Times New Roman" w:cs="Times New Roman"/>
        </w:rPr>
      </w:pPr>
      <w:r w:rsidRPr="00F8015F">
        <w:rPr>
          <w:rStyle w:val="a8"/>
          <w:rFonts w:ascii="Times New Roman" w:hAnsi="Times New Roman" w:cs="Times New Roman"/>
        </w:rPr>
        <w:footnoteRef/>
      </w:r>
      <w:r>
        <w:rPr>
          <w:rFonts w:ascii="Times New Roman" w:hAnsi="Times New Roman" w:cs="Times New Roman"/>
        </w:rPr>
        <w:t xml:space="preserve"> </w:t>
      </w:r>
      <w:r w:rsidRPr="00F8015F">
        <w:rPr>
          <w:rFonts w:ascii="Times New Roman" w:hAnsi="Times New Roman" w:cs="Times New Roman"/>
        </w:rPr>
        <w:t>Перечень вопросов, отражающих содержание обязательных требований в</w:t>
      </w:r>
      <w:r>
        <w:rPr>
          <w:rFonts w:ascii="Times New Roman" w:hAnsi="Times New Roman" w:cs="Times New Roman"/>
        </w:rPr>
        <w:t xml:space="preserve"> области гражданской авиации </w:t>
      </w:r>
      <w:r>
        <w:rPr>
          <w:rFonts w:ascii="Times New Roman" w:hAnsi="Times New Roman" w:cs="Times New Roman"/>
        </w:rPr>
        <w:br/>
        <w:t xml:space="preserve">в </w:t>
      </w:r>
      <w:r w:rsidRPr="00F8015F">
        <w:rPr>
          <w:rFonts w:ascii="Times New Roman" w:hAnsi="Times New Roman" w:cs="Times New Roman"/>
        </w:rPr>
        <w:t xml:space="preserve">отношении </w:t>
      </w:r>
      <w:r>
        <w:rPr>
          <w:rFonts w:ascii="Times New Roman" w:hAnsi="Times New Roman" w:cs="Times New Roman"/>
        </w:rPr>
        <w:t xml:space="preserve">субъектов надзора, </w:t>
      </w:r>
      <w:r w:rsidRPr="00361DA1">
        <w:rPr>
          <w:rFonts w:ascii="Times New Roman" w:hAnsi="Times New Roman" w:cs="Times New Roman"/>
        </w:rPr>
        <w:t>выполняющим организацию использования воздушного пространства Российской Федерации и организацию воздушного движения</w:t>
      </w:r>
      <w:r>
        <w:rPr>
          <w:rFonts w:ascii="Times New Roman" w:hAnsi="Times New Roman" w:cs="Times New Roman"/>
        </w:rPr>
        <w:t>, размещается на</w:t>
      </w:r>
      <w:r w:rsidRPr="00F8015F">
        <w:rPr>
          <w:rFonts w:ascii="Times New Roman" w:hAnsi="Times New Roman" w:cs="Times New Roman"/>
        </w:rPr>
        <w:t xml:space="preserve"> официа</w:t>
      </w:r>
      <w:r>
        <w:rPr>
          <w:rFonts w:ascii="Times New Roman" w:hAnsi="Times New Roman" w:cs="Times New Roman"/>
        </w:rPr>
        <w:t xml:space="preserve">льном сайте Ространснадзора </w:t>
      </w:r>
      <w:r>
        <w:rPr>
          <w:rFonts w:ascii="Times New Roman" w:hAnsi="Times New Roman" w:cs="Times New Roman"/>
        </w:rPr>
        <w:br/>
        <w:t xml:space="preserve">в </w:t>
      </w:r>
      <w:r w:rsidRPr="00F8015F">
        <w:rPr>
          <w:rFonts w:ascii="Times New Roman" w:hAnsi="Times New Roman" w:cs="Times New Roman"/>
        </w:rPr>
        <w:t>информационно-телеко</w:t>
      </w:r>
      <w:r>
        <w:rPr>
          <w:rFonts w:ascii="Times New Roman" w:hAnsi="Times New Roman" w:cs="Times New Roman"/>
        </w:rPr>
        <w:t>ммуникационной сети "Интернет".</w:t>
      </w:r>
    </w:p>
  </w:footnote>
  <w:footnote w:id="32">
    <w:p w:rsidR="00FF258A" w:rsidRDefault="00FF258A" w:rsidP="00FF258A">
      <w:pPr>
        <w:pStyle w:val="a6"/>
      </w:pPr>
      <w:r>
        <w:rPr>
          <w:rStyle w:val="a8"/>
        </w:rPr>
        <w:footnoteRef/>
      </w:r>
      <w:r>
        <w:t xml:space="preserve"> Указывается: "да", "нет" либо "требование не применяется".</w:t>
      </w:r>
    </w:p>
  </w:footnote>
  <w:footnote w:id="33">
    <w:p w:rsidR="00FF258A" w:rsidRDefault="00FF258A" w:rsidP="00FF258A">
      <w:pPr>
        <w:pStyle w:val="a6"/>
      </w:pPr>
      <w:r>
        <w:rPr>
          <w:rStyle w:val="a8"/>
        </w:rPr>
        <w:footnoteRef/>
      </w:r>
      <w:r>
        <w:t xml:space="preserve"> </w:t>
      </w:r>
      <w:hyperlink r:id="rId5" w:history="1">
        <w:r w:rsidRPr="004C3DF5">
          <w:rPr>
            <w:color w:val="000000" w:themeColor="text1"/>
          </w:rPr>
          <w:t>Конвенция</w:t>
        </w:r>
      </w:hyperlink>
      <w:r>
        <w:t xml:space="preserve"> о международной гражданской авиации (заключена в г. Чикаго 07.12.1944)</w:t>
      </w:r>
    </w:p>
  </w:footnote>
  <w:footnote w:id="34">
    <w:p w:rsidR="00FF258A" w:rsidRDefault="00FF258A" w:rsidP="00FF258A">
      <w:pPr>
        <w:pStyle w:val="a6"/>
        <w:jc w:val="both"/>
      </w:pPr>
      <w:r>
        <w:rPr>
          <w:rStyle w:val="a8"/>
        </w:rPr>
        <w:footnoteRef/>
      </w:r>
      <w:r>
        <w:t xml:space="preserve"> </w:t>
      </w:r>
      <w:r w:rsidRPr="009D4076">
        <w:t xml:space="preserve">Настоящая форма проверочного листа (списка контрольных вопросов) (далее - проверочный лист) применяется </w:t>
      </w:r>
      <w:r>
        <w:br/>
      </w:r>
      <w:r w:rsidRPr="009D4076">
        <w:t xml:space="preserve">в ходе плановой проверки, проводимой в отношении юридических лиц или индивидуальных предпринимателей, </w:t>
      </w:r>
      <w:r>
        <w:br/>
      </w:r>
      <w:r w:rsidRPr="009D4076">
        <w:t>за соблюдением обязательных требований субъектом надзора</w:t>
      </w:r>
      <w:r w:rsidRPr="00030D1F">
        <w:t xml:space="preserve"> на посадочных площадках</w:t>
      </w:r>
      <w:r>
        <w:t xml:space="preserve">. </w:t>
      </w:r>
      <w:r w:rsidRPr="009D4076">
        <w:t>Предмет плановой проверки ограничивается перечнем контрольных вопросов, включенн</w:t>
      </w:r>
      <w:r>
        <w:t>ых в настоящий проверочный лист.</w:t>
      </w:r>
    </w:p>
  </w:footnote>
  <w:footnote w:id="35">
    <w:p w:rsidR="00FF258A" w:rsidRPr="00F8015F" w:rsidRDefault="00FF258A" w:rsidP="00FF258A">
      <w:pPr>
        <w:pStyle w:val="ConsPlusNonformat"/>
        <w:ind w:right="-1"/>
        <w:jc w:val="both"/>
        <w:rPr>
          <w:rFonts w:ascii="Times New Roman" w:hAnsi="Times New Roman" w:cs="Times New Roman"/>
        </w:rPr>
      </w:pPr>
      <w:r w:rsidRPr="00F8015F">
        <w:rPr>
          <w:rStyle w:val="a8"/>
          <w:rFonts w:ascii="Times New Roman" w:hAnsi="Times New Roman" w:cs="Times New Roman"/>
        </w:rPr>
        <w:footnoteRef/>
      </w:r>
      <w:r>
        <w:rPr>
          <w:rFonts w:ascii="Times New Roman" w:hAnsi="Times New Roman" w:cs="Times New Roman"/>
        </w:rPr>
        <w:t xml:space="preserve"> </w:t>
      </w:r>
      <w:r w:rsidRPr="00F8015F">
        <w:rPr>
          <w:rFonts w:ascii="Times New Roman" w:hAnsi="Times New Roman" w:cs="Times New Roman"/>
        </w:rPr>
        <w:t>Перечень вопросов, отражающих содержание обязательных требований в</w:t>
      </w:r>
      <w:r>
        <w:rPr>
          <w:rFonts w:ascii="Times New Roman" w:hAnsi="Times New Roman" w:cs="Times New Roman"/>
        </w:rPr>
        <w:t xml:space="preserve"> области гражданской авиации </w:t>
      </w:r>
      <w:r>
        <w:rPr>
          <w:rFonts w:ascii="Times New Roman" w:hAnsi="Times New Roman" w:cs="Times New Roman"/>
        </w:rPr>
        <w:br/>
        <w:t xml:space="preserve">в </w:t>
      </w:r>
      <w:r w:rsidRPr="00F8015F">
        <w:rPr>
          <w:rFonts w:ascii="Times New Roman" w:hAnsi="Times New Roman" w:cs="Times New Roman"/>
        </w:rPr>
        <w:t xml:space="preserve">отношении </w:t>
      </w:r>
      <w:r>
        <w:rPr>
          <w:rFonts w:ascii="Times New Roman" w:hAnsi="Times New Roman" w:cs="Times New Roman"/>
        </w:rPr>
        <w:t xml:space="preserve">субъектов надзора, </w:t>
      </w:r>
      <w:r w:rsidRPr="00361DA1">
        <w:rPr>
          <w:rFonts w:ascii="Times New Roman" w:hAnsi="Times New Roman" w:cs="Times New Roman"/>
        </w:rPr>
        <w:t>выполняющим организацию использования воздушного пространства Российской Федерации и организацию воздушного движения</w:t>
      </w:r>
      <w:r>
        <w:rPr>
          <w:rFonts w:ascii="Times New Roman" w:hAnsi="Times New Roman" w:cs="Times New Roman"/>
        </w:rPr>
        <w:t>, размещается на</w:t>
      </w:r>
      <w:r w:rsidRPr="00F8015F">
        <w:rPr>
          <w:rFonts w:ascii="Times New Roman" w:hAnsi="Times New Roman" w:cs="Times New Roman"/>
        </w:rPr>
        <w:t xml:space="preserve"> официа</w:t>
      </w:r>
      <w:r>
        <w:rPr>
          <w:rFonts w:ascii="Times New Roman" w:hAnsi="Times New Roman" w:cs="Times New Roman"/>
        </w:rPr>
        <w:t xml:space="preserve">льном сайте Ространснадзора </w:t>
      </w:r>
      <w:r>
        <w:rPr>
          <w:rFonts w:ascii="Times New Roman" w:hAnsi="Times New Roman" w:cs="Times New Roman"/>
        </w:rPr>
        <w:br/>
        <w:t xml:space="preserve">в </w:t>
      </w:r>
      <w:r w:rsidRPr="00F8015F">
        <w:rPr>
          <w:rFonts w:ascii="Times New Roman" w:hAnsi="Times New Roman" w:cs="Times New Roman"/>
        </w:rPr>
        <w:t>информационно-телеко</w:t>
      </w:r>
      <w:r>
        <w:rPr>
          <w:rFonts w:ascii="Times New Roman" w:hAnsi="Times New Roman" w:cs="Times New Roman"/>
        </w:rPr>
        <w:t>ммуникационной сети "Интернет".</w:t>
      </w:r>
    </w:p>
  </w:footnote>
  <w:footnote w:id="36">
    <w:p w:rsidR="00FF258A" w:rsidRDefault="00FF258A" w:rsidP="00FF258A">
      <w:pPr>
        <w:pStyle w:val="a6"/>
      </w:pPr>
      <w:r>
        <w:rPr>
          <w:rStyle w:val="a8"/>
        </w:rPr>
        <w:footnoteRef/>
      </w:r>
      <w:r>
        <w:t xml:space="preserve"> Указывается: "да", "нет" либо "требование не применяется".</w:t>
      </w:r>
    </w:p>
  </w:footnote>
  <w:footnote w:id="37">
    <w:p w:rsidR="00FF258A" w:rsidRDefault="00FF258A" w:rsidP="00FF258A">
      <w:pPr>
        <w:widowControl w:val="0"/>
        <w:jc w:val="both"/>
        <w:rPr>
          <w:color w:val="000000"/>
          <w:sz w:val="20"/>
          <w:szCs w:val="20"/>
        </w:rPr>
      </w:pPr>
      <w:r>
        <w:rPr>
          <w:vertAlign w:val="superscript"/>
        </w:rPr>
        <w:footnoteRef/>
      </w:r>
      <w:r>
        <w:rPr>
          <w:color w:val="000000"/>
        </w:rPr>
        <w:t xml:space="preserve"> </w:t>
      </w:r>
      <w:r>
        <w:rPr>
          <w:color w:val="000000"/>
          <w:sz w:val="20"/>
          <w:szCs w:val="20"/>
        </w:rPr>
        <w:t xml:space="preserve">Настоящая форма проверочного листа (списка контрольных вопросов) (далее – проверочный лист) применяется в ходе плановой проверки, проводимой в отношении юридических лиц или индивидуальных предпринимателей, </w:t>
      </w:r>
      <w:r>
        <w:rPr>
          <w:color w:val="000000"/>
          <w:sz w:val="20"/>
          <w:szCs w:val="20"/>
        </w:rPr>
        <w:br/>
        <w:t xml:space="preserve">за соблюдением обязательных требований субъектом надзора, выполняющим разработку и/или </w:t>
      </w:r>
      <w:r>
        <w:rPr>
          <w:sz w:val="20"/>
          <w:szCs w:val="20"/>
        </w:rPr>
        <w:t>изготовление авиационной техники</w:t>
      </w:r>
      <w:r>
        <w:rPr>
          <w:color w:val="000000"/>
          <w:sz w:val="20"/>
          <w:szCs w:val="20"/>
        </w:rPr>
        <w:t>.</w:t>
      </w:r>
    </w:p>
    <w:p w:rsidR="00FF258A" w:rsidRDefault="00FF258A" w:rsidP="00FF258A">
      <w:pPr>
        <w:widowControl w:val="0"/>
        <w:jc w:val="both"/>
        <w:rPr>
          <w:color w:val="000000"/>
          <w:sz w:val="20"/>
          <w:szCs w:val="20"/>
        </w:rPr>
      </w:pPr>
      <w:r>
        <w:rPr>
          <w:color w:val="000000"/>
          <w:sz w:val="20"/>
          <w:szCs w:val="20"/>
        </w:rPr>
        <w:t xml:space="preserve">Предмет плановой проверки ограничивается перечнем контрольных вопросов, включенных в настоящий проверочный лист. </w:t>
      </w:r>
    </w:p>
    <w:p w:rsidR="00FF258A" w:rsidRDefault="00FF258A" w:rsidP="00FF258A">
      <w:pPr>
        <w:pBdr>
          <w:top w:val="nil"/>
          <w:left w:val="nil"/>
          <w:bottom w:val="nil"/>
          <w:right w:val="nil"/>
          <w:between w:val="nil"/>
        </w:pBdr>
        <w:jc w:val="both"/>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9CF"/>
    <w:multiLevelType w:val="hybridMultilevel"/>
    <w:tmpl w:val="2EF00B18"/>
    <w:lvl w:ilvl="0" w:tplc="0FEABF6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35A14"/>
    <w:multiLevelType w:val="multilevel"/>
    <w:tmpl w:val="F89C4012"/>
    <w:lvl w:ilvl="0">
      <w:start w:val="1"/>
      <w:numFmt w:val="decimal"/>
      <w:lvlText w:val="%1."/>
      <w:lvlJc w:val="left"/>
      <w:pPr>
        <w:ind w:left="644" w:hanging="359"/>
      </w:pPr>
      <w:rPr>
        <w:color w:val="00000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15:restartNumberingAfterBreak="0">
    <w:nsid w:val="3C624DB8"/>
    <w:multiLevelType w:val="hybridMultilevel"/>
    <w:tmpl w:val="828CC376"/>
    <w:lvl w:ilvl="0" w:tplc="A3C6650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C78C6"/>
    <w:multiLevelType w:val="hybridMultilevel"/>
    <w:tmpl w:val="500A0010"/>
    <w:lvl w:ilvl="0" w:tplc="155A8CA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283152"/>
    <w:multiLevelType w:val="multilevel"/>
    <w:tmpl w:val="C1AEE986"/>
    <w:lvl w:ilvl="0">
      <w:start w:val="1"/>
      <w:numFmt w:val="decimal"/>
      <w:lvlText w:val="%1."/>
      <w:lvlJc w:val="left"/>
      <w:pPr>
        <w:ind w:left="107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6F4611"/>
    <w:multiLevelType w:val="hybridMultilevel"/>
    <w:tmpl w:val="A4D29922"/>
    <w:lvl w:ilvl="0" w:tplc="3FD65F4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1DD5F9D"/>
    <w:multiLevelType w:val="hybridMultilevel"/>
    <w:tmpl w:val="936638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20204A"/>
    <w:multiLevelType w:val="hybridMultilevel"/>
    <w:tmpl w:val="F07A40E6"/>
    <w:lvl w:ilvl="0" w:tplc="4B986D4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7D009F"/>
    <w:multiLevelType w:val="hybridMultilevel"/>
    <w:tmpl w:val="0D90C0B0"/>
    <w:lvl w:ilvl="0" w:tplc="700AB22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71C2D"/>
    <w:multiLevelType w:val="hybridMultilevel"/>
    <w:tmpl w:val="4C862DAC"/>
    <w:lvl w:ilvl="0" w:tplc="B20ADFA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003474"/>
    <w:multiLevelType w:val="hybridMultilevel"/>
    <w:tmpl w:val="F1340940"/>
    <w:lvl w:ilvl="0" w:tplc="3C98DE5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292B75"/>
    <w:multiLevelType w:val="hybridMultilevel"/>
    <w:tmpl w:val="B23E7B4A"/>
    <w:lvl w:ilvl="0" w:tplc="BC5CC4F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8"/>
  </w:num>
  <w:num w:numId="6">
    <w:abstractNumId w:val="7"/>
  </w:num>
  <w:num w:numId="7">
    <w:abstractNumId w:val="9"/>
  </w:num>
  <w:num w:numId="8">
    <w:abstractNumId w:val="10"/>
  </w:num>
  <w:num w:numId="9">
    <w:abstractNumId w:val="1"/>
  </w:num>
  <w:num w:numId="10">
    <w:abstractNumId w:val="4"/>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D9C"/>
    <w:rsid w:val="000120D7"/>
    <w:rsid w:val="00033D80"/>
    <w:rsid w:val="0008596A"/>
    <w:rsid w:val="00091A03"/>
    <w:rsid w:val="00092FB4"/>
    <w:rsid w:val="000D1EC6"/>
    <w:rsid w:val="00101509"/>
    <w:rsid w:val="00137575"/>
    <w:rsid w:val="0015048B"/>
    <w:rsid w:val="00157CD4"/>
    <w:rsid w:val="00166E3F"/>
    <w:rsid w:val="00197846"/>
    <w:rsid w:val="001D4803"/>
    <w:rsid w:val="00251281"/>
    <w:rsid w:val="00280CF8"/>
    <w:rsid w:val="003139D8"/>
    <w:rsid w:val="00354DBE"/>
    <w:rsid w:val="00363EA5"/>
    <w:rsid w:val="003800D6"/>
    <w:rsid w:val="003D2A27"/>
    <w:rsid w:val="00402728"/>
    <w:rsid w:val="0042408F"/>
    <w:rsid w:val="00430DEC"/>
    <w:rsid w:val="00452D83"/>
    <w:rsid w:val="00454444"/>
    <w:rsid w:val="0045729A"/>
    <w:rsid w:val="004728F7"/>
    <w:rsid w:val="004A4AA0"/>
    <w:rsid w:val="004C518A"/>
    <w:rsid w:val="004E3372"/>
    <w:rsid w:val="004E3EF5"/>
    <w:rsid w:val="004F5075"/>
    <w:rsid w:val="004F720A"/>
    <w:rsid w:val="00503541"/>
    <w:rsid w:val="005076B7"/>
    <w:rsid w:val="0051573D"/>
    <w:rsid w:val="00516490"/>
    <w:rsid w:val="00567492"/>
    <w:rsid w:val="00567AD3"/>
    <w:rsid w:val="005B3FD8"/>
    <w:rsid w:val="005C3D94"/>
    <w:rsid w:val="005E7865"/>
    <w:rsid w:val="00602D94"/>
    <w:rsid w:val="00605162"/>
    <w:rsid w:val="00642E94"/>
    <w:rsid w:val="0066617D"/>
    <w:rsid w:val="006736B5"/>
    <w:rsid w:val="006B1C46"/>
    <w:rsid w:val="006C3E2F"/>
    <w:rsid w:val="006E7037"/>
    <w:rsid w:val="00713406"/>
    <w:rsid w:val="00716334"/>
    <w:rsid w:val="0072119E"/>
    <w:rsid w:val="007214BB"/>
    <w:rsid w:val="00762EC2"/>
    <w:rsid w:val="00776C47"/>
    <w:rsid w:val="007D5587"/>
    <w:rsid w:val="007D65C4"/>
    <w:rsid w:val="007F1728"/>
    <w:rsid w:val="008056FD"/>
    <w:rsid w:val="0082762F"/>
    <w:rsid w:val="00851074"/>
    <w:rsid w:val="00864275"/>
    <w:rsid w:val="008704F0"/>
    <w:rsid w:val="008937E6"/>
    <w:rsid w:val="0089557E"/>
    <w:rsid w:val="008D1E6F"/>
    <w:rsid w:val="008D3B22"/>
    <w:rsid w:val="00923C7A"/>
    <w:rsid w:val="009531CD"/>
    <w:rsid w:val="00960858"/>
    <w:rsid w:val="009A3461"/>
    <w:rsid w:val="009B5BAD"/>
    <w:rsid w:val="009B5EB5"/>
    <w:rsid w:val="009C0113"/>
    <w:rsid w:val="009D4076"/>
    <w:rsid w:val="009E297F"/>
    <w:rsid w:val="00A208F2"/>
    <w:rsid w:val="00A21B78"/>
    <w:rsid w:val="00AE57D3"/>
    <w:rsid w:val="00AE65D4"/>
    <w:rsid w:val="00AF1528"/>
    <w:rsid w:val="00AF3DA0"/>
    <w:rsid w:val="00B02AE2"/>
    <w:rsid w:val="00B03323"/>
    <w:rsid w:val="00B62866"/>
    <w:rsid w:val="00B6360A"/>
    <w:rsid w:val="00B65FB5"/>
    <w:rsid w:val="00BB4D9C"/>
    <w:rsid w:val="00BC52AF"/>
    <w:rsid w:val="00BD1425"/>
    <w:rsid w:val="00BE2E9C"/>
    <w:rsid w:val="00BF2B24"/>
    <w:rsid w:val="00C011F7"/>
    <w:rsid w:val="00C15169"/>
    <w:rsid w:val="00C15721"/>
    <w:rsid w:val="00C23CA0"/>
    <w:rsid w:val="00C26CF3"/>
    <w:rsid w:val="00C27D68"/>
    <w:rsid w:val="00C47835"/>
    <w:rsid w:val="00C50F8E"/>
    <w:rsid w:val="00C5415C"/>
    <w:rsid w:val="00C57D0C"/>
    <w:rsid w:val="00C920B2"/>
    <w:rsid w:val="00CE28B3"/>
    <w:rsid w:val="00CF0C35"/>
    <w:rsid w:val="00D114B0"/>
    <w:rsid w:val="00D12BC1"/>
    <w:rsid w:val="00DB100B"/>
    <w:rsid w:val="00E0365D"/>
    <w:rsid w:val="00E509F1"/>
    <w:rsid w:val="00E80BDD"/>
    <w:rsid w:val="00EA6A7E"/>
    <w:rsid w:val="00EC53A5"/>
    <w:rsid w:val="00EC61A3"/>
    <w:rsid w:val="00F00FF2"/>
    <w:rsid w:val="00F06A1F"/>
    <w:rsid w:val="00F34B3D"/>
    <w:rsid w:val="00F451AB"/>
    <w:rsid w:val="00F57567"/>
    <w:rsid w:val="00F611FF"/>
    <w:rsid w:val="00F73520"/>
    <w:rsid w:val="00F8015F"/>
    <w:rsid w:val="00F93273"/>
    <w:rsid w:val="00FA14E5"/>
    <w:rsid w:val="00FA4F09"/>
    <w:rsid w:val="00FB2251"/>
    <w:rsid w:val="00FC6C6B"/>
    <w:rsid w:val="00FD665E"/>
    <w:rsid w:val="00FF258A"/>
    <w:rsid w:val="00FF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6EF9F-7377-46E6-A9F1-77E5B3A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162"/>
    <w:pPr>
      <w:spacing w:after="0" w:line="240" w:lineRule="auto"/>
    </w:pPr>
    <w:rPr>
      <w:rFonts w:eastAsia="Times New Roman"/>
      <w:sz w:val="24"/>
      <w:szCs w:val="24"/>
      <w:lang w:eastAsia="ru-RU"/>
    </w:rPr>
  </w:style>
  <w:style w:type="paragraph" w:styleId="1">
    <w:name w:val="heading 1"/>
    <w:basedOn w:val="a"/>
    <w:next w:val="a"/>
    <w:link w:val="10"/>
    <w:uiPriority w:val="9"/>
    <w:qFormat/>
    <w:rsid w:val="00BC52AF"/>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FF258A"/>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rsid w:val="00FF258A"/>
    <w:pPr>
      <w:keepNext/>
      <w:keepLines/>
      <w:spacing w:before="280" w:after="80" w:line="259" w:lineRule="auto"/>
      <w:outlineLvl w:val="2"/>
    </w:pPr>
    <w:rPr>
      <w:rFonts w:ascii="Calibri" w:eastAsia="Calibri" w:hAnsi="Calibri" w:cs="Calibri"/>
      <w:b/>
      <w:sz w:val="28"/>
      <w:szCs w:val="28"/>
    </w:rPr>
  </w:style>
  <w:style w:type="paragraph" w:styleId="4">
    <w:name w:val="heading 4"/>
    <w:basedOn w:val="a"/>
    <w:next w:val="a"/>
    <w:link w:val="40"/>
    <w:rsid w:val="00FF258A"/>
    <w:pPr>
      <w:keepNext/>
      <w:keepLines/>
      <w:spacing w:before="240" w:after="40" w:line="259" w:lineRule="auto"/>
      <w:outlineLvl w:val="3"/>
    </w:pPr>
    <w:rPr>
      <w:rFonts w:ascii="Calibri" w:eastAsia="Calibri" w:hAnsi="Calibri" w:cs="Calibri"/>
      <w:b/>
    </w:rPr>
  </w:style>
  <w:style w:type="paragraph" w:styleId="5">
    <w:name w:val="heading 5"/>
    <w:basedOn w:val="a"/>
    <w:next w:val="a"/>
    <w:link w:val="50"/>
    <w:rsid w:val="00FF258A"/>
    <w:pPr>
      <w:keepNext/>
      <w:keepLines/>
      <w:spacing w:before="220" w:after="40" w:line="259" w:lineRule="auto"/>
      <w:outlineLvl w:val="4"/>
    </w:pPr>
    <w:rPr>
      <w:rFonts w:ascii="Calibri" w:eastAsia="Calibri" w:hAnsi="Calibri" w:cs="Calibri"/>
      <w:b/>
      <w:sz w:val="22"/>
      <w:szCs w:val="22"/>
    </w:rPr>
  </w:style>
  <w:style w:type="paragraph" w:styleId="6">
    <w:name w:val="heading 6"/>
    <w:basedOn w:val="a"/>
    <w:next w:val="a"/>
    <w:link w:val="60"/>
    <w:rsid w:val="00FF258A"/>
    <w:pPr>
      <w:keepNext/>
      <w:keepLines/>
      <w:spacing w:before="200" w:after="40" w:line="259" w:lineRule="auto"/>
      <w:outlineLvl w:val="5"/>
    </w:pPr>
    <w:rPr>
      <w:rFonts w:ascii="Calibri" w:eastAsia="Calibri" w:hAnsi="Calibri" w:cs="Calibri"/>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4D9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B4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4D9C"/>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BB4D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4D9C"/>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BB4D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4D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4D9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endnote text"/>
    <w:basedOn w:val="a"/>
    <w:link w:val="a4"/>
    <w:uiPriority w:val="99"/>
    <w:semiHidden/>
    <w:unhideWhenUsed/>
    <w:rsid w:val="00137575"/>
    <w:rPr>
      <w:sz w:val="20"/>
      <w:szCs w:val="20"/>
    </w:rPr>
  </w:style>
  <w:style w:type="character" w:customStyle="1" w:styleId="a4">
    <w:name w:val="Текст концевой сноски Знак"/>
    <w:basedOn w:val="a0"/>
    <w:link w:val="a3"/>
    <w:uiPriority w:val="99"/>
    <w:semiHidden/>
    <w:rsid w:val="00137575"/>
    <w:rPr>
      <w:rFonts w:eastAsia="Times New Roman"/>
      <w:sz w:val="20"/>
      <w:szCs w:val="20"/>
      <w:lang w:eastAsia="ru-RU"/>
    </w:rPr>
  </w:style>
  <w:style w:type="character" w:styleId="a5">
    <w:name w:val="endnote reference"/>
    <w:basedOn w:val="a0"/>
    <w:uiPriority w:val="99"/>
    <w:semiHidden/>
    <w:unhideWhenUsed/>
    <w:rsid w:val="00137575"/>
    <w:rPr>
      <w:vertAlign w:val="superscript"/>
    </w:rPr>
  </w:style>
  <w:style w:type="paragraph" w:styleId="a6">
    <w:name w:val="footnote text"/>
    <w:basedOn w:val="a"/>
    <w:link w:val="a7"/>
    <w:uiPriority w:val="99"/>
    <w:unhideWhenUsed/>
    <w:rsid w:val="00AF3DA0"/>
    <w:rPr>
      <w:sz w:val="20"/>
      <w:szCs w:val="20"/>
    </w:rPr>
  </w:style>
  <w:style w:type="character" w:customStyle="1" w:styleId="a7">
    <w:name w:val="Текст сноски Знак"/>
    <w:basedOn w:val="a0"/>
    <w:link w:val="a6"/>
    <w:uiPriority w:val="99"/>
    <w:rsid w:val="00AF3DA0"/>
    <w:rPr>
      <w:rFonts w:eastAsia="Times New Roman"/>
      <w:sz w:val="20"/>
      <w:szCs w:val="20"/>
      <w:lang w:eastAsia="ru-RU"/>
    </w:rPr>
  </w:style>
  <w:style w:type="character" w:styleId="a8">
    <w:name w:val="footnote reference"/>
    <w:basedOn w:val="a0"/>
    <w:uiPriority w:val="99"/>
    <w:semiHidden/>
    <w:unhideWhenUsed/>
    <w:rsid w:val="00AF3DA0"/>
    <w:rPr>
      <w:vertAlign w:val="superscript"/>
    </w:rPr>
  </w:style>
  <w:style w:type="paragraph" w:styleId="a9">
    <w:name w:val="Balloon Text"/>
    <w:basedOn w:val="a"/>
    <w:link w:val="aa"/>
    <w:uiPriority w:val="99"/>
    <w:semiHidden/>
    <w:unhideWhenUsed/>
    <w:rsid w:val="007D65C4"/>
    <w:rPr>
      <w:rFonts w:ascii="Tahoma" w:hAnsi="Tahoma" w:cs="Tahoma"/>
      <w:sz w:val="16"/>
      <w:szCs w:val="16"/>
    </w:rPr>
  </w:style>
  <w:style w:type="character" w:customStyle="1" w:styleId="aa">
    <w:name w:val="Текст выноски Знак"/>
    <w:basedOn w:val="a0"/>
    <w:link w:val="a9"/>
    <w:uiPriority w:val="99"/>
    <w:semiHidden/>
    <w:rsid w:val="007D65C4"/>
    <w:rPr>
      <w:rFonts w:ascii="Tahoma" w:eastAsia="Times New Roman" w:hAnsi="Tahoma" w:cs="Tahoma"/>
      <w:sz w:val="16"/>
      <w:szCs w:val="16"/>
      <w:lang w:eastAsia="ru-RU"/>
    </w:rPr>
  </w:style>
  <w:style w:type="paragraph" w:styleId="ab">
    <w:name w:val="header"/>
    <w:basedOn w:val="a"/>
    <w:link w:val="ac"/>
    <w:uiPriority w:val="99"/>
    <w:unhideWhenUsed/>
    <w:rsid w:val="00BC52AF"/>
    <w:pPr>
      <w:tabs>
        <w:tab w:val="center" w:pos="4677"/>
        <w:tab w:val="right" w:pos="9355"/>
      </w:tabs>
    </w:pPr>
  </w:style>
  <w:style w:type="character" w:customStyle="1" w:styleId="ac">
    <w:name w:val="Верхний колонтитул Знак"/>
    <w:basedOn w:val="a0"/>
    <w:link w:val="ab"/>
    <w:uiPriority w:val="99"/>
    <w:rsid w:val="00BC52AF"/>
    <w:rPr>
      <w:rFonts w:eastAsia="Times New Roman"/>
      <w:sz w:val="24"/>
      <w:szCs w:val="24"/>
      <w:lang w:eastAsia="ru-RU"/>
    </w:rPr>
  </w:style>
  <w:style w:type="paragraph" w:styleId="ad">
    <w:name w:val="footer"/>
    <w:basedOn w:val="a"/>
    <w:link w:val="ae"/>
    <w:uiPriority w:val="99"/>
    <w:unhideWhenUsed/>
    <w:rsid w:val="00BC52AF"/>
    <w:pPr>
      <w:tabs>
        <w:tab w:val="center" w:pos="4677"/>
        <w:tab w:val="right" w:pos="9355"/>
      </w:tabs>
    </w:pPr>
  </w:style>
  <w:style w:type="character" w:customStyle="1" w:styleId="ae">
    <w:name w:val="Нижний колонтитул Знак"/>
    <w:basedOn w:val="a0"/>
    <w:link w:val="ad"/>
    <w:uiPriority w:val="99"/>
    <w:rsid w:val="00BC52AF"/>
    <w:rPr>
      <w:rFonts w:eastAsia="Times New Roman"/>
      <w:sz w:val="24"/>
      <w:szCs w:val="24"/>
      <w:lang w:eastAsia="ru-RU"/>
    </w:rPr>
  </w:style>
  <w:style w:type="character" w:customStyle="1" w:styleId="10">
    <w:name w:val="Заголовок 1 Знак"/>
    <w:basedOn w:val="a0"/>
    <w:link w:val="1"/>
    <w:uiPriority w:val="9"/>
    <w:rsid w:val="00BC52AF"/>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BC52AF"/>
  </w:style>
  <w:style w:type="table" w:styleId="af">
    <w:name w:val="Table Grid"/>
    <w:basedOn w:val="a1"/>
    <w:uiPriority w:val="3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C52A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12">
    <w:name w:val="Сетка таблицы1"/>
    <w:basedOn w:val="a1"/>
    <w:next w:val="af"/>
    <w:uiPriority w:val="5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
    <w:uiPriority w:val="3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uiPriority w:val="5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BC52AF"/>
    <w:pPr>
      <w:spacing w:before="100" w:beforeAutospacing="1" w:after="100" w:afterAutospacing="1"/>
    </w:pPr>
  </w:style>
  <w:style w:type="table" w:customStyle="1" w:styleId="61">
    <w:name w:val="Сетка таблицы6"/>
    <w:basedOn w:val="a1"/>
    <w:next w:val="af"/>
    <w:uiPriority w:val="3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BC52AF"/>
    <w:rPr>
      <w:color w:val="808080"/>
    </w:rPr>
  </w:style>
  <w:style w:type="character" w:customStyle="1" w:styleId="FontStyle65">
    <w:name w:val="Font Style65"/>
    <w:basedOn w:val="a0"/>
    <w:uiPriority w:val="99"/>
    <w:rsid w:val="00BC52AF"/>
    <w:rPr>
      <w:rFonts w:ascii="Times New Roman" w:hAnsi="Times New Roman" w:cs="Times New Roman"/>
      <w:b/>
      <w:bCs/>
      <w:sz w:val="26"/>
      <w:szCs w:val="26"/>
    </w:rPr>
  </w:style>
  <w:style w:type="paragraph" w:customStyle="1" w:styleId="110">
    <w:name w:val="Заголовок 11"/>
    <w:basedOn w:val="a"/>
    <w:next w:val="a"/>
    <w:uiPriority w:val="99"/>
    <w:qFormat/>
    <w:rsid w:val="00BC52AF"/>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customStyle="1" w:styleId="af2">
    <w:name w:val="Цветовое выделение"/>
    <w:uiPriority w:val="99"/>
    <w:rsid w:val="00BC52AF"/>
    <w:rPr>
      <w:b/>
      <w:color w:val="26282F"/>
    </w:rPr>
  </w:style>
  <w:style w:type="character" w:customStyle="1" w:styleId="af3">
    <w:name w:val="Гипертекстовая ссылка"/>
    <w:basedOn w:val="af2"/>
    <w:uiPriority w:val="99"/>
    <w:rsid w:val="00BC52AF"/>
    <w:rPr>
      <w:rFonts w:cs="Times New Roman"/>
      <w:b w:val="0"/>
      <w:color w:val="106BBE"/>
    </w:rPr>
  </w:style>
  <w:style w:type="paragraph" w:customStyle="1" w:styleId="af4">
    <w:name w:val="Текст (справка)"/>
    <w:basedOn w:val="a"/>
    <w:next w:val="a"/>
    <w:uiPriority w:val="99"/>
    <w:rsid w:val="00BC52AF"/>
    <w:pPr>
      <w:widowControl w:val="0"/>
      <w:autoSpaceDE w:val="0"/>
      <w:autoSpaceDN w:val="0"/>
      <w:adjustRightInd w:val="0"/>
      <w:ind w:left="170" w:right="170"/>
    </w:pPr>
    <w:rPr>
      <w:rFonts w:ascii="Times New Roman CYR" w:hAnsi="Times New Roman CYR" w:cs="Times New Roman CYR"/>
    </w:rPr>
  </w:style>
  <w:style w:type="paragraph" w:customStyle="1" w:styleId="af5">
    <w:name w:val="Комментарий"/>
    <w:basedOn w:val="af4"/>
    <w:next w:val="a"/>
    <w:uiPriority w:val="99"/>
    <w:rsid w:val="00BC52AF"/>
    <w:pPr>
      <w:spacing w:before="75"/>
      <w:ind w:right="0"/>
      <w:jc w:val="both"/>
    </w:pPr>
    <w:rPr>
      <w:color w:val="353842"/>
    </w:rPr>
  </w:style>
  <w:style w:type="paragraph" w:customStyle="1" w:styleId="af6">
    <w:name w:val="Нормальный (таблица)"/>
    <w:basedOn w:val="a"/>
    <w:next w:val="a"/>
    <w:uiPriority w:val="99"/>
    <w:rsid w:val="00BC52AF"/>
    <w:pPr>
      <w:widowControl w:val="0"/>
      <w:autoSpaceDE w:val="0"/>
      <w:autoSpaceDN w:val="0"/>
      <w:adjustRightInd w:val="0"/>
      <w:jc w:val="both"/>
    </w:pPr>
    <w:rPr>
      <w:rFonts w:ascii="Times New Roman CYR" w:hAnsi="Times New Roman CYR" w:cs="Times New Roman CYR"/>
    </w:rPr>
  </w:style>
  <w:style w:type="paragraph" w:customStyle="1" w:styleId="af7">
    <w:name w:val="Таблицы (моноширинный)"/>
    <w:basedOn w:val="a"/>
    <w:next w:val="a"/>
    <w:uiPriority w:val="99"/>
    <w:rsid w:val="00BC52AF"/>
    <w:pPr>
      <w:widowControl w:val="0"/>
      <w:autoSpaceDE w:val="0"/>
      <w:autoSpaceDN w:val="0"/>
      <w:adjustRightInd w:val="0"/>
    </w:pPr>
    <w:rPr>
      <w:rFonts w:ascii="Courier New" w:hAnsi="Courier New" w:cs="Courier New"/>
    </w:rPr>
  </w:style>
  <w:style w:type="paragraph" w:customStyle="1" w:styleId="af8">
    <w:name w:val="Прижатый влево"/>
    <w:basedOn w:val="a"/>
    <w:next w:val="a"/>
    <w:uiPriority w:val="99"/>
    <w:rsid w:val="00BC52AF"/>
    <w:pPr>
      <w:widowControl w:val="0"/>
      <w:autoSpaceDE w:val="0"/>
      <w:autoSpaceDN w:val="0"/>
      <w:adjustRightInd w:val="0"/>
    </w:pPr>
    <w:rPr>
      <w:rFonts w:ascii="Times New Roman CYR" w:hAnsi="Times New Roman CYR" w:cs="Times New Roman CYR"/>
    </w:rPr>
  </w:style>
  <w:style w:type="paragraph" w:customStyle="1" w:styleId="af9">
    <w:name w:val="Сноска"/>
    <w:basedOn w:val="a"/>
    <w:next w:val="a"/>
    <w:uiPriority w:val="99"/>
    <w:rsid w:val="00BC52AF"/>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a">
    <w:name w:val="Цветовое выделение для Текст"/>
    <w:uiPriority w:val="99"/>
    <w:rsid w:val="00BC52AF"/>
    <w:rPr>
      <w:rFonts w:ascii="Times New Roman CYR" w:hAnsi="Times New Roman CYR"/>
    </w:rPr>
  </w:style>
  <w:style w:type="paragraph" w:customStyle="1" w:styleId="13">
    <w:name w:val="Верхний колонтитул1"/>
    <w:basedOn w:val="a"/>
    <w:next w:val="ab"/>
    <w:uiPriority w:val="99"/>
    <w:semiHidden/>
    <w:unhideWhenUsed/>
    <w:rsid w:val="00BC52AF"/>
    <w:pPr>
      <w:widowControl w:val="0"/>
      <w:tabs>
        <w:tab w:val="center" w:pos="4677"/>
        <w:tab w:val="right" w:pos="9355"/>
      </w:tabs>
      <w:autoSpaceDE w:val="0"/>
      <w:autoSpaceDN w:val="0"/>
      <w:adjustRightInd w:val="0"/>
      <w:ind w:firstLine="720"/>
      <w:jc w:val="both"/>
    </w:pPr>
    <w:rPr>
      <w:rFonts w:ascii="Times New Roman CYR" w:eastAsiaTheme="minorHAnsi" w:hAnsi="Times New Roman CYR" w:cs="Times New Roman CYR"/>
      <w:lang w:eastAsia="en-US"/>
    </w:rPr>
  </w:style>
  <w:style w:type="paragraph" w:customStyle="1" w:styleId="14">
    <w:name w:val="Нижний колонтитул1"/>
    <w:basedOn w:val="a"/>
    <w:next w:val="ad"/>
    <w:uiPriority w:val="99"/>
    <w:semiHidden/>
    <w:unhideWhenUsed/>
    <w:rsid w:val="00BC52AF"/>
    <w:pPr>
      <w:widowControl w:val="0"/>
      <w:tabs>
        <w:tab w:val="center" w:pos="4677"/>
        <w:tab w:val="right" w:pos="9355"/>
      </w:tabs>
      <w:autoSpaceDE w:val="0"/>
      <w:autoSpaceDN w:val="0"/>
      <w:adjustRightInd w:val="0"/>
      <w:ind w:firstLine="720"/>
      <w:jc w:val="both"/>
    </w:pPr>
    <w:rPr>
      <w:rFonts w:ascii="Times New Roman CYR" w:eastAsiaTheme="minorHAnsi" w:hAnsi="Times New Roman CYR" w:cs="Times New Roman CYR"/>
      <w:lang w:eastAsia="en-US"/>
    </w:rPr>
  </w:style>
  <w:style w:type="table" w:customStyle="1" w:styleId="111">
    <w:name w:val="Сетка таблицы11"/>
    <w:basedOn w:val="a1"/>
    <w:next w:val="af"/>
    <w:uiPriority w:val="59"/>
    <w:rsid w:val="00BC52A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
    <w:uiPriority w:val="39"/>
    <w:rsid w:val="00BC52AF"/>
    <w:pPr>
      <w:spacing w:after="0" w:line="240" w:lineRule="auto"/>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BC52AF"/>
    <w:rPr>
      <w:rFonts w:asciiTheme="majorHAnsi" w:eastAsiaTheme="majorEastAsia" w:hAnsiTheme="majorHAnsi" w:cstheme="majorBidi"/>
      <w:b/>
      <w:bCs/>
      <w:color w:val="365F91" w:themeColor="accent1" w:themeShade="BF"/>
      <w:lang w:eastAsia="ru-RU"/>
    </w:rPr>
  </w:style>
  <w:style w:type="character" w:customStyle="1" w:styleId="15">
    <w:name w:val="Верхний колонтитул Знак1"/>
    <w:basedOn w:val="a0"/>
    <w:uiPriority w:val="99"/>
    <w:semiHidden/>
    <w:rsid w:val="00BC52AF"/>
    <w:rPr>
      <w:rFonts w:eastAsia="Times New Roman"/>
      <w:sz w:val="24"/>
      <w:szCs w:val="24"/>
      <w:lang w:eastAsia="ru-RU"/>
    </w:rPr>
  </w:style>
  <w:style w:type="character" w:customStyle="1" w:styleId="16">
    <w:name w:val="Нижний колонтитул Знак1"/>
    <w:basedOn w:val="a0"/>
    <w:uiPriority w:val="99"/>
    <w:semiHidden/>
    <w:rsid w:val="00BC52AF"/>
    <w:rPr>
      <w:rFonts w:eastAsia="Times New Roman"/>
      <w:sz w:val="24"/>
      <w:szCs w:val="24"/>
      <w:lang w:eastAsia="ru-RU"/>
    </w:rPr>
  </w:style>
  <w:style w:type="table" w:customStyle="1" w:styleId="7">
    <w:name w:val="Сетка таблицы7"/>
    <w:basedOn w:val="a1"/>
    <w:next w:val="af"/>
    <w:uiPriority w:val="39"/>
    <w:rsid w:val="00BC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BC52A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f"/>
    <w:uiPriority w:val="39"/>
    <w:rsid w:val="00BC52AF"/>
    <w:pPr>
      <w:spacing w:after="0" w:line="240" w:lineRule="auto"/>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39"/>
    <w:rsid w:val="00BC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2AF"/>
  </w:style>
  <w:style w:type="table" w:customStyle="1" w:styleId="9">
    <w:name w:val="Сетка таблицы9"/>
    <w:basedOn w:val="a1"/>
    <w:next w:val="af"/>
    <w:uiPriority w:val="39"/>
    <w:rsid w:val="00BC52A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BC52AF"/>
    <w:rPr>
      <w:color w:val="0000FF"/>
      <w:u w:val="single"/>
    </w:rPr>
  </w:style>
  <w:style w:type="paragraph" w:customStyle="1" w:styleId="s1">
    <w:name w:val="s_1"/>
    <w:basedOn w:val="a"/>
    <w:rsid w:val="00BC52AF"/>
    <w:pPr>
      <w:spacing w:before="100" w:beforeAutospacing="1" w:after="100" w:afterAutospacing="1"/>
    </w:pPr>
  </w:style>
  <w:style w:type="table" w:customStyle="1" w:styleId="510">
    <w:name w:val="Сетка таблицы51"/>
    <w:basedOn w:val="a1"/>
    <w:next w:val="af"/>
    <w:uiPriority w:val="59"/>
    <w:rsid w:val="00FF258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
    <w:uiPriority w:val="39"/>
    <w:rsid w:val="00FF258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F258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F258A"/>
    <w:rPr>
      <w:rFonts w:ascii="Calibri" w:eastAsia="Calibri" w:hAnsi="Calibri" w:cs="Calibri"/>
      <w:b/>
      <w:lang w:eastAsia="ru-RU"/>
    </w:rPr>
  </w:style>
  <w:style w:type="character" w:customStyle="1" w:styleId="40">
    <w:name w:val="Заголовок 4 Знак"/>
    <w:basedOn w:val="a0"/>
    <w:link w:val="4"/>
    <w:rsid w:val="00FF258A"/>
    <w:rPr>
      <w:rFonts w:ascii="Calibri" w:eastAsia="Calibri" w:hAnsi="Calibri" w:cs="Calibri"/>
      <w:b/>
      <w:sz w:val="24"/>
      <w:szCs w:val="24"/>
      <w:lang w:eastAsia="ru-RU"/>
    </w:rPr>
  </w:style>
  <w:style w:type="character" w:customStyle="1" w:styleId="50">
    <w:name w:val="Заголовок 5 Знак"/>
    <w:basedOn w:val="a0"/>
    <w:link w:val="5"/>
    <w:rsid w:val="00FF258A"/>
    <w:rPr>
      <w:rFonts w:ascii="Calibri" w:eastAsia="Calibri" w:hAnsi="Calibri" w:cs="Calibri"/>
      <w:b/>
      <w:sz w:val="22"/>
      <w:szCs w:val="22"/>
      <w:lang w:eastAsia="ru-RU"/>
    </w:rPr>
  </w:style>
  <w:style w:type="character" w:customStyle="1" w:styleId="60">
    <w:name w:val="Заголовок 6 Знак"/>
    <w:basedOn w:val="a0"/>
    <w:link w:val="6"/>
    <w:rsid w:val="00FF258A"/>
    <w:rPr>
      <w:rFonts w:ascii="Calibri" w:eastAsia="Calibri" w:hAnsi="Calibri" w:cs="Calibri"/>
      <w:b/>
      <w:sz w:val="20"/>
      <w:szCs w:val="20"/>
      <w:lang w:eastAsia="ru-RU"/>
    </w:rPr>
  </w:style>
  <w:style w:type="table" w:customStyle="1" w:styleId="TableNormal">
    <w:name w:val="Table Normal"/>
    <w:rsid w:val="00FF258A"/>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c">
    <w:name w:val="Title"/>
    <w:basedOn w:val="a"/>
    <w:next w:val="a"/>
    <w:link w:val="afd"/>
    <w:rsid w:val="00FF258A"/>
    <w:pPr>
      <w:keepNext/>
      <w:keepLines/>
      <w:spacing w:before="480" w:after="120" w:line="259" w:lineRule="auto"/>
    </w:pPr>
    <w:rPr>
      <w:rFonts w:ascii="Calibri" w:eastAsia="Calibri" w:hAnsi="Calibri" w:cs="Calibri"/>
      <w:b/>
      <w:sz w:val="72"/>
      <w:szCs w:val="72"/>
    </w:rPr>
  </w:style>
  <w:style w:type="character" w:customStyle="1" w:styleId="afd">
    <w:name w:val="Заголовок Знак"/>
    <w:basedOn w:val="a0"/>
    <w:link w:val="afc"/>
    <w:rsid w:val="00FF258A"/>
    <w:rPr>
      <w:rFonts w:ascii="Calibri" w:eastAsia="Calibri" w:hAnsi="Calibri" w:cs="Calibri"/>
      <w:b/>
      <w:sz w:val="72"/>
      <w:szCs w:val="72"/>
      <w:lang w:eastAsia="ru-RU"/>
    </w:rPr>
  </w:style>
  <w:style w:type="paragraph" w:customStyle="1" w:styleId="msolistparagraphbullet2gif">
    <w:name w:val="msolistparagraphbullet2.gif"/>
    <w:basedOn w:val="a"/>
    <w:rsid w:val="00FF258A"/>
    <w:pPr>
      <w:spacing w:before="100" w:beforeAutospacing="1" w:after="100" w:afterAutospacing="1"/>
    </w:pPr>
  </w:style>
  <w:style w:type="paragraph" w:customStyle="1" w:styleId="afe">
    <w:name w:val="Заголовок статьи"/>
    <w:basedOn w:val="a"/>
    <w:next w:val="a"/>
    <w:uiPriority w:val="99"/>
    <w:rsid w:val="00FF258A"/>
    <w:pPr>
      <w:widowControl w:val="0"/>
      <w:autoSpaceDE w:val="0"/>
      <w:autoSpaceDN w:val="0"/>
      <w:adjustRightInd w:val="0"/>
      <w:ind w:left="1612" w:hanging="892"/>
      <w:jc w:val="both"/>
    </w:pPr>
    <w:rPr>
      <w:rFonts w:ascii="Arial" w:hAnsi="Arial" w:cs="Arial"/>
    </w:rPr>
  </w:style>
  <w:style w:type="paragraph" w:styleId="aff">
    <w:name w:val="No Spacing"/>
    <w:uiPriority w:val="1"/>
    <w:qFormat/>
    <w:rsid w:val="00FF258A"/>
    <w:pPr>
      <w:spacing w:after="0" w:line="240" w:lineRule="auto"/>
    </w:pPr>
    <w:rPr>
      <w:rFonts w:ascii="Calibri" w:eastAsia="Calibri" w:hAnsi="Calibri" w:cs="Calibri"/>
      <w:sz w:val="22"/>
      <w:szCs w:val="22"/>
      <w:lang w:eastAsia="ru-RU"/>
    </w:rPr>
  </w:style>
  <w:style w:type="character" w:styleId="aff0">
    <w:name w:val="annotation reference"/>
    <w:basedOn w:val="a0"/>
    <w:uiPriority w:val="99"/>
    <w:semiHidden/>
    <w:unhideWhenUsed/>
    <w:rsid w:val="00FF258A"/>
    <w:rPr>
      <w:sz w:val="16"/>
      <w:szCs w:val="16"/>
    </w:rPr>
  </w:style>
  <w:style w:type="paragraph" w:styleId="aff1">
    <w:name w:val="annotation text"/>
    <w:basedOn w:val="a"/>
    <w:link w:val="aff2"/>
    <w:uiPriority w:val="99"/>
    <w:semiHidden/>
    <w:unhideWhenUsed/>
    <w:rsid w:val="00FF258A"/>
    <w:pPr>
      <w:spacing w:after="160"/>
    </w:pPr>
    <w:rPr>
      <w:rFonts w:ascii="Calibri" w:eastAsia="Calibri" w:hAnsi="Calibri" w:cs="Calibri"/>
      <w:sz w:val="20"/>
      <w:szCs w:val="20"/>
    </w:rPr>
  </w:style>
  <w:style w:type="character" w:customStyle="1" w:styleId="aff2">
    <w:name w:val="Текст примечания Знак"/>
    <w:basedOn w:val="a0"/>
    <w:link w:val="aff1"/>
    <w:uiPriority w:val="99"/>
    <w:semiHidden/>
    <w:rsid w:val="00FF258A"/>
    <w:rPr>
      <w:rFonts w:ascii="Calibri" w:eastAsia="Calibri" w:hAnsi="Calibri" w:cs="Calibri"/>
      <w:sz w:val="20"/>
      <w:szCs w:val="20"/>
      <w:lang w:eastAsia="ru-RU"/>
    </w:rPr>
  </w:style>
  <w:style w:type="paragraph" w:styleId="aff3">
    <w:name w:val="annotation subject"/>
    <w:basedOn w:val="aff1"/>
    <w:next w:val="aff1"/>
    <w:link w:val="aff4"/>
    <w:uiPriority w:val="99"/>
    <w:semiHidden/>
    <w:unhideWhenUsed/>
    <w:rsid w:val="00FF258A"/>
    <w:rPr>
      <w:b/>
      <w:bCs/>
    </w:rPr>
  </w:style>
  <w:style w:type="character" w:customStyle="1" w:styleId="aff4">
    <w:name w:val="Тема примечания Знак"/>
    <w:basedOn w:val="aff2"/>
    <w:link w:val="aff3"/>
    <w:uiPriority w:val="99"/>
    <w:semiHidden/>
    <w:rsid w:val="00FF258A"/>
    <w:rPr>
      <w:rFonts w:ascii="Calibri" w:eastAsia="Calibri" w:hAnsi="Calibri" w:cs="Calibri"/>
      <w:b/>
      <w:bCs/>
      <w:sz w:val="20"/>
      <w:szCs w:val="20"/>
      <w:lang w:eastAsia="ru-RU"/>
    </w:rPr>
  </w:style>
  <w:style w:type="paragraph" w:styleId="aff5">
    <w:name w:val="Subtitle"/>
    <w:basedOn w:val="a"/>
    <w:next w:val="a"/>
    <w:link w:val="aff6"/>
    <w:rsid w:val="00FF258A"/>
    <w:pPr>
      <w:keepNext/>
      <w:keepLines/>
      <w:spacing w:before="360" w:after="80" w:line="259" w:lineRule="auto"/>
    </w:pPr>
    <w:rPr>
      <w:rFonts w:ascii="Georgia" w:eastAsia="Georgia" w:hAnsi="Georgia" w:cs="Georgia"/>
      <w:i/>
      <w:color w:val="666666"/>
      <w:sz w:val="48"/>
      <w:szCs w:val="48"/>
    </w:rPr>
  </w:style>
  <w:style w:type="character" w:customStyle="1" w:styleId="aff6">
    <w:name w:val="Подзаголовок Знак"/>
    <w:basedOn w:val="a0"/>
    <w:link w:val="aff5"/>
    <w:rsid w:val="00FF258A"/>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EC80766EB567EF6D23D95EFFADDF68A4A3ECB67C406B8D3FC977DE2047EDC67D8A7F81810995BCF8F66F8A417CD7FE1BE56074F04B768B64AR1Q" TargetMode="External"/><Relationship Id="rId1827" Type="http://schemas.openxmlformats.org/officeDocument/2006/relationships/hyperlink" Target="consultantplus://offline/ref=4EB620CF248E62090E72DDDE1F097809C7FA89DC30389DDC925C967E0A57308CC24E40CAC0281925C4772018655FCA485F42C520C07AF97ANAI8I" TargetMode="External"/><Relationship Id="rId21" Type="http://schemas.openxmlformats.org/officeDocument/2006/relationships/hyperlink" Target="consultantplus://offline/ref=F4149EE7211DE22B46F26507766933D75D8ABD3A21CC4239EDFCB53212ED1D6CAF285F0DCA29C8480DA0DFE2D781F85E2ED821F28895327730R4Q" TargetMode="External"/><Relationship Id="rId170" Type="http://schemas.openxmlformats.org/officeDocument/2006/relationships/hyperlink" Target="consultantplus://offline/ref=9EC80766EB567EF6D23D95EFFADDF68A4830CA69C90DB8D3FC977DE2047EDC67D8A7F818109958C88F66F8A417CD7FE1BE56074F04B768B64AR1Q" TargetMode="External"/><Relationship Id="rId268" Type="http://schemas.openxmlformats.org/officeDocument/2006/relationships/hyperlink" Target="consultantplus://offline/ref=9EC80766EB567EF6D23D95EFFADDF68A4A3FC961C202B8D3FC977DE2047EDC67D8A7F81B17920D9ECE38A1F7548672E2A74A074C41RBQ" TargetMode="External"/><Relationship Id="rId475" Type="http://schemas.openxmlformats.org/officeDocument/2006/relationships/hyperlink" Target="consultantplus://offline/ref=9EC80766EB567EF6D23D95EFFADDF68A4839CF69C302B8D3FC977DE2047EDC67D8A7F818109959CB8D66F8A417CD7FE1BE56074F04B768B64AR1Q" TargetMode="External"/><Relationship Id="rId682" Type="http://schemas.openxmlformats.org/officeDocument/2006/relationships/hyperlink" Target="consultantplus://offline/ref=9EC80766EB567EF6D23D95EFFADDF68A4830C561C707B8D3FC977DE2047EDC67D8A7F818109958C88D66F8A417CD7FE1BE56074F04B768B64AR1Q" TargetMode="External"/><Relationship Id="rId128" Type="http://schemas.openxmlformats.org/officeDocument/2006/relationships/hyperlink" Target="consultantplus://offline/ref=9EC80766EB567EF6D23D95EFFADDF68A483BCE67C006B8D3FC977DE2047EDC67CAA7A014129E47CF8B73AEF55149R9Q" TargetMode="External"/><Relationship Id="rId335" Type="http://schemas.openxmlformats.org/officeDocument/2006/relationships/hyperlink" Target="consultantplus://offline/ref=9EC80766EB567EF6D23D95EFFADDF68A4A3DCB61C702B8D3FC977DE2047EDC67D8A7F81B1298529BDB29F9F8519F6CE3B856054E184BR4Q" TargetMode="External"/><Relationship Id="rId542" Type="http://schemas.openxmlformats.org/officeDocument/2006/relationships/hyperlink" Target="consultantplus://offline/ref=9EC80766EB567EF6D23D95EFFADDF68A4B30C869C902B8D3FC977DE2047EDC67D8A7F81810995BCC8366F8A417CD7FE1BE56074F04B768B64AR1Q" TargetMode="External"/><Relationship Id="rId987" Type="http://schemas.openxmlformats.org/officeDocument/2006/relationships/hyperlink" Target="http://internet.garant.ru/document/redirect/10200300/132" TargetMode="External"/><Relationship Id="rId1172" Type="http://schemas.openxmlformats.org/officeDocument/2006/relationships/hyperlink" Target="consultantplus://offline/ref=9EC80766EB567EF6D23D95EFFADDF68A4A3ECB67C406B8D3FC977DE2047EDC67D8A7F818109959C68B66F8A417CD7FE1BE56074F04B768B64AR1Q" TargetMode="External"/><Relationship Id="rId402" Type="http://schemas.openxmlformats.org/officeDocument/2006/relationships/hyperlink" Target="consultantplus://offline/ref=9EC80766EB567EF6D23D95EFFADDF68A4A3ECB67C406B8D3FC977DE2047EDC67D8A7F81810995BCF8D66F8A417CD7FE1BE56074F04B768B64AR1Q" TargetMode="External"/><Relationship Id="rId847" Type="http://schemas.openxmlformats.org/officeDocument/2006/relationships/hyperlink" Target="consultantplus://offline/ref=9EC80766EB567EF6D23D95EFFADDF68A4830C561C707B8D3FC977DE2047EDC67D8A7F818109958C88266F8A417CD7FE1BE56074F04B768B64AR1Q" TargetMode="External"/><Relationship Id="rId1032" Type="http://schemas.openxmlformats.org/officeDocument/2006/relationships/hyperlink" Target="http://internet.garant.ru/document/redirect/194352/10018" TargetMode="External"/><Relationship Id="rId1477" Type="http://schemas.openxmlformats.org/officeDocument/2006/relationships/hyperlink" Target="consultantplus://offline/ref=9EC80766EB567EF6D23D95EFFADDF68A4A3FC961C202B8D3FC977DE2047EDC67D8A7F81810995DCC8A66F8A417CD7FE1BE56074F04B768B64AR1Q" TargetMode="External"/><Relationship Id="rId1684" Type="http://schemas.openxmlformats.org/officeDocument/2006/relationships/hyperlink" Target="consultantplus://offline/ref=9EC80766EB567EF6D23D95EFFADDF68A4A3DCB61C702B8D3FC977DE2047EDC67D8A7F81A1191529BDB29F9F8519F6CE3B856054E184BR4Q" TargetMode="External"/><Relationship Id="rId707" Type="http://schemas.openxmlformats.org/officeDocument/2006/relationships/hyperlink" Target="consultantplus://offline/ref=9EC80766EB567EF6D23D95EFFADDF68A4830C561C707B8D3FC977DE2047EDC67D8A7F81810995BC88366F8A417CD7FE1BE56074F04B768B64AR1Q" TargetMode="External"/><Relationship Id="rId914" Type="http://schemas.openxmlformats.org/officeDocument/2006/relationships/hyperlink" Target="consultantplus://offline/ref=9EC80766EB567EF6D23D95EFFADDF68A4A39CA60C50CB8D3FC977DE2047EDC67D8A7F81810995BCD8D66F8A417CD7FE1BE56074F04B768B64AR1Q" TargetMode="External"/><Relationship Id="rId1337" Type="http://schemas.openxmlformats.org/officeDocument/2006/relationships/hyperlink" Target="consultantplus://offline/ref=9EC80766EB567EF6D23D95EFFADDF68A4830CA69C90DB8D3FC977DE2047EDC67D8A7F81810995BCB8266F8A417CD7FE1BE56074F04B768B64AR1Q" TargetMode="External"/><Relationship Id="rId1544" Type="http://schemas.openxmlformats.org/officeDocument/2006/relationships/hyperlink" Target="consultantplus://offline/ref=9EC80766EB567EF6D23D95EFFADDF68A4138C960C00FE5D9F4CE71E003718370DFEEF41910995FCE8139FDB1069570E4A748065018B56A4BR5Q" TargetMode="External"/><Relationship Id="rId1751" Type="http://schemas.openxmlformats.org/officeDocument/2006/relationships/hyperlink" Target="http://internet.garant.ru/document/redirect/71363792/96" TargetMode="External"/><Relationship Id="rId43" Type="http://schemas.openxmlformats.org/officeDocument/2006/relationships/hyperlink" Target="consultantplus://offline/ref=F4149EE7211DE22B46F26507766933D75D89BE3423C84239EDFCB53212ED1D6CAF285F0DCA28C8490BA0DFE2D781F85E2ED821F28895327730R4Q" TargetMode="External"/><Relationship Id="rId1404" Type="http://schemas.openxmlformats.org/officeDocument/2006/relationships/hyperlink" Target="consultantplus://offline/ref=9EC80766EB567EF6D23D95EFFADDF68A4A3FC961C202B8D3FC977DE2047EDC67D8A7F818109959CB8F66F8A417CD7FE1BE56074F04B768B64AR1Q" TargetMode="External"/><Relationship Id="rId1611" Type="http://schemas.openxmlformats.org/officeDocument/2006/relationships/hyperlink" Target="consultantplus://offline/ref=9EC80766EB567EF6D23D95EFFADDF68A4A3ECB67C406B8D3FC977DE2047EDC67D8A7F818109959CD8B66F8A417CD7FE1BE56074F04B768B64AR1Q" TargetMode="External"/><Relationship Id="rId192" Type="http://schemas.openxmlformats.org/officeDocument/2006/relationships/hyperlink" Target="consultantplus://offline/ref=9EC80766EB567EF6D23D95EFFADDF68A4830CA69C90DB8D3FC977DE2047EDC67D8A7F81810995BC78966F8A417CD7FE1BE56074F04B768B64AR1Q" TargetMode="External"/><Relationship Id="rId1709" Type="http://schemas.openxmlformats.org/officeDocument/2006/relationships/hyperlink" Target="http://internet.garant.ru/document/redirect/71363792/51" TargetMode="External"/><Relationship Id="rId497" Type="http://schemas.openxmlformats.org/officeDocument/2006/relationships/hyperlink" Target="consultantplus://offline/ref=9EC80766EB567EF6D23D95EFFADDF68A4B30C869C902B8D3FC977DE2047EDC67D8A7F818109958CF8966F8A417CD7FE1BE56074F04B768B64AR1Q" TargetMode="External"/><Relationship Id="rId357" Type="http://schemas.openxmlformats.org/officeDocument/2006/relationships/hyperlink" Target="consultantplus://offline/ref=9EC80766EB567EF6D23D95EFFADDF68A4831C866C80DB8D3FC977DE2047EDC67D8A7F818109959CC8266F8A417CD7FE1BE56074F04B768B64AR1Q" TargetMode="External"/><Relationship Id="rId1194" Type="http://schemas.openxmlformats.org/officeDocument/2006/relationships/hyperlink" Target="consultantplus://offline/ref=9EC80766EB567EF6D23D95EFFADDF68A4A3DC869C602B8D3FC977DE2047EDC67D8A7F818109959CC8E66F8A417CD7FE1BE56074F04B768B64AR1Q" TargetMode="External"/><Relationship Id="rId217" Type="http://schemas.openxmlformats.org/officeDocument/2006/relationships/hyperlink" Target="consultantplus://offline/ref=9EC80766EB567EF6D23D95EFFADDF68A4B39CE68C10DB8D3FC977DE2047EDC67D8A7F818109959CD8D66F8A417CD7FE1BE56074F04B768B64AR1Q" TargetMode="External"/><Relationship Id="rId564" Type="http://schemas.openxmlformats.org/officeDocument/2006/relationships/hyperlink" Target="consultantplus://offline/ref=9EC80766EB567EF6D23D95EFFADDF68A4B30C869C902B8D3FC977DE2047EDC67D8A7F81810995AC68E66F8A417CD7FE1BE56074F04B768B64AR1Q" TargetMode="External"/><Relationship Id="rId771" Type="http://schemas.openxmlformats.org/officeDocument/2006/relationships/hyperlink" Target="consultantplus://offline/ref=9EC80766EB567EF6D23D95EFFADDF68A4A3DC869C602B8D3FC977DE2047EDC67D8A7F81810985ACF8866F8A417CD7FE1BE56074F04B768B64AR1Q" TargetMode="External"/><Relationship Id="rId869" Type="http://schemas.openxmlformats.org/officeDocument/2006/relationships/hyperlink" Target="consultantplus://offline/ref=9EC80766EB567EF6D23D95EFFADDF68A4830C561C707B8D3FC977DE2047EDC67D8A7F818109958C88266F8A417CD7FE1BE56074F04B768B64AR1Q" TargetMode="External"/><Relationship Id="rId1499" Type="http://schemas.openxmlformats.org/officeDocument/2006/relationships/hyperlink" Target="consultantplus://offline/ref=9EC80766EB567EF6D23D95EFFADDF68A4A3FC961C202B8D3FC977DE2047EDC67D8A7F81810995DC88A66F8A417CD7FE1BE56074F04B768B64AR1Q" TargetMode="External"/><Relationship Id="rId424" Type="http://schemas.openxmlformats.org/officeDocument/2006/relationships/hyperlink" Target="consultantplus://offline/ref=9EC80766EB567EF6D23D95EFFADDF68A4A3ECB67C406B8D3FC977DE2047EDC67D8A7F818109958C68C66F8A417CD7FE1BE56074F04B768B64AR1Q" TargetMode="External"/><Relationship Id="rId631" Type="http://schemas.openxmlformats.org/officeDocument/2006/relationships/hyperlink" Target="consultantplus://offline/ref=9EC80766EB567EF6D23D95EFFADDF68A4B30C869C902B8D3FC977DE2047EDC67D8A7F81B1BCD088BDF60AEF24D9873FDBB480544RFQ" TargetMode="External"/><Relationship Id="rId729" Type="http://schemas.openxmlformats.org/officeDocument/2006/relationships/hyperlink" Target="consultantplus://offline/ref=9EC80766EB567EF6D23D95EFFADDF68A4E3BCF66C50FE5D9F4CE71E003718370DFEEF419109958CF8139FDB1069570E4A748065018B56A4BR5Q" TargetMode="External"/><Relationship Id="rId1054" Type="http://schemas.openxmlformats.org/officeDocument/2006/relationships/hyperlink" Target="http://internet.garant.ru/document/redirect/196235/216" TargetMode="External"/><Relationship Id="rId1261" Type="http://schemas.openxmlformats.org/officeDocument/2006/relationships/hyperlink" Target="consultantplus://offline/ref=9EC80766EB567EF6D23D95EFFADDF68A4A3DC869C602B8D3FC977DE2047EDC67D8A7F818109859CF8B66F8A417CD7FE1BE56074F04B768B64AR1Q" TargetMode="External"/><Relationship Id="rId1359" Type="http://schemas.openxmlformats.org/officeDocument/2006/relationships/hyperlink" Target="consultantplus://offline/ref=9EC80766EB567EF6D23D95EFFADDF68A4A3ECB67C406B8D3FC977DE2047EDC67D8A7F818109959CC8866F8A417CD7FE1BE56074F04B768B64AR1Q" TargetMode="External"/><Relationship Id="rId936" Type="http://schemas.openxmlformats.org/officeDocument/2006/relationships/hyperlink" Target="consultantplus://offline/ref=9EC80766EB567EF6D23D95EFFADDF68A4A39CF60C605B8D3FC977DE2047EDC67D8A7F818109851CD8966F8A417CD7FE1BE56074F04B768B64AR1Q" TargetMode="External"/><Relationship Id="rId1121" Type="http://schemas.openxmlformats.org/officeDocument/2006/relationships/hyperlink" Target="http://internet.garant.ru/document/redirect/71227460/2044" TargetMode="External"/><Relationship Id="rId1219" Type="http://schemas.openxmlformats.org/officeDocument/2006/relationships/hyperlink" Target="consultantplus://offline/ref=9EC80766EB567EF6D23D95EFFADDF68A4A3DC869C602B8D3FC977DE2047EDC67D8A7F81810995FC68B66F8A417CD7FE1BE56074F04B768B64AR1Q" TargetMode="External"/><Relationship Id="rId1566" Type="http://schemas.openxmlformats.org/officeDocument/2006/relationships/hyperlink" Target="consultantplus://offline/ref=9EC80766EB567EF6D23D95EFFADDF68A4A3DCB61C702B8D3FC977DE2047EDC67D8A7F81D1698529BDB29F9F8519F6CE3B856054E184BR4Q" TargetMode="External"/><Relationship Id="rId1773" Type="http://schemas.openxmlformats.org/officeDocument/2006/relationships/hyperlink" Target="http://internet.garant.ru/document/redirect/71363792/96" TargetMode="External"/><Relationship Id="rId65" Type="http://schemas.openxmlformats.org/officeDocument/2006/relationships/hyperlink" Target="consultantplus://offline/ref=F4149EE7211DE22B46F26507766933D75D89BE3423C84239EDFCB53212ED1D6CAF285F0DCA29CE480CA0DFE2D781F85E2ED821F28895327730R4Q" TargetMode="External"/><Relationship Id="rId1426" Type="http://schemas.openxmlformats.org/officeDocument/2006/relationships/hyperlink" Target="consultantplus://offline/ref=9EC80766EB567EF6D23D95EFFADDF68A4A3FC961C202B8D3FC977DE2047EDC67D8A7F818109958CB8366F8A417CD7FE1BE56074F04B768B64AR1Q" TargetMode="External"/><Relationship Id="rId1633" Type="http://schemas.openxmlformats.org/officeDocument/2006/relationships/hyperlink" Target="consultantplus://offline/ref=9EC80766EB567EF6D23D95EFFADDF68A4A3FC961C202B8D3FC977DE2047EDC67D8A7F818149B529BDB29F9F8519F6CE3B856054E184BR4Q" TargetMode="External"/><Relationship Id="rId1840" Type="http://schemas.openxmlformats.org/officeDocument/2006/relationships/hyperlink" Target="http://docs.cntd.ru/document/1902240" TargetMode="External"/><Relationship Id="rId1700" Type="http://schemas.openxmlformats.org/officeDocument/2006/relationships/hyperlink" Target="http://internet.garant.ru/document/redirect/71363792/10" TargetMode="External"/><Relationship Id="rId281" Type="http://schemas.openxmlformats.org/officeDocument/2006/relationships/hyperlink" Target="consultantplus://offline/ref=9EC80766EB567EF6D23D95EFFADDF68A4A3FC961C202B8D3FC977DE2047EDC67D8A7F818109959CE8D66F8A417CD7FE1BE56074F04B768B64AR1Q" TargetMode="External"/><Relationship Id="rId141" Type="http://schemas.openxmlformats.org/officeDocument/2006/relationships/hyperlink" Target="consultantplus://offline/ref=9EC80766EB567EF6D23D95EFFADDF68A4830CA69C90DB8D3FC977DE2047EDC67D8A7F81810995BC98F66F8A417CD7FE1BE56074F04B768B64AR1Q" TargetMode="External"/><Relationship Id="rId379" Type="http://schemas.openxmlformats.org/officeDocument/2006/relationships/hyperlink" Target="consultantplus://offline/ref=9EC80766EB567EF6D23D95EFFADDF68A4A3DCB61C702B8D3FC977DE2047EDC67D8A7F81810995CC88966F8A417CD7FE1BE56074F04B768B64AR1Q" TargetMode="External"/><Relationship Id="rId586" Type="http://schemas.openxmlformats.org/officeDocument/2006/relationships/hyperlink" Target="consultantplus://offline/ref=9EC80766EB567EF6D23D95EFFADDF68A4B30C869C902B8D3FC977DE2047EDC67D8A7F81810995DCA8866F8A417CD7FE1BE56074F04B768B64AR1Q" TargetMode="External"/><Relationship Id="rId793" Type="http://schemas.openxmlformats.org/officeDocument/2006/relationships/hyperlink" Target="consultantplus://offline/ref=9EC80766EB567EF6D23D95EFFADDF68A4A3DC869C602B8D3FC977DE2047EDC67D8A7F81810985ACF8866F8A417CD7FE1BE56074F04B768B64AR1Q" TargetMode="External"/><Relationship Id="rId7" Type="http://schemas.openxmlformats.org/officeDocument/2006/relationships/endnotes" Target="endnotes.xml"/><Relationship Id="rId239" Type="http://schemas.openxmlformats.org/officeDocument/2006/relationships/hyperlink" Target="consultantplus://offline/ref=9EC80766EB567EF6D23D95EFFADDF68A4A3DCB61C702B8D3FC977DE2047EDC67D8A7F81D159E529BDB29F9F8519F6CE3B856054E184BR4Q" TargetMode="External"/><Relationship Id="rId446" Type="http://schemas.openxmlformats.org/officeDocument/2006/relationships/hyperlink" Target="consultantplus://offline/ref=9EC80766EB567EF6D23D95EFFADDF68A4A3DC869C602B8D3FC977DE2047EDC67D8A7F81810985BCB8A66F8A417CD7FE1BE56074F04B768B64AR1Q" TargetMode="External"/><Relationship Id="rId653" Type="http://schemas.openxmlformats.org/officeDocument/2006/relationships/hyperlink" Target="consultantplus://offline/ref=9EC80766EB567EF6D23D95EFFADDF68A4830C561C707B8D3FC977DE2047EDC67D8A7F818109959CD8D66F8A417CD7FE1BE56074F04B768B64AR1Q" TargetMode="External"/><Relationship Id="rId1076" Type="http://schemas.openxmlformats.org/officeDocument/2006/relationships/hyperlink" Target="http://internet.garant.ru/document/redirect/71227460/2038" TargetMode="External"/><Relationship Id="rId1283" Type="http://schemas.openxmlformats.org/officeDocument/2006/relationships/hyperlink" Target="consultantplus://offline/ref=9EC80766EB567EF6D23D95EFFADDF68A4830CA69C90DB8D3FC977DE2047EDC67D8A7F818109958CE8366F8A417CD7FE1BE56074F04B768B64AR1Q" TargetMode="External"/><Relationship Id="rId1490" Type="http://schemas.openxmlformats.org/officeDocument/2006/relationships/hyperlink" Target="consultantplus://offline/ref=9EC80766EB567EF6D23D95EFFADDF68A4A3FC961C202B8D3FC977DE2047EDC67D8A7F81F15920D9ECE38A1F7548672E2A74A074C41RBQ" TargetMode="External"/><Relationship Id="rId306" Type="http://schemas.openxmlformats.org/officeDocument/2006/relationships/hyperlink" Target="consultantplus://offline/ref=9EC80766EB567EF6D23D95EFFADDF68A4A3FC961C202B8D3FC977DE2047EDC67D8A7F818199A529BDB29F9F8519F6CE3B856054E184BR4Q" TargetMode="External"/><Relationship Id="rId860" Type="http://schemas.openxmlformats.org/officeDocument/2006/relationships/hyperlink" Target="consultantplus://offline/ref=9EC80766EB567EF6D23D95EFFADDF68A4830C561C707B8D3FC977DE2047EDC67D8A7F818109958C88966F8A417CD7FE1BE56074F04B768B64AR1Q" TargetMode="External"/><Relationship Id="rId958" Type="http://schemas.openxmlformats.org/officeDocument/2006/relationships/hyperlink" Target="consultantplus://offline/ref=9EC80766EB567EF6D23D95EFFADDF68A4A3DCB60C700B8D3FC977DE2047EDC67D8A7F81810995BCE8866F8A417CD7FE1BE56074F04B768B64AR1Q" TargetMode="External"/><Relationship Id="rId1143" Type="http://schemas.openxmlformats.org/officeDocument/2006/relationships/hyperlink" Target="http://internet.garant.ru/document/redirect/71227460/2065" TargetMode="External"/><Relationship Id="rId1588" Type="http://schemas.openxmlformats.org/officeDocument/2006/relationships/hyperlink" Target="consultantplus://offline/ref=9EC80766EB567EF6D23D95EFFADDF68A4A3ECB67C406B8D3FC977DE2047EDC67D8A7F81810995BCF8F66F8A417CD7FE1BE56074F04B768B64AR1Q" TargetMode="External"/><Relationship Id="rId1795" Type="http://schemas.openxmlformats.org/officeDocument/2006/relationships/hyperlink" Target="http://internet.garant.ru/document/redirect/71363792/108" TargetMode="External"/><Relationship Id="rId87" Type="http://schemas.openxmlformats.org/officeDocument/2006/relationships/hyperlink" Target="consultantplus://offline/ref=9EC80766EB567EF6D23D95EFFADDF68A4A3ECB67C406B8D3FC977DE2047EDC67D8A7F818109958C98866F8A417CD7FE1BE56074F04B768B64AR1Q" TargetMode="External"/><Relationship Id="rId513" Type="http://schemas.openxmlformats.org/officeDocument/2006/relationships/hyperlink" Target="consultantplus://offline/ref=9EC80766EB567EF6D23D95EFFADDF68A4B30C869C902B8D3FC977DE2047EDC67D8A7F818109958C78366F8A417CD7FE1BE56074F04B768B64AR1Q" TargetMode="External"/><Relationship Id="rId720" Type="http://schemas.openxmlformats.org/officeDocument/2006/relationships/hyperlink" Target="consultantplus://offline/ref=9EC80766EB567EF6D23D95EFFADDF68A4A3DC869C602B8D3FC977DE2047EDC67D8A7F81810985BC78866F8A417CD7FE1BE56074F04B768B64AR1Q" TargetMode="External"/><Relationship Id="rId818" Type="http://schemas.openxmlformats.org/officeDocument/2006/relationships/hyperlink" Target="consultantplus://offline/ref=9EC80766EB567EF6D23D95EFFADDF68A4830C561C707B8D3FC977DE2047EDC67D8A7F818109958CF8A66F8A417CD7FE1BE56074F04B768B64AR1Q" TargetMode="External"/><Relationship Id="rId1350" Type="http://schemas.openxmlformats.org/officeDocument/2006/relationships/hyperlink" Target="consultantplus://offline/ref=9EC80766EB567EF6D23D95EFFADDF68A4A39CB61C505B8D3FC977DE2047EDC67D8A7F81810995AC78A66F8A417CD7FE1BE56074F04B768B64AR1Q" TargetMode="External"/><Relationship Id="rId1448" Type="http://schemas.openxmlformats.org/officeDocument/2006/relationships/hyperlink" Target="consultantplus://offline/ref=9EC80766EB567EF6D23D95EFFADDF68A4A3FC961C202B8D3FC977DE2047EDC67D8A7F818109958C98366F8A417CD7FE1BE56074F04B768B64AR1Q" TargetMode="External"/><Relationship Id="rId1655" Type="http://schemas.openxmlformats.org/officeDocument/2006/relationships/hyperlink" Target="consultantplus://offline/ref=9EC80766EB567EF6D23D95EFFADDF68A4A3DCB61C702B8D3FC977DE2047EDC67D8A7F81B159B529BDB29F9F8519F6CE3B856054E184BR4Q" TargetMode="External"/><Relationship Id="rId1003" Type="http://schemas.openxmlformats.org/officeDocument/2006/relationships/hyperlink" Target="http://internet.garant.ru/document/redirect/196235/220" TargetMode="External"/><Relationship Id="rId1210" Type="http://schemas.openxmlformats.org/officeDocument/2006/relationships/hyperlink" Target="consultantplus://offline/ref=9EC80766EB567EF6D23D95EFFADDF68A4A3DC869C602B8D3FC977DE2047EDC67D8A7F81810995EC68C66F8A417CD7FE1BE56074F04B768B64AR1Q" TargetMode="External"/><Relationship Id="rId1308" Type="http://schemas.openxmlformats.org/officeDocument/2006/relationships/hyperlink" Target="consultantplus://offline/ref=9EC80766EB567EF6D23D95EFFADDF68A4830CA69C90DB8D3FC977DE2047EDC67D8A7F818109958CD8D66F8A417CD7FE1BE56074F04B768B64AR1Q" TargetMode="External"/><Relationship Id="rId1515" Type="http://schemas.openxmlformats.org/officeDocument/2006/relationships/hyperlink" Target="consultantplus://offline/ref=9EC80766EB567EF6D23D95EFFADDF68A4A3FC961C202B8D3FC977DE2047EDC67D8A7F81810995DCC8366F8A417CD7FE1BE56074F04B768B64AR1Q" TargetMode="External"/><Relationship Id="rId1722" Type="http://schemas.openxmlformats.org/officeDocument/2006/relationships/hyperlink" Target="http://internet.garant.ru/document/redirect/71363792/66" TargetMode="External"/><Relationship Id="rId14" Type="http://schemas.openxmlformats.org/officeDocument/2006/relationships/hyperlink" Target="consultantplus://offline/ref=F4149EE7211DE22B46F26507766933D75D8ABD3A21CC4239EDFCB53212ED1D6CAF285F0DCA29C8440CA0DFE2D781F85E2ED821F28895327730R4Q" TargetMode="External"/><Relationship Id="rId163" Type="http://schemas.openxmlformats.org/officeDocument/2006/relationships/hyperlink" Target="consultantplus://offline/ref=9EC80766EB567EF6D23D95EFFADDF68A4830CA69C90DB8D3FC977DE2047EDC67D8A7F818109958CB8E66F8A417CD7FE1BE56074F04B768B64AR1Q" TargetMode="External"/><Relationship Id="rId370" Type="http://schemas.openxmlformats.org/officeDocument/2006/relationships/hyperlink" Target="consultantplus://offline/ref=9EC80766EB567EF6D23D95EFFADDF68A4831C866C80DB8D3FC977DE2047EDC67D8A7F818109959C88B66F8A417CD7FE1BE56074F04B768B64AR1Q" TargetMode="External"/><Relationship Id="rId230" Type="http://schemas.openxmlformats.org/officeDocument/2006/relationships/hyperlink" Target="consultantplus://offline/ref=9EC80766EB567EF6D23D95EFFADDF68A4A3DCB61C702B8D3FC977DE2047EDC67D8A7F81810995FC68F66F8A417CD7FE1BE56074F04B768B64AR1Q" TargetMode="External"/><Relationship Id="rId468" Type="http://schemas.openxmlformats.org/officeDocument/2006/relationships/hyperlink" Target="consultantplus://offline/ref=9EC80766EB567EF6D23D95EFFADDF68A4839CF69C302B8D3FC977DE2047EDC67D8A7F818109958CC8D66F8A417CD7FE1BE56074F04B768B64AR1Q" TargetMode="External"/><Relationship Id="rId675" Type="http://schemas.openxmlformats.org/officeDocument/2006/relationships/hyperlink" Target="consultantplus://offline/ref=9EC80766EB567EF6D23D95EFFADDF68A4830C561C707B8D3FC977DE2047EDC67D8A7F818109958CA8F66F8A417CD7FE1BE56074F04B768B64AR1Q" TargetMode="External"/><Relationship Id="rId882" Type="http://schemas.openxmlformats.org/officeDocument/2006/relationships/hyperlink" Target="consultantplus://offline/ref=9EC80766EB567EF6D23D95EFFADDF68A4B30C869C902B8D3FC977DE2047EDC67D8A7F818109959CF8366F8A417CD7FE1BE56074F04B768B64AR1Q" TargetMode="External"/><Relationship Id="rId1098" Type="http://schemas.openxmlformats.org/officeDocument/2006/relationships/hyperlink" Target="http://internet.garant.ru/document/redirect/2540490/0" TargetMode="External"/><Relationship Id="rId328" Type="http://schemas.openxmlformats.org/officeDocument/2006/relationships/hyperlink" Target="consultantplus://offline/ref=9EC80766EB567EF6D23D95EFFADDF68A4A3DCB61C702B8D3FC977DE2047EDC67D8A7F81B1198529BDB29F9F8519F6CE3B856054E184BR4Q" TargetMode="External"/><Relationship Id="rId535" Type="http://schemas.openxmlformats.org/officeDocument/2006/relationships/hyperlink" Target="consultantplus://offline/ref=9EC80766EB567EF6D23D95EFFADDF68A4B30C869C902B8D3FC977DE2047EDC67D8A7F81810995BC68966F8A417CD7FE1BE56074F04B768B64AR1Q" TargetMode="External"/><Relationship Id="rId742" Type="http://schemas.openxmlformats.org/officeDocument/2006/relationships/hyperlink" Target="consultantplus://offline/ref=9EC80766EB567EF6D23D95EFFADDF68A4830C561C707B8D3FC977DE2047EDC67D8A7F818109958CF8B66F8A417CD7FE1BE56074F04B768B64AR1Q" TargetMode="External"/><Relationship Id="rId1165" Type="http://schemas.openxmlformats.org/officeDocument/2006/relationships/hyperlink" Target="consultantplus://offline/ref=9EC80766EB567EF6D23D95EFFADDF68A4A3ECB67C406B8D3FC977DE2047EDC67D8A7F818109959CA8A66F8A417CD7FE1BE56074F04B768B64AR1Q" TargetMode="External"/><Relationship Id="rId1372" Type="http://schemas.openxmlformats.org/officeDocument/2006/relationships/hyperlink" Target="consultantplus://offline/ref=9EC80766EB567EF6D23D95EFFADDF68A4A3ECB67C406B8D3FC977DE2047EDC67D8A7F818109958CF8366F8A417CD7FE1BE56074F04B768B64AR1Q" TargetMode="External"/><Relationship Id="rId602" Type="http://schemas.openxmlformats.org/officeDocument/2006/relationships/hyperlink" Target="consultantplus://offline/ref=9EC80766EB567EF6D23D95EFFADDF68A4B30C869C902B8D3FC977DE2047EDC67D8A7F81810995DCB8366F8A417CD7FE1BE56074F04B768B64AR1Q" TargetMode="External"/><Relationship Id="rId1025" Type="http://schemas.openxmlformats.org/officeDocument/2006/relationships/hyperlink" Target="http://internet.garant.ru/document/redirect/196235/47" TargetMode="External"/><Relationship Id="rId1232" Type="http://schemas.openxmlformats.org/officeDocument/2006/relationships/hyperlink" Target="consultantplus://offline/ref=9EC80766EB567EF6D23D95EFFADDF68A4A3ECB67C406B8D3FC977DE2047EDC67D8A7F818109958CA8366F8A417CD7FE1BE56074F04B768B64AR1Q" TargetMode="External"/><Relationship Id="rId1677" Type="http://schemas.openxmlformats.org/officeDocument/2006/relationships/hyperlink" Target="consultantplus://offline/ref=9EC80766EB567EF6D23D95EFFADDF68A4831C866C301B8D3FC977DE2047EDC67D8A7F818109958CE8F66F8A417CD7FE1BE56074F04B768B64AR1Q" TargetMode="External"/><Relationship Id="rId907" Type="http://schemas.openxmlformats.org/officeDocument/2006/relationships/hyperlink" Target="consultantplus://offline/ref=9EC80766EB567EF6D23D95EFFADDF68A4E39CC68C70FE5D9F4CE71E003718370DFEEF41910985ACF8139FDB1069570E4A748065018B56A4BR5Q" TargetMode="External"/><Relationship Id="rId1537" Type="http://schemas.openxmlformats.org/officeDocument/2006/relationships/hyperlink" Target="consultantplus://offline/ref=9EC80766EB567EF6D23D95EFFADDF68A4A3DCB61C702B8D3FC977DE2047EDC67D8A7F81810995DC68A66F8A417CD7FE1BE56074F04B768B64AR1Q" TargetMode="External"/><Relationship Id="rId1744" Type="http://schemas.openxmlformats.org/officeDocument/2006/relationships/hyperlink" Target="http://internet.garant.ru/document/redirect/71363792/87" TargetMode="External"/><Relationship Id="rId36" Type="http://schemas.openxmlformats.org/officeDocument/2006/relationships/hyperlink" Target="consultantplus://offline/ref=F4149EE7211DE22B46F26507766933D75D8ABD3A21CC4239EDFCB53212ED1D6CAF285F0DCA29C9430DA0DFE2D781F85E2ED821F28895327730R4Q" TargetMode="External"/><Relationship Id="rId1604" Type="http://schemas.openxmlformats.org/officeDocument/2006/relationships/hyperlink" Target="consultantplus://offline/ref=9EC80766EB567EF6D23D95EFFADDF68A4A3DCB61C702B8D3FC977DE2047EDC67D8A7F81B159B529BDB29F9F8519F6CE3B856054E184BR4Q" TargetMode="External"/><Relationship Id="rId185" Type="http://schemas.openxmlformats.org/officeDocument/2006/relationships/hyperlink" Target="consultantplus://offline/ref=9EC80766EB567EF6D23D95EFFADDF68A4830CA69C90DB8D3FC977DE2047EDC67D8A7F81810995BCA8A66F8A417CD7FE1BE56074F04B768B64AR1Q" TargetMode="External"/><Relationship Id="rId1811" Type="http://schemas.openxmlformats.org/officeDocument/2006/relationships/hyperlink" Target="file:///C:\Users\&#1040;&#1053;&#1053;&#1040;\Desktop\&#1055;&#1088;&#1080;&#1082;&#1072;&#1079;%20&#1060;&#1077;&#1076;&#1077;&#1088;&#1072;&#1083;&#1100;&#1085;&#1086;&#1081;%20&#1089;&#1083;&#1091;&#1078;&#1073;&#1099;%20&#1087;&#1086;%20&#1085;&#1072;&#1076;&#1079;&#1086;&#1088;&#1091;%20&#1074;%20&#1089;&#1092;&#1077;&#1088;&#1077;%20&#1090;&#1088;&#1072;&#1085;&#1089;&#1087;&#1086;&#1088;&#1090;&#1072;%20&#1086;&#1090;%2014%20&#1089;&#1077;&#1085;&#1090;&#1103;&#1073;&#1088;&#1103;%202017%20&#1075;%20N%20%20(6).rtf" TargetMode="External"/><Relationship Id="rId392" Type="http://schemas.openxmlformats.org/officeDocument/2006/relationships/hyperlink" Target="consultantplus://offline/ref=9EC80766EB567EF6D23D95EFFADDF68A4A39CE66C607B8D3FC977DE2047EDC67D8A7F818109958CA8366F8A417CD7FE1BE56074F04B768B64AR1Q" TargetMode="External"/><Relationship Id="rId697" Type="http://schemas.openxmlformats.org/officeDocument/2006/relationships/hyperlink" Target="consultantplus://offline/ref=9EC80766EB567EF6D23D95EFFADDF68A4830C561C707B8D3FC977DE2047EDC67D8A7F81810995ACC8C66F8A417CD7FE1BE56074F04B768B64AR1Q" TargetMode="External"/><Relationship Id="rId252" Type="http://schemas.openxmlformats.org/officeDocument/2006/relationships/hyperlink" Target="consultantplus://offline/ref=9EC80766EB567EF6D23D95EFFADDF68A4A3FC961C202B8D3FC977DE2047EDC67D8A7F81810995BCD8866F8A417CD7FE1BE56074F04B768B64AR1Q" TargetMode="External"/><Relationship Id="rId1187" Type="http://schemas.openxmlformats.org/officeDocument/2006/relationships/hyperlink" Target="consultantplus://offline/ref=9EC80766EB567EF6D23D95EFFADDF68A4A3DC869C602B8D3FC977DE2047EDC67D8A7F81A159A529BDB29F9F8519F6CE3B856054E184BR4Q" TargetMode="External"/><Relationship Id="rId112" Type="http://schemas.openxmlformats.org/officeDocument/2006/relationships/hyperlink" Target="consultantplus://offline/ref=9EC80766EB567EF6D23D95EFFADDF68A4830CA69C90DB8D3FC977DE2047EDC67D8A7F818109958CF8366F8A417CD7FE1BE56074F04B768B64AR1Q" TargetMode="External"/><Relationship Id="rId557" Type="http://schemas.openxmlformats.org/officeDocument/2006/relationships/hyperlink" Target="consultantplus://offline/ref=9EC80766EB567EF6D23D95EFFADDF68A4B30C869C902B8D3FC977DE2047EDC67D8A7F81810995AC88F66F8A417CD7FE1BE56074F04B768B64AR1Q" TargetMode="External"/><Relationship Id="rId764" Type="http://schemas.openxmlformats.org/officeDocument/2006/relationships/hyperlink" Target="consultantplus://offline/ref=9EC80766EB567EF6D23D95EFFADDF68A4A3DC869C602B8D3FC977DE2047EDC67D8A7F81810985BC68E66F8A417CD7FE1BE56074F04B768B64AR1Q" TargetMode="External"/><Relationship Id="rId971" Type="http://schemas.openxmlformats.org/officeDocument/2006/relationships/hyperlink" Target="consultantplus://offline/ref=9EC80766EB567EF6D23D95EFFADDF68A4E39CC68C70FE5D9F4CE71E003718370DFEEF41910995FC78139FDB1069570E4A748065018B56A4BR5Q" TargetMode="External"/><Relationship Id="rId1394" Type="http://schemas.openxmlformats.org/officeDocument/2006/relationships/hyperlink" Target="consultantplus://offline/ref=9EC80766EB567EF6D23D95EFFADDF68A4A3DCB61C702B8D3FC977DE2047EDC67D8A7F81810995DC88266F8A417CD7FE1BE56074F04B768B64AR1Q" TargetMode="External"/><Relationship Id="rId1699" Type="http://schemas.openxmlformats.org/officeDocument/2006/relationships/hyperlink" Target="http://internet.garant.ru/document/redirect/71363792/10" TargetMode="External"/><Relationship Id="rId417" Type="http://schemas.openxmlformats.org/officeDocument/2006/relationships/hyperlink" Target="consultantplus://offline/ref=9EC80766EB567EF6D23D95EFFADDF68A4A3ECB67C406B8D3FC977DE2047EDC67D8A7F818109958C68866F8A417CD7FE1BE56074F04B768B64AR1Q" TargetMode="External"/><Relationship Id="rId624" Type="http://schemas.openxmlformats.org/officeDocument/2006/relationships/hyperlink" Target="consultantplus://offline/ref=9EC80766EB567EF6D23D95EFFADDF68A4B30C869C902B8D3FC977DE2047EDC67D8A7F81810995CCA8D66F8A417CD7FE1BE56074F04B768B64AR1Q" TargetMode="External"/><Relationship Id="rId831" Type="http://schemas.openxmlformats.org/officeDocument/2006/relationships/hyperlink" Target="consultantplus://offline/ref=9EC80766EB567EF6D23D95EFFADDF68A4A3DC869C602B8D3FC977DE2047EDC67D8A7F81810985BC78F66F8A417CD7FE1BE56074F04B768B64AR1Q" TargetMode="External"/><Relationship Id="rId1047" Type="http://schemas.openxmlformats.org/officeDocument/2006/relationships/hyperlink" Target="http://internet.garant.ru/document/redirect/196235/231" TargetMode="External"/><Relationship Id="rId1254" Type="http://schemas.openxmlformats.org/officeDocument/2006/relationships/hyperlink" Target="consultantplus://offline/ref=9EC80766EB567EF6D23D95EFFADDF68A4A3DCB61C702B8D3FC977DE2047EDC67D8A7F81A199C529BDB29F9F8519F6CE3B856054E184BR4Q" TargetMode="External"/><Relationship Id="rId1461" Type="http://schemas.openxmlformats.org/officeDocument/2006/relationships/hyperlink" Target="consultantplus://offline/ref=9EC80766EB567EF6D23D95EFFADDF68A4A3FC961C202B8D3FC977DE2047EDC67D8A7F81810995AC68F66F8A417CD7FE1BE56074F04B768B64AR1Q" TargetMode="External"/><Relationship Id="rId929" Type="http://schemas.openxmlformats.org/officeDocument/2006/relationships/hyperlink" Target="consultantplus://offline/ref=9EC80766EB567EF6D23D95EFFADDF68A4A39CF60C605B8D3FC977DE2047EDC67D8A7F818109959C88266F8A417CD7FE1BE56074F04B768B64AR1Q" TargetMode="External"/><Relationship Id="rId1114" Type="http://schemas.openxmlformats.org/officeDocument/2006/relationships/hyperlink" Target="http://internet.garant.ru/document/redirect/71227460/20413" TargetMode="External"/><Relationship Id="rId1321" Type="http://schemas.openxmlformats.org/officeDocument/2006/relationships/hyperlink" Target="consultantplus://offline/ref=9EC80766EB567EF6D23D95EFFADDF68A4830CA69C90DB8D3FC977DE2047EDC67D8A7F818109958C98B66F8A417CD7FE1BE56074F04B768B64AR1Q" TargetMode="External"/><Relationship Id="rId1559" Type="http://schemas.openxmlformats.org/officeDocument/2006/relationships/hyperlink" Target="consultantplus://offline/ref=9EC80766EB567EF6D23D95EFFADDF68A4A3DCB61C702B8D3FC977DE2047EDC67D8A7F81810995DC68A66F8A417CD7FE1BE56074F04B768B64AR1Q" TargetMode="External"/><Relationship Id="rId1766" Type="http://schemas.openxmlformats.org/officeDocument/2006/relationships/hyperlink" Target="http://internet.garant.ru/document/redirect/71363792/103" TargetMode="External"/><Relationship Id="rId58" Type="http://schemas.openxmlformats.org/officeDocument/2006/relationships/hyperlink" Target="consultantplus://offline/ref=F4149EE7211DE22B46F26507766933D75F8CBC3925C94239EDFCB53212ED1D6CAF285F0DCA29CA4104A0DFE2D781F85E2ED821F28895327730R4Q" TargetMode="External"/><Relationship Id="rId1419" Type="http://schemas.openxmlformats.org/officeDocument/2006/relationships/hyperlink" Target="consultantplus://offline/ref=9EC80766EB567EF6D23D95EFFADDF68A4138C960C00FE5D9F4CE71E003718370DFEEF41910995DC68139FDB1069570E4A748065018B56A4BR5Q" TargetMode="External"/><Relationship Id="rId1626" Type="http://schemas.openxmlformats.org/officeDocument/2006/relationships/hyperlink" Target="consultantplus://offline/ref=9EC80766EB567EF6D23D95EFFADDF68A4A3FC961C202B8D3FC977DE2047EDC67D8A7F818149B529BDB29F9F8519F6CE3B856054E184BR4Q" TargetMode="External"/><Relationship Id="rId1833" Type="http://schemas.openxmlformats.org/officeDocument/2006/relationships/hyperlink" Target="http://internet.garant.ru/document/redirect/10200300/0" TargetMode="External"/><Relationship Id="rId274" Type="http://schemas.openxmlformats.org/officeDocument/2006/relationships/hyperlink" Target="consultantplus://offline/ref=9EC80766EB567EF6D23D95EFFADDF68A4A3FC961C202B8D3FC977DE2047EDC67D8A7F818189A529BDB29F9F8519F6CE3B856054E184BR4Q" TargetMode="External"/><Relationship Id="rId481" Type="http://schemas.openxmlformats.org/officeDocument/2006/relationships/hyperlink" Target="consultantplus://offline/ref=9EC80766EB567EF6D23D95EFFADDF68A4B30C869C902B8D3FC977DE2047EDC67D8A7F818109959CE8C66F8A417CD7FE1BE56074F04B768B64AR1Q" TargetMode="External"/><Relationship Id="rId134" Type="http://schemas.openxmlformats.org/officeDocument/2006/relationships/hyperlink" Target="consultantplus://offline/ref=9EC80766EB567EF6D23D95EFFADDF68A483BCE67C006B8D3FC977DE2047EDC67CAA7A014129E47CF8B73AEF55149R9Q" TargetMode="External"/><Relationship Id="rId579" Type="http://schemas.openxmlformats.org/officeDocument/2006/relationships/hyperlink" Target="consultantplus://offline/ref=9EC80766EB567EF6D23D95EFFADDF68A4B30C869C902B8D3FC977DE2047EDC67D8A7F81810995DCF8A66F8A417CD7FE1BE56074F04B768B64AR1Q" TargetMode="External"/><Relationship Id="rId786" Type="http://schemas.openxmlformats.org/officeDocument/2006/relationships/hyperlink" Target="consultantplus://offline/ref=9EC80766EB567EF6D23D95EFFADDF68A4A3DC869C602B8D3FC977DE2047EDC67D8A7F81810985BC68E66F8A417CD7FE1BE56074F04B768B64AR1Q" TargetMode="External"/><Relationship Id="rId993" Type="http://schemas.openxmlformats.org/officeDocument/2006/relationships/hyperlink" Target="http://internet.garant.ru/document/redirect/196235/427" TargetMode="External"/><Relationship Id="rId341" Type="http://schemas.openxmlformats.org/officeDocument/2006/relationships/hyperlink" Target="consultantplus://offline/ref=9EC80766EB567EF6D23D95EFFADDF68A4831C866C80DB8D3FC977DE2047EDC67D8A7F818109959CC8A66F8A417CD7FE1BE56074F04B768B64AR1Q" TargetMode="External"/><Relationship Id="rId439" Type="http://schemas.openxmlformats.org/officeDocument/2006/relationships/hyperlink" Target="consultantplus://offline/ref=9EC80766EB567EF6D23D95EFFADDF68A483BCC69C407B8D3FC977DE2047EDC67D8A7F818109959CD8966F8A417CD7FE1BE56074F04B768B64AR1Q" TargetMode="External"/><Relationship Id="rId646" Type="http://schemas.openxmlformats.org/officeDocument/2006/relationships/hyperlink" Target="consultantplus://offline/ref=9EC80766EB567EF6D23D95EFFADDF68A4A3DCB61C702B8D3FC977DE2047EDC67D8A7F81B1898529BDB29F9F8519F6CE3B856054E184BR4Q" TargetMode="External"/><Relationship Id="rId1069" Type="http://schemas.openxmlformats.org/officeDocument/2006/relationships/hyperlink" Target="http://internet.garant.ru/document/redirect/71227460/2032" TargetMode="External"/><Relationship Id="rId1276" Type="http://schemas.openxmlformats.org/officeDocument/2006/relationships/hyperlink" Target="consultantplus://offline/ref=9EC80766EB567EF6D23D95EFFADDF68A4830CA69C90DB8D3FC977DE2047EDC67D8A7F818109958CD8A66F8A417CD7FE1BE56074F04B768B64AR1Q" TargetMode="External"/><Relationship Id="rId1483" Type="http://schemas.openxmlformats.org/officeDocument/2006/relationships/hyperlink" Target="consultantplus://offline/ref=9EC80766EB567EF6D23D95EFFADDF68A4A3FC961C202B8D3FC977DE2047EDC67D8A7F81810995DCB8966F8A417CD7FE1BE56074F04B768B64AR1Q" TargetMode="External"/><Relationship Id="rId201" Type="http://schemas.openxmlformats.org/officeDocument/2006/relationships/hyperlink" Target="consultantplus://offline/ref=9EC80766EB567EF6D23D95EFFADDF68A4A3ECB67C406B8D3FC977DE2047EDC67D8A7F818109959C68B66F8A417CD7FE1BE56074F04B768B64AR1Q" TargetMode="External"/><Relationship Id="rId506" Type="http://schemas.openxmlformats.org/officeDocument/2006/relationships/hyperlink" Target="consultantplus://offline/ref=9EC80766EB567EF6D23D95EFFADDF68A4B30C869C902B8D3FC977DE2047EDC67D8A7F818109958C78C66F8A417CD7FE1BE56074F04B768B64AR1Q" TargetMode="External"/><Relationship Id="rId853" Type="http://schemas.openxmlformats.org/officeDocument/2006/relationships/hyperlink" Target="consultantplus://offline/ref=9EC80766EB567EF6D23D95EFFADDF68A4830C561C707B8D3FC977DE2047EDC67D8A7F818109958C88266F8A417CD7FE1BE56074F04B768B64AR1Q" TargetMode="External"/><Relationship Id="rId1136" Type="http://schemas.openxmlformats.org/officeDocument/2006/relationships/hyperlink" Target="http://internet.garant.ru/document/redirect/71227460/3069" TargetMode="External"/><Relationship Id="rId1690" Type="http://schemas.openxmlformats.org/officeDocument/2006/relationships/hyperlink" Target="consultantplus://offline/ref=9EC80766EB567EF6D23D95EFFADDF68A4A3ECB67C406B8D3FC977DE2047EDC67D8A7F818109958C68E66F8A417CD7FE1BE56074F04B768B64AR1Q" TargetMode="External"/><Relationship Id="rId1788" Type="http://schemas.openxmlformats.org/officeDocument/2006/relationships/hyperlink" Target="http://internet.garant.ru/document/redirect/71363792/107" TargetMode="External"/><Relationship Id="rId713" Type="http://schemas.openxmlformats.org/officeDocument/2006/relationships/hyperlink" Target="consultantplus://offline/ref=9EC80766EB567EF6D23D95EFFADDF68A4830C561C707B8D3FC977DE2047EDC67D8A7F81810995BC78366F8A417CD7FE1BE56074F04B768B64AR1Q" TargetMode="External"/><Relationship Id="rId920" Type="http://schemas.openxmlformats.org/officeDocument/2006/relationships/hyperlink" Target="consultantplus://offline/ref=9EC80766EB567EF6D23D95EFFADDF68A4A39CA60C50CB8D3FC977DE2047EDC67D8A7F81810995AC68E66F8A417CD7FE1BE56074F04B768B64AR1Q" TargetMode="External"/><Relationship Id="rId1343" Type="http://schemas.openxmlformats.org/officeDocument/2006/relationships/hyperlink" Target="consultantplus://offline/ref=9EC80766EB567EF6D23D95EFFADDF68A4830CA69C90DB8D3FC977DE2047EDC67D8A7F818109958CC8366F8A417CD7FE1BE56074F04B768B64AR1Q" TargetMode="External"/><Relationship Id="rId1550" Type="http://schemas.openxmlformats.org/officeDocument/2006/relationships/hyperlink" Target="consultantplus://offline/ref=9EC80766EB567EF6D23D95EFFADDF68A4138C960C00FE5D9F4CE71E003718370DFEEF41910995FC88139FDB1069570E4A748065018B56A4BR5Q" TargetMode="External"/><Relationship Id="rId1648" Type="http://schemas.openxmlformats.org/officeDocument/2006/relationships/hyperlink" Target="consultantplus://offline/ref=9EC80766EB567EF6D23D95EFFADDF68A4A3DCB61C702B8D3FC977DE2047EDC67D8A7F81B159B529BDB29F9F8519F6CE3B856054E184BR4Q" TargetMode="External"/><Relationship Id="rId1203" Type="http://schemas.openxmlformats.org/officeDocument/2006/relationships/hyperlink" Target="consultantplus://offline/ref=9EC80766EB567EF6D23D95EFFADDF68A4A3DC869C602B8D3FC977DE2047EDC67D8A7F81810995EC68C66F8A417CD7FE1BE56074F04B768B64AR1Q" TargetMode="External"/><Relationship Id="rId1410" Type="http://schemas.openxmlformats.org/officeDocument/2006/relationships/hyperlink" Target="consultantplus://offline/ref=9EC80766EB567EF6D23D95EFFADDF68A4A3FC961C202B8D3FC977DE2047EDC67D8A7F818109959C78266F8A417CD7FE1BE56074F04B768B64AR1Q" TargetMode="External"/><Relationship Id="rId1508" Type="http://schemas.openxmlformats.org/officeDocument/2006/relationships/hyperlink" Target="consultantplus://offline/ref=9EC80766EB567EF6D23D95EFFADDF68A4A3DCB61C702B8D3FC977DE2047EDC67D8A7F81B1398529BDB29F9F8519F6CE3B856054E184BR4Q" TargetMode="External"/><Relationship Id="rId1715" Type="http://schemas.openxmlformats.org/officeDocument/2006/relationships/hyperlink" Target="http://internet.garant.ru/document/redirect/71363792/58" TargetMode="External"/><Relationship Id="rId296" Type="http://schemas.openxmlformats.org/officeDocument/2006/relationships/hyperlink" Target="consultantplus://offline/ref=9EC80766EB567EF6D23D95EFFADDF68A4A3DCB61C702B8D3FC977DE2047EDC67D8A7F81B119A529BDB29F9F8519F6CE3B856054E184BR4Q" TargetMode="External"/><Relationship Id="rId156" Type="http://schemas.openxmlformats.org/officeDocument/2006/relationships/hyperlink" Target="consultantplus://offline/ref=9EC80766EB567EF6D23D95EFFADDF68A4830CA69C90DB8D3FC977DE2047EDC67D8A7F818109958CD8366F8A417CD7FE1BE56074F04B768B64AR1Q" TargetMode="External"/><Relationship Id="rId363" Type="http://schemas.openxmlformats.org/officeDocument/2006/relationships/hyperlink" Target="consultantplus://offline/ref=9EC80766EB567EF6D23D95EFFADDF68A4831C866C80DB8D3FC977DE2047EDC67D8A7F818109959CB8E66F8A417CD7FE1BE56074F04B768B64AR1Q" TargetMode="External"/><Relationship Id="rId570" Type="http://schemas.openxmlformats.org/officeDocument/2006/relationships/hyperlink" Target="consultantplus://offline/ref=9EC80766EB567EF6D23D95EFFADDF68A4B30C869C902B8D3FC977DE2047EDC67D8A7F81810995DCC8E66F8A417CD7FE1BE56074F04B768B64AR1Q" TargetMode="External"/><Relationship Id="rId223" Type="http://schemas.openxmlformats.org/officeDocument/2006/relationships/hyperlink" Target="consultantplus://offline/ref=9EC80766EB567EF6D23D95EFFADDF68A4A3DCB61C702B8D3FC977DE2047EDC67D8A7F81810995DCB8D66F8A417CD7FE1BE56074F04B768B64AR1Q" TargetMode="External"/><Relationship Id="rId430" Type="http://schemas.openxmlformats.org/officeDocument/2006/relationships/hyperlink" Target="consultantplus://offline/ref=9EC80766EB567EF6D23D95EFFADDF68A4A3ECB67C406B8D3FC977DE2047EDC67D8A7F818109958C68866F8A417CD7FE1BE56074F04B768B64AR1Q" TargetMode="External"/><Relationship Id="rId668" Type="http://schemas.openxmlformats.org/officeDocument/2006/relationships/hyperlink" Target="consultantplus://offline/ref=9EC80766EB567EF6D23D95EFFADDF68A4830C561C707B8D3FC977DE2047EDC67D8A7F818109958CC8F66F8A417CD7FE1BE56074F04B768B64AR1Q" TargetMode="External"/><Relationship Id="rId875" Type="http://schemas.openxmlformats.org/officeDocument/2006/relationships/hyperlink" Target="consultantplus://offline/ref=9EC80766EB567EF6D23D95EFFADDF68A483FC862C50CB8D3FC977DE2047EDC67D8A7F818109959CE8F66F8A417CD7FE1BE56074F04B768B64AR1Q" TargetMode="External"/><Relationship Id="rId1060" Type="http://schemas.openxmlformats.org/officeDocument/2006/relationships/hyperlink" Target="http://internet.garant.ru/document/redirect/196235/227" TargetMode="External"/><Relationship Id="rId1298" Type="http://schemas.openxmlformats.org/officeDocument/2006/relationships/hyperlink" Target="consultantplus://offline/ref=9EC80766EB567EF6D23D95EFFADDF68A4830CA69C90DB8D3FC977DE2047EDC67D8A7F81810995BC98F66F8A417CD7FE1BE56074F04B768B64AR1Q" TargetMode="External"/><Relationship Id="rId528" Type="http://schemas.openxmlformats.org/officeDocument/2006/relationships/hyperlink" Target="consultantplus://offline/ref=9EC80766EB567EF6D23D95EFFADDF68A4B30C869C902B8D3FC977DE2047EDC67D8A7F81810995BCD8A66F8A417CD7FE1BE56074F04B768B64AR1Q" TargetMode="External"/><Relationship Id="rId735" Type="http://schemas.openxmlformats.org/officeDocument/2006/relationships/hyperlink" Target="consultantplus://offline/ref=9EC80766EB567EF6D23D95EFFADDF68A4830C561C707B8D3FC977DE2047EDC67D8A7F818109958CF8B66F8A417CD7FE1BE56074F04B768B64AR1Q" TargetMode="External"/><Relationship Id="rId942" Type="http://schemas.openxmlformats.org/officeDocument/2006/relationships/hyperlink" Target="consultantplus://offline/ref=9EC80766EB567EF6D23D95EFFADDF68A4A39CF60C605B8D3FC977DE2047EDC67D8A7F81810995BCD8966F8A417CD7FE1BE56074F04B768B64AR1Q" TargetMode="External"/><Relationship Id="rId1158" Type="http://schemas.openxmlformats.org/officeDocument/2006/relationships/hyperlink" Target="http://internet.garant.ru/document/redirect/194352/10179" TargetMode="External"/><Relationship Id="rId1365" Type="http://schemas.openxmlformats.org/officeDocument/2006/relationships/hyperlink" Target="consultantplus://offline/ref=9EC80766EB567EF6D23D95EFFADDF68A4A3ECB67C406B8D3FC977DE2047EDC67D8A7F818109959CC8866F8A417CD7FE1BE56074F04B768B64AR1Q" TargetMode="External"/><Relationship Id="rId1572" Type="http://schemas.openxmlformats.org/officeDocument/2006/relationships/hyperlink" Target="consultantplus://offline/ref=9EC80766EB567EF6D23D95EFFADDF68A4A39CE66C607B8D3FC977DE2047EDC67D8A7F8181BCD088BDF60AEF24D9873FDBB480544RFQ" TargetMode="External"/><Relationship Id="rId1018" Type="http://schemas.openxmlformats.org/officeDocument/2006/relationships/hyperlink" Target="http://internet.garant.ru/document/redirect/70801876/0" TargetMode="External"/><Relationship Id="rId1225" Type="http://schemas.openxmlformats.org/officeDocument/2006/relationships/hyperlink" Target="consultantplus://offline/ref=9EC80766EB567EF6D23D95EFFADDF68A4830CA68C107B8D3FC977DE2047EDC67D8A7F818109959CC8266F8A417CD7FE1BE56074F04B768B64AR1Q" TargetMode="External"/><Relationship Id="rId1432" Type="http://schemas.openxmlformats.org/officeDocument/2006/relationships/hyperlink" Target="consultantplus://offline/ref=9EC80766EB567EF6D23D95EFFADDF68A4A3FC961C202B8D3FC977DE2047EDC67D8A7F818109958CA8966F8A417CD7FE1BE56074F04B768B64AR1Q" TargetMode="External"/><Relationship Id="rId71" Type="http://schemas.openxmlformats.org/officeDocument/2006/relationships/hyperlink" Target="consultantplus://offline/ref=F4149EE7211DE22B46F26507766933D75D8ABD3A21CC4239EDFCB53212ED1D6CAF285F0DCA29C94408A0DFE2D781F85E2ED821F28895327730R4Q" TargetMode="External"/><Relationship Id="rId802" Type="http://schemas.openxmlformats.org/officeDocument/2006/relationships/hyperlink" Target="consultantplus://offline/ref=9EC80766EB567EF6D23D95EFFADDF68A4A3DC869C602B8D3FC977DE2047EDC67D8A7F81810985BC68E66F8A417CD7FE1BE56074F04B768B64AR1Q" TargetMode="External"/><Relationship Id="rId1737" Type="http://schemas.openxmlformats.org/officeDocument/2006/relationships/hyperlink" Target="http://internet.garant.ru/document/redirect/71363792/80" TargetMode="External"/><Relationship Id="rId29" Type="http://schemas.openxmlformats.org/officeDocument/2006/relationships/hyperlink" Target="consultantplus://offline/ref=F4149EE7211DE22B46F26507766933D75D89BE3423C84239EDFCB53212ED1D6CAF285F0DCA29CE4805A0DFE2D781F85E2ED821F28895327730R4Q" TargetMode="External"/><Relationship Id="rId178" Type="http://schemas.openxmlformats.org/officeDocument/2006/relationships/hyperlink" Target="consultantplus://offline/ref=9EC80766EB567EF6D23D95EFFADDF68A483BCE67C006B8D3FC977DE2047EDC67CAA7A014129E47CF8B73AEF55149R9Q" TargetMode="External"/><Relationship Id="rId301" Type="http://schemas.openxmlformats.org/officeDocument/2006/relationships/hyperlink" Target="consultantplus://offline/ref=9EC80766EB567EF6D23D95EFFADDF68A4A3DCB61C702B8D3FC977DE2047EDC67D8A7F81B119A529BDB29F9F8519F6CE3B856054E184BR4Q" TargetMode="External"/><Relationship Id="rId953" Type="http://schemas.openxmlformats.org/officeDocument/2006/relationships/hyperlink" Target="consultantplus://offline/ref=9EC80766EB567EF6D23D95EFFADDF68A4E39CC68C70FE5D9F4CE71E003718370DFEEF419109B5BCC8139FDB1069570E4A748065018B56A4BR5Q" TargetMode="External"/><Relationship Id="rId1029" Type="http://schemas.openxmlformats.org/officeDocument/2006/relationships/hyperlink" Target="http://internet.garant.ru/document/redirect/196235/410" TargetMode="External"/><Relationship Id="rId1236" Type="http://schemas.openxmlformats.org/officeDocument/2006/relationships/hyperlink" Target="consultantplus://offline/ref=9EC80766EB567EF6D23D95EFFADDF68A4A3ECB67C406B8D3FC977DE2047EDC67D8A7F818109958C98866F8A417CD7FE1BE56074F04B768B64AR1Q" TargetMode="External"/><Relationship Id="rId1790" Type="http://schemas.openxmlformats.org/officeDocument/2006/relationships/hyperlink" Target="http://internet.garant.ru/document/redirect/71363792/70" TargetMode="External"/><Relationship Id="rId1804" Type="http://schemas.openxmlformats.org/officeDocument/2006/relationships/hyperlink" Target="http://internet.garant.ru/document/redirect/71363792/59" TargetMode="External"/><Relationship Id="rId82" Type="http://schemas.openxmlformats.org/officeDocument/2006/relationships/hyperlink" Target="consultantplus://offline/ref=F4149EE7211DE22B46F26507766933D75D89BE3423C84239EDFCB53212ED1D6CAF285F0DCA29C84208A0DFE2D781F85E2ED821F28895327730R4Q" TargetMode="External"/><Relationship Id="rId385" Type="http://schemas.openxmlformats.org/officeDocument/2006/relationships/hyperlink" Target="consultantplus://offline/ref=9EC80766EB567EF6D23D95EFFADDF68A4A39CE66C607B8D3FC977DE2047EDC67D8A7F81D15920D9ECE38A1F7548672E2A74A074C41RBQ" TargetMode="External"/><Relationship Id="rId592" Type="http://schemas.openxmlformats.org/officeDocument/2006/relationships/hyperlink" Target="consultantplus://offline/ref=9EC80766EB567EF6D23D95EFFADDF68A4B30C869C902B8D3FC977DE2047EDC67D8A7F81810995DCF8966F8A417CD7FE1BE56074F04B768B64AR1Q" TargetMode="External"/><Relationship Id="rId606" Type="http://schemas.openxmlformats.org/officeDocument/2006/relationships/hyperlink" Target="consultantplus://offline/ref=9EC80766EB567EF6D23D95EFFADDF68A4B30C869C902B8D3FC977DE2047EDC67D8A7F81810995DCA8F66F8A417CD7FE1BE56074F04B768B64AR1Q" TargetMode="External"/><Relationship Id="rId813" Type="http://schemas.openxmlformats.org/officeDocument/2006/relationships/hyperlink" Target="consultantplus://offline/ref=9EC80766EB567EF6D23D95EFFADDF68A4A3DC869C602B8D3FC977DE2047EDC67D8A7F81810985ACF8866F8A417CD7FE1BE56074F04B768B64AR1Q" TargetMode="External"/><Relationship Id="rId1443" Type="http://schemas.openxmlformats.org/officeDocument/2006/relationships/hyperlink" Target="consultantplus://offline/ref=9EC80766EB567EF6D23D95EFFADDF68A4A39CB66C604B8D3FC977DE2047EDC67D8A7F818109959CB8366F8A417CD7FE1BE56074F04B768B64AR1Q" TargetMode="External"/><Relationship Id="rId1650" Type="http://schemas.openxmlformats.org/officeDocument/2006/relationships/hyperlink" Target="consultantplus://offline/ref=9EC80766EB567EF6D23D95EFFADDF68A4A3ECB67C406B8D3FC977DE2047EDC67D8A7F818109958C68866F8A417CD7FE1BE56074F04B768B64AR1Q" TargetMode="External"/><Relationship Id="rId1748" Type="http://schemas.openxmlformats.org/officeDocument/2006/relationships/hyperlink" Target="http://internet.garant.ru/document/redirect/71363792/58" TargetMode="External"/><Relationship Id="rId245" Type="http://schemas.openxmlformats.org/officeDocument/2006/relationships/hyperlink" Target="consultantplus://offline/ref=9EC80766EB567EF6D23D95EFFADDF68A4A3DCB61C702B8D3FC977DE2047EDC67D8A7F81810995DCA8366F8A417CD7FE1BE56074F04B768B64AR1Q" TargetMode="External"/><Relationship Id="rId452" Type="http://schemas.openxmlformats.org/officeDocument/2006/relationships/hyperlink" Target="consultantplus://offline/ref=9EC80766EB567EF6D23D95EFFADDF68A4839CF69C302B8D3FC977DE2047EDC67D8A7F818109959CE8366F8A417CD7FE1BE56074F04B768B64AR1Q" TargetMode="External"/><Relationship Id="rId897" Type="http://schemas.openxmlformats.org/officeDocument/2006/relationships/hyperlink" Target="consultantplus://offline/ref=9EC80766EB567EF6D23D95EFFADDF68A4839C864C80DB8D3FC977DE2047EDC67D8A7F818109959CA8866F8A417CD7FE1BE56074F04B768B64AR1Q" TargetMode="External"/><Relationship Id="rId1082" Type="http://schemas.openxmlformats.org/officeDocument/2006/relationships/hyperlink" Target="http://internet.garant.ru/document/redirect/2540490/0" TargetMode="External"/><Relationship Id="rId1303" Type="http://schemas.openxmlformats.org/officeDocument/2006/relationships/hyperlink" Target="consultantplus://offline/ref=9EC80766EB567EF6D23D95EFFADDF68A4830CA69C90DB8D3FC977DE2047EDC67D8A7F81810995BC88A66F8A417CD7FE1BE56074F04B768B64AR1Q" TargetMode="External"/><Relationship Id="rId1510" Type="http://schemas.openxmlformats.org/officeDocument/2006/relationships/hyperlink" Target="consultantplus://offline/ref=9EC80766EB567EF6D23D95EFFADDF68A4A3FC961C202B8D3FC977DE2047EDC67D8A7F81E16920D9ECE38A1F7548672E2A74A074C41RBQ" TargetMode="External"/><Relationship Id="rId105" Type="http://schemas.openxmlformats.org/officeDocument/2006/relationships/hyperlink" Target="consultantplus://offline/ref=9EC80766EB567EF6D23D95EFFADDF68A4A3DC869C602B8D3FC977DE2047EDC67D8A7F818109950C78B66F8A417CD7FE1BE56074F04B768B64AR1Q" TargetMode="External"/><Relationship Id="rId312" Type="http://schemas.openxmlformats.org/officeDocument/2006/relationships/hyperlink" Target="consultantplus://offline/ref=9EC80766EB567EF6D23D95EFFADDF68A4A3DCB61C702B8D3FC977DE2047EDC67D8A7F81B109E529BDB29F9F8519F6CE3B856054E184BR4Q" TargetMode="External"/><Relationship Id="rId757" Type="http://schemas.openxmlformats.org/officeDocument/2006/relationships/hyperlink" Target="consultantplus://offline/ref=9EC80766EB567EF6D23D95EFFADDF68A4830C561C707B8D3FC977DE2047EDC67D8A7F818109958CF8B66F8A417CD7FE1BE56074F04B768B64AR1Q" TargetMode="External"/><Relationship Id="rId964" Type="http://schemas.openxmlformats.org/officeDocument/2006/relationships/hyperlink" Target="consultantplus://offline/ref=9EC80766EB567EF6D23D95EFFADDF68A4839C864C80DB8D3FC977DE2047EDC67D8A7F81C16920D9ECE38A1F7548672E2A74A074C41RBQ" TargetMode="External"/><Relationship Id="rId1387" Type="http://schemas.openxmlformats.org/officeDocument/2006/relationships/hyperlink" Target="consultantplus://offline/ref=9EC80766EB567EF6D23D95EFFADDF68A4A3ECB67C406B8D3FC977DE2047EDC67D8A7F818109958CE8C66F8A417CD7FE1BE56074F04B768B64AR1Q" TargetMode="External"/><Relationship Id="rId1594" Type="http://schemas.openxmlformats.org/officeDocument/2006/relationships/hyperlink" Target="consultantplus://offline/ref=9EC80766EB567EF6D23D95EFFADDF68A4A3ECB67C406B8D3FC977DE2047EDC67D8A7F818109958C68E66F8A417CD7FE1BE56074F04B768B64AR1Q" TargetMode="External"/><Relationship Id="rId1608" Type="http://schemas.openxmlformats.org/officeDocument/2006/relationships/hyperlink" Target="consultantplus://offline/ref=9EC80766EB567EF6D23D95EFFADDF68A4A3ECB67C406B8D3FC977DE2047EDC67D8A7F818109958C68C66F8A417CD7FE1BE56074F04B768B64AR1Q" TargetMode="External"/><Relationship Id="rId1815" Type="http://schemas.openxmlformats.org/officeDocument/2006/relationships/hyperlink" Target="http://internet.garant.ru/document/redirect/196235/585" TargetMode="External"/><Relationship Id="rId93" Type="http://schemas.openxmlformats.org/officeDocument/2006/relationships/hyperlink" Target="consultantplus://offline/ref=9EC80766EB567EF6D23D95EFFADDF68A4A3ECB67C406B8D3FC977DE2047EDC67D8A7F818109958C78B66F8A417CD7FE1BE56074F04B768B64AR1Q" TargetMode="External"/><Relationship Id="rId189" Type="http://schemas.openxmlformats.org/officeDocument/2006/relationships/hyperlink" Target="consultantplus://offline/ref=9EC80766EB567EF6D23D95EFFADDF68A4830CA69C90DB8D3FC977DE2047EDC67D8A7F818109958CC8366F8A417CD7FE1BE56074F04B768B64AR1Q" TargetMode="External"/><Relationship Id="rId396" Type="http://schemas.openxmlformats.org/officeDocument/2006/relationships/hyperlink" Target="consultantplus://offline/ref=9EC80766EB567EF6D23D95EFFADDF68A4831C866C301B8D3FC977DE2047EDC67D8A7F81810995ACF8266F8A417CD7FE1BE56074F04B768B64AR1Q" TargetMode="External"/><Relationship Id="rId617" Type="http://schemas.openxmlformats.org/officeDocument/2006/relationships/hyperlink" Target="consultantplus://offline/ref=9EC80766EB567EF6D23D95EFFADDF68A4B30C869C902B8D3FC977DE2047EDC67D8A7F81810995DC78C66F8A417CD7FE1BE56074F04B768B64AR1Q" TargetMode="External"/><Relationship Id="rId824" Type="http://schemas.openxmlformats.org/officeDocument/2006/relationships/hyperlink" Target="consultantplus://offline/ref=9EC80766EB567EF6D23D95EFFADDF68A4830C561C707B8D3FC977DE2047EDC67D8A7F818109958CF8B66F8A417CD7FE1BE56074F04B768B64AR1Q" TargetMode="External"/><Relationship Id="rId1247" Type="http://schemas.openxmlformats.org/officeDocument/2006/relationships/hyperlink" Target="consultantplus://offline/ref=9EC80766EB567EF6D23D95EFFADDF68A4A3ECB67C406B8D3FC977DE2047EDC67D8A7F818109958C78F66F8A417CD7FE1BE56074F04B768B64AR1Q" TargetMode="External"/><Relationship Id="rId1454" Type="http://schemas.openxmlformats.org/officeDocument/2006/relationships/hyperlink" Target="consultantplus://offline/ref=9EC80766EB567EF6D23D95EFFADDF68A4A3FC961C202B8D3FC977DE2047EDC67D8A7F81810995AC98E66F8A417CD7FE1BE56074F04B768B64AR1Q" TargetMode="External"/><Relationship Id="rId1661" Type="http://schemas.openxmlformats.org/officeDocument/2006/relationships/hyperlink" Target="consultantplus://offline/ref=9EC80766EB567EF6D23D95EFFADDF68A4831C866C301B8D3FC977DE2047EDC67D8A7F818109959C98F66F8A417CD7FE1BE56074F04B768B64AR1Q" TargetMode="External"/><Relationship Id="rId256" Type="http://schemas.openxmlformats.org/officeDocument/2006/relationships/hyperlink" Target="consultantplus://offline/ref=9EC80766EB567EF6D23D95EFFADDF68A4A3DCB61C702B8D3FC977DE2047EDC67D8A7F81810995DCA8366F8A417CD7FE1BE56074F04B768B64AR1Q" TargetMode="External"/><Relationship Id="rId463" Type="http://schemas.openxmlformats.org/officeDocument/2006/relationships/hyperlink" Target="consultantplus://offline/ref=9EC80766EB567EF6D23D95EFFADDF68A4839CF69C302B8D3FC977DE2047EDC67D8A7F818109959CB8F66F8A417CD7FE1BE56074F04B768B64AR1Q" TargetMode="External"/><Relationship Id="rId670" Type="http://schemas.openxmlformats.org/officeDocument/2006/relationships/hyperlink" Target="consultantplus://offline/ref=9EC80766EB567EF6D23D95EFFADDF68A4830C561C707B8D3FC977DE2047EDC67D8A7F818109958CB8866F8A417CD7FE1BE56074F04B768B64AR1Q" TargetMode="External"/><Relationship Id="rId1093" Type="http://schemas.openxmlformats.org/officeDocument/2006/relationships/hyperlink" Target="http://internet.garant.ru/document/redirect/71227460/2067" TargetMode="External"/><Relationship Id="rId1107" Type="http://schemas.openxmlformats.org/officeDocument/2006/relationships/hyperlink" Target="http://internet.garant.ru/document/redirect/71227460/2068" TargetMode="External"/><Relationship Id="rId1314" Type="http://schemas.openxmlformats.org/officeDocument/2006/relationships/hyperlink" Target="consultantplus://offline/ref=9EC80766EB567EF6D23D95EFFADDF68A4830CA69C90DB8D3FC977DE2047EDC67D8A7F818109959CE8F66F8A417CD7FE1BE56074F04B768B64AR1Q" TargetMode="External"/><Relationship Id="rId1521" Type="http://schemas.openxmlformats.org/officeDocument/2006/relationships/hyperlink" Target="consultantplus://offline/ref=9EC80766EB567EF6D23D95EFFADDF68A4A3ECB67C406B8D3FC977DE2047EDC67D8A7F81810995BCF8A66F8A417CD7FE1BE56074F04B768B64AR1Q" TargetMode="External"/><Relationship Id="rId1759" Type="http://schemas.openxmlformats.org/officeDocument/2006/relationships/hyperlink" Target="http://internet.garant.ru/document/redirect/71363792/96" TargetMode="External"/><Relationship Id="rId116" Type="http://schemas.openxmlformats.org/officeDocument/2006/relationships/hyperlink" Target="consultantplus://offline/ref=9EC80766EB567EF6D23D95EFFADDF68A4830CA69C90DB8D3FC977DE2047EDC67D8A7F818109958CF8366F8A417CD7FE1BE56074F04B768B64AR1Q" TargetMode="External"/><Relationship Id="rId323" Type="http://schemas.openxmlformats.org/officeDocument/2006/relationships/hyperlink" Target="consultantplus://offline/ref=9EC80766EB567EF6D23D95EFFADDF68A4831C866C80DB8D3FC977DE2047EDC67D8A7F818109959CA8B66F8A417CD7FE1BE56074F04B768B64AR1Q" TargetMode="External"/><Relationship Id="rId530" Type="http://schemas.openxmlformats.org/officeDocument/2006/relationships/hyperlink" Target="consultantplus://offline/ref=9EC80766EB567EF6D23D95EFFADDF68A4B30C869C902B8D3FC977DE2047EDC67D8A7F81810995BCE8D66F8A417CD7FE1BE56074F04B768B64AR1Q" TargetMode="External"/><Relationship Id="rId768" Type="http://schemas.openxmlformats.org/officeDocument/2006/relationships/hyperlink" Target="consultantplus://offline/ref=9EC80766EB567EF6D23D95EFFADDF68A4A3DC869C602B8D3FC977DE2047EDC67D8A7F81810985BC68E66F8A417CD7FE1BE56074F04B768B64AR1Q" TargetMode="External"/><Relationship Id="rId975" Type="http://schemas.openxmlformats.org/officeDocument/2006/relationships/hyperlink" Target="consultantplus://offline/ref=9EC80766EB567EF6D23D95EFFADDF68A4E39CC68C70FE5D9F4CE71E003718370DFEEF41910995FC88139FDB1069570E4A748065018B56A4BR5Q" TargetMode="External"/><Relationship Id="rId1160" Type="http://schemas.openxmlformats.org/officeDocument/2006/relationships/hyperlink" Target="consultantplus://offline/ref=9EC80766EB567EF6D23D95EFFADDF68A4A3ECB67C406B8D3FC977DE2047EDC67D8A7F818109959CC8866F8A417CD7FE1BE56074F04B768B64AR1Q" TargetMode="External"/><Relationship Id="rId1398" Type="http://schemas.openxmlformats.org/officeDocument/2006/relationships/hyperlink" Target="consultantplus://offline/ref=9EC80766EB567EF6D23D95EFFADDF68A4A3FC961C202B8D3FC977DE2047EDC67D8A7F818109959CE8D66F8A417CD7FE1BE56074F04B768B64AR1Q" TargetMode="External"/><Relationship Id="rId1619" Type="http://schemas.openxmlformats.org/officeDocument/2006/relationships/hyperlink" Target="consultantplus://offline/ref=9EC80766EB567EF6D23D95EFFADDF68A4A3FC961C202B8D3FC977DE2047EDC67D8A7F818149B529BDB29F9F8519F6CE3B856054E184BR4Q" TargetMode="External"/><Relationship Id="rId1826" Type="http://schemas.openxmlformats.org/officeDocument/2006/relationships/hyperlink" Target="consultantplus://offline/ref=BF38F072F6E3F5A82D4E8D65420C08C6A9E022C58D4AE8316D672CC2EA653D9B4A0E16F0F8BADA15EDDA05BDD79853EC407D3E27tCk5H" TargetMode="External"/><Relationship Id="rId20" Type="http://schemas.openxmlformats.org/officeDocument/2006/relationships/hyperlink" Target="consultantplus://offline/ref=F4149EE7211DE22B46F26507766933D75D8ABD3A21CC4239EDFCB53212ED1D6CAF285F0DCA229C1048FE86B194CAF55D37C421F139R7Q" TargetMode="External"/><Relationship Id="rId628" Type="http://schemas.openxmlformats.org/officeDocument/2006/relationships/hyperlink" Target="consultantplus://offline/ref=9EC80766EB567EF6D23D95EFFADDF68A4B30C869C902B8D3FC977DE2047EDC67D8A7F81810995CC78366F8A417CD7FE1BE56074F04B768B64AR1Q" TargetMode="External"/><Relationship Id="rId835" Type="http://schemas.openxmlformats.org/officeDocument/2006/relationships/hyperlink" Target="consultantplus://offline/ref=9EC80766EB567EF6D23D95EFFADDF68A4830C561C707B8D3FC977DE2047EDC67D8A7F818109958CB8E66F8A417CD7FE1BE56074F04B768B64AR1Q" TargetMode="External"/><Relationship Id="rId1258" Type="http://schemas.openxmlformats.org/officeDocument/2006/relationships/hyperlink" Target="consultantplus://offline/ref=9EC80766EB567EF6D23D95EFFADDF68A4A3DC869C602B8D3FC977DE2047EDC67D8A7F818109859CF8266F8A417CD7FE1BE56074F04B768B64AR1Q" TargetMode="External"/><Relationship Id="rId1465" Type="http://schemas.openxmlformats.org/officeDocument/2006/relationships/hyperlink" Target="consultantplus://offline/ref=9EC80766EB567EF6D23D95EFFADDF68A4A3FC961C202B8D3FC977DE2047EDC67D8A7F81810995AC78E66F8A417CD7FE1BE56074F04B768B64AR1Q" TargetMode="External"/><Relationship Id="rId1672" Type="http://schemas.openxmlformats.org/officeDocument/2006/relationships/hyperlink" Target="consultantplus://offline/ref=9EC80766EB567EF6D23D95EFFADDF68A4A3DCB61C702B8D3FC977DE2047EDC67D8A7F81810995BC98E66F8A417CD7FE1BE56074F04B768B64AR1Q" TargetMode="External"/><Relationship Id="rId267" Type="http://schemas.openxmlformats.org/officeDocument/2006/relationships/hyperlink" Target="consultantplus://offline/ref=9EC80766EB567EF6D23D95EFFADDF68A4A3FC961C202B8D3FC977DE2047EDC67D8A7F8181191529BDB29F9F8519F6CE3B856054E184BR4Q" TargetMode="External"/><Relationship Id="rId474" Type="http://schemas.openxmlformats.org/officeDocument/2006/relationships/hyperlink" Target="consultantplus://offline/ref=9EC80766EB567EF6D23D95EFFADDF68A4839CF69C302B8D3FC977DE2047EDC67D8A7F818109958CC8D66F8A417CD7FE1BE56074F04B768B64AR1Q" TargetMode="External"/><Relationship Id="rId1020" Type="http://schemas.openxmlformats.org/officeDocument/2006/relationships/hyperlink" Target="http://internet.garant.ru/document/redirect/196235/46" TargetMode="External"/><Relationship Id="rId1118" Type="http://schemas.openxmlformats.org/officeDocument/2006/relationships/hyperlink" Target="http://internet.garant.ru/document/redirect/71227460/1000" TargetMode="External"/><Relationship Id="rId1325" Type="http://schemas.openxmlformats.org/officeDocument/2006/relationships/hyperlink" Target="consultantplus://offline/ref=9EC80766EB567EF6D23D95EFFADDF68A4830CA69C90DB8D3FC977DE2047EDC67D8A7F818109958C78C66F8A417CD7FE1BE56074F04B768B64AR1Q" TargetMode="External"/><Relationship Id="rId1532" Type="http://schemas.openxmlformats.org/officeDocument/2006/relationships/hyperlink" Target="consultantplus://offline/ref=9EC80766EB567EF6D23D95EFFADDF68A4138C960C00FE5D9F4CE71E003718370DFEEF41910995CCA8139FDB1069570E4A748065018B56A4BR5Q" TargetMode="External"/><Relationship Id="rId127" Type="http://schemas.openxmlformats.org/officeDocument/2006/relationships/hyperlink" Target="consultantplus://offline/ref=9EC80766EB567EF6D23D95EFFADDF68A4830CA69C90DB8D3FC977DE2047EDC67D8A7F818109958CD8B66F8A417CD7FE1BE56074F04B768B64AR1Q" TargetMode="External"/><Relationship Id="rId681" Type="http://schemas.openxmlformats.org/officeDocument/2006/relationships/hyperlink" Target="consultantplus://offline/ref=9EC80766EB567EF6D23D95EFFADDF68A4830C561C707B8D3FC977DE2047EDC67D8A7F818109958C88E66F8A417CD7FE1BE56074F04B768B64AR1Q" TargetMode="External"/><Relationship Id="rId779" Type="http://schemas.openxmlformats.org/officeDocument/2006/relationships/hyperlink" Target="consultantplus://offline/ref=9EC80766EB567EF6D23D95EFFADDF68A4A3DC869C602B8D3FC977DE2047EDC67D8A7F81810985ACF8866F8A417CD7FE1BE56074F04B768B64AR1Q" TargetMode="External"/><Relationship Id="rId902" Type="http://schemas.openxmlformats.org/officeDocument/2006/relationships/hyperlink" Target="consultantplus://offline/ref=9EC80766EB567EF6D23D95EFFADDF68A4839C864C80DB8D3FC977DE2047EDC67D8A7F818109958CC8B66F8A417CD7FE1BE56074F04B768B64AR1Q" TargetMode="External"/><Relationship Id="rId986" Type="http://schemas.openxmlformats.org/officeDocument/2006/relationships/hyperlink" Target="http://internet.garant.ru/document/redirect/10200300/131" TargetMode="External"/><Relationship Id="rId1837" Type="http://schemas.openxmlformats.org/officeDocument/2006/relationships/hyperlink" Target="http://internet.garant.ru/document/redirect/2540490/0" TargetMode="External"/><Relationship Id="rId31" Type="http://schemas.openxmlformats.org/officeDocument/2006/relationships/hyperlink" Target="consultantplus://offline/ref=F4149EE7211DE22B46F26507766933D75D8ABD3A21CC4239EDFCB53212ED1D6CAF285F0DCA29C94108A0DFE2D781F85E2ED821F28895327730R4Q" TargetMode="External"/><Relationship Id="rId334" Type="http://schemas.openxmlformats.org/officeDocument/2006/relationships/hyperlink" Target="consultantplus://offline/ref=9EC80766EB567EF6D23D95EFFADDF68A4831C866C80DB8D3FC977DE2047EDC67D8A7F818109959CD8F66F8A417CD7FE1BE56074F04B768B64AR1Q" TargetMode="External"/><Relationship Id="rId541" Type="http://schemas.openxmlformats.org/officeDocument/2006/relationships/hyperlink" Target="consultantplus://offline/ref=9EC80766EB567EF6D23D95EFFADDF68A4B30C869C902B8D3FC977DE2047EDC67D8A7F81810995ACE8F66F8A417CD7FE1BE56074F04B768B64AR1Q" TargetMode="External"/><Relationship Id="rId639" Type="http://schemas.openxmlformats.org/officeDocument/2006/relationships/hyperlink" Target="consultantplus://offline/ref=9EC80766EB567EF6D23D95EFFADDF68A4B30C869C902B8D3FC977DE2047EDC67D8A7F81810995FCE8366F8A417CD7FE1BE56074F04B768B64AR1Q" TargetMode="External"/><Relationship Id="rId1171" Type="http://schemas.openxmlformats.org/officeDocument/2006/relationships/hyperlink" Target="consultantplus://offline/ref=9EC80766EB567EF6D23D95EFFADDF68A4A3ECB67C406B8D3FC977DE2047EDC67D8A7F818109959C68B66F8A417CD7FE1BE56074F04B768B64AR1Q" TargetMode="External"/><Relationship Id="rId1269" Type="http://schemas.openxmlformats.org/officeDocument/2006/relationships/hyperlink" Target="consultantplus://offline/ref=9EC80766EB567EF6D23D95EFFADDF68A4830CA69C90DB8D3FC977DE2047EDC67D8A7F818109958CF8366F8A417CD7FE1BE56074F04B768B64AR1Q" TargetMode="External"/><Relationship Id="rId1476" Type="http://schemas.openxmlformats.org/officeDocument/2006/relationships/hyperlink" Target="consultantplus://offline/ref=9EC80766EB567EF6D23D95EFFADDF68A4A3FC961C202B8D3FC977DE2047EDC67D8A7F81810995DCD8366F8A417CD7FE1BE56074F04B768B64AR1Q" TargetMode="External"/><Relationship Id="rId180" Type="http://schemas.openxmlformats.org/officeDocument/2006/relationships/hyperlink" Target="consultantplus://offline/ref=9EC80766EB567EF6D23D95EFFADDF68A4830CA69C90DB8D3FC977DE2047EDC67D8A7F81810995BCB8A66F8A417CD7FE1BE56074F04B768B64AR1Q" TargetMode="External"/><Relationship Id="rId278" Type="http://schemas.openxmlformats.org/officeDocument/2006/relationships/hyperlink" Target="consultantplus://offline/ref=9EC80766EB567EF6D23D95EFFADDF68A4A3DCB61C702B8D3FC977DE2047EDC67D8A7F81810995DC98966F8A417CD7FE1BE56074F04B768B64AR1Q" TargetMode="External"/><Relationship Id="rId401" Type="http://schemas.openxmlformats.org/officeDocument/2006/relationships/hyperlink" Target="consultantplus://offline/ref=9EC80766EB567EF6D23D95EFFADDF68A4A3DCB61C702B8D3FC977DE2047EDC67D8A7F81A1191529BDB29F9F8519F6CE3B856054E184BR4Q" TargetMode="External"/><Relationship Id="rId846" Type="http://schemas.openxmlformats.org/officeDocument/2006/relationships/hyperlink" Target="consultantplus://offline/ref=9EC80766EB567EF6D23D95EFFADDF68A4830C561C707B8D3FC977DE2047EDC67D8A7F818109958C88E66F8A417CD7FE1BE56074F04B768B64AR1Q" TargetMode="External"/><Relationship Id="rId1031" Type="http://schemas.openxmlformats.org/officeDocument/2006/relationships/hyperlink" Target="http://internet.garant.ru/document/redirect/194352/10017" TargetMode="External"/><Relationship Id="rId1129" Type="http://schemas.openxmlformats.org/officeDocument/2006/relationships/hyperlink" Target="http://internet.garant.ru/document/redirect/71227460/2061" TargetMode="External"/><Relationship Id="rId1683" Type="http://schemas.openxmlformats.org/officeDocument/2006/relationships/hyperlink" Target="consultantplus://offline/ref=9EC80766EB567EF6D23D95EFFADDF68A4138C960C00FE5D9F4CE71E003718370DFEEF419109958CA8139FDB1069570E4A748065018B56A4BR5Q" TargetMode="External"/><Relationship Id="rId485" Type="http://schemas.openxmlformats.org/officeDocument/2006/relationships/hyperlink" Target="consultantplus://offline/ref=9EC80766EB567EF6D23D95EFFADDF68A4B30C869C902B8D3FC977DE2047EDC67D8A7F818109959CA8D66F8A417CD7FE1BE56074F04B768B64AR1Q" TargetMode="External"/><Relationship Id="rId692" Type="http://schemas.openxmlformats.org/officeDocument/2006/relationships/hyperlink" Target="consultantplus://offline/ref=9EC80766EB567EF6D23D95EFFADDF68A4830C561C707B8D3FC977DE2047EDC67D8A7F818109958C68866F8A417CD7FE1BE56074F04B768B64AR1Q" TargetMode="External"/><Relationship Id="rId706" Type="http://schemas.openxmlformats.org/officeDocument/2006/relationships/hyperlink" Target="consultantplus://offline/ref=9EC80766EB567EF6D23D95EFFADDF68A4830C561C707B8D3FC977DE2047EDC67D8A7F81810995BC88B66F8A417CD7FE1BE56074F04B768B64AR1Q" TargetMode="External"/><Relationship Id="rId913" Type="http://schemas.openxmlformats.org/officeDocument/2006/relationships/hyperlink" Target="consultantplus://offline/ref=9EC80766EB567EF6D23D95EFFADDF68A4A39CA60C50CB8D3FC977DE2047EDC67D8A7F818109958C68E66F8A417CD7FE1BE56074F04B768B64AR1Q" TargetMode="External"/><Relationship Id="rId1336" Type="http://schemas.openxmlformats.org/officeDocument/2006/relationships/hyperlink" Target="consultantplus://offline/ref=9EC80766EB567EF6D23D95EFFADDF68A4830CA69C90DB8D3FC977DE2047EDC67D8A7F81810995BCB8D66F8A417CD7FE1BE56074F04B768B64AR1Q" TargetMode="External"/><Relationship Id="rId1543" Type="http://schemas.openxmlformats.org/officeDocument/2006/relationships/hyperlink" Target="consultantplus://offline/ref=9EC80766EB567EF6D23D95EFFADDF68A4A3DCB61C702B8D3FC977DE2047EDC67D8A7F81810995DC68A66F8A417CD7FE1BE56074F04B768B64AR1Q" TargetMode="External"/><Relationship Id="rId1750" Type="http://schemas.openxmlformats.org/officeDocument/2006/relationships/hyperlink" Target="http://internet.garant.ru/document/redirect/71363792/92" TargetMode="External"/><Relationship Id="rId42" Type="http://schemas.openxmlformats.org/officeDocument/2006/relationships/hyperlink" Target="consultantplus://offline/ref=F4149EE7211DE22B46F26507766933D75D89BE3423C84239EDFCB53212ED1D6CAF285F0DCA28C8490EA0DFE2D781F85E2ED821F28895327730R4Q" TargetMode="External"/><Relationship Id="rId138" Type="http://schemas.openxmlformats.org/officeDocument/2006/relationships/hyperlink" Target="consultantplus://offline/ref=9EC80766EB567EF6D23D95EFFADDF68A483BCE67C006B8D3FC977DE2047EDC67CAA7A014129E47CF8B73AEF55149R9Q" TargetMode="External"/><Relationship Id="rId345" Type="http://schemas.openxmlformats.org/officeDocument/2006/relationships/hyperlink" Target="consultantplus://offline/ref=9EC80766EB567EF6D23D95EFFADDF68A4831C866C80DB8D3FC977DE2047EDC67D8A7F818109959CC8866F8A417CD7FE1BE56074F04B768B64AR1Q" TargetMode="External"/><Relationship Id="rId552" Type="http://schemas.openxmlformats.org/officeDocument/2006/relationships/hyperlink" Target="consultantplus://offline/ref=9EC80766EB567EF6D23D95EFFADDF68A4B30C869C902B8D3FC977DE2047EDC67D8A7F81810995CC98966F8A417CD7FE1BE56074F04B768B64AR1Q" TargetMode="External"/><Relationship Id="rId997" Type="http://schemas.openxmlformats.org/officeDocument/2006/relationships/hyperlink" Target="http://internet.garant.ru/document/redirect/196235/410" TargetMode="External"/><Relationship Id="rId1182" Type="http://schemas.openxmlformats.org/officeDocument/2006/relationships/hyperlink" Target="consultantplus://offline/ref=9EC80766EB567EF6D23D95EFFADDF68A4A3ECB67C406B8D3FC977DE2047EDC67D8A7F818109959CC8866F8A417CD7FE1BE56074F04B768B64AR1Q" TargetMode="External"/><Relationship Id="rId1403" Type="http://schemas.openxmlformats.org/officeDocument/2006/relationships/hyperlink" Target="consultantplus://offline/ref=9EC80766EB567EF6D23D95EFFADDF68A4A3FC961C202B8D3FC977DE2047EDC67D8A7F818109959CC8E66F8A417CD7FE1BE56074F04B768B64AR1Q" TargetMode="External"/><Relationship Id="rId1610" Type="http://schemas.openxmlformats.org/officeDocument/2006/relationships/hyperlink" Target="consultantplus://offline/ref=9EC80766EB567EF6D23D95EFFADDF68A4831C866C301B8D3FC977DE2047EDC67D8A7F818109959CD8E66F8A417CD7FE1BE56074F04B768B64AR1Q" TargetMode="External"/><Relationship Id="rId191" Type="http://schemas.openxmlformats.org/officeDocument/2006/relationships/hyperlink" Target="consultantplus://offline/ref=9EC80766EB567EF6D23D95EFFADDF68A4830CA69C90DB8D3FC977DE2047EDC67D8A7F81810995BC78966F8A417CD7FE1BE56074F04B768B64AR1Q" TargetMode="External"/><Relationship Id="rId205" Type="http://schemas.openxmlformats.org/officeDocument/2006/relationships/hyperlink" Target="consultantplus://offline/ref=9EC80766EB567EF6D23D95EFFADDF68A4A3DCB61C702B8D3FC977DE2047EDC67D8A7F818139C529BDB29F9F8519F6CE3B856054E184BR4Q" TargetMode="External"/><Relationship Id="rId412" Type="http://schemas.openxmlformats.org/officeDocument/2006/relationships/hyperlink" Target="consultantplus://offline/ref=9EC80766EB567EF6D23D95EFFADDF68A4A3FC961C202B8D3FC977DE2047EDC67D8A7F818149B529BDB29F9F8519F6CE3B856054E184BR4Q" TargetMode="External"/><Relationship Id="rId857" Type="http://schemas.openxmlformats.org/officeDocument/2006/relationships/hyperlink" Target="consultantplus://offline/ref=9EC80766EB567EF6D23D95EFFADDF68A4830C561C707B8D3FC977DE2047EDC67D8A7F818109958C88266F8A417CD7FE1BE56074F04B768B64AR1Q" TargetMode="External"/><Relationship Id="rId1042" Type="http://schemas.openxmlformats.org/officeDocument/2006/relationships/hyperlink" Target="http://internet.garant.ru/document/redirect/2540490/0" TargetMode="External"/><Relationship Id="rId1487" Type="http://schemas.openxmlformats.org/officeDocument/2006/relationships/hyperlink" Target="consultantplus://offline/ref=9EC80766EB567EF6D23D95EFFADDF68A4A3FC961C202B8D3FC977DE2047EDC67D8A7F81810995DCB8266F8A417CD7FE1BE56074F04B768B64AR1Q" TargetMode="External"/><Relationship Id="rId1694" Type="http://schemas.openxmlformats.org/officeDocument/2006/relationships/hyperlink" Target="consultantplus://offline/ref=9EC80766EB567EF6D23D95EFFADDF68A4A3DC869C602B8D3FC977DE2047EDC67D8A7F81810985BCB8866F8A417CD7FE1BE56074F04B768B64AR1Q" TargetMode="External"/><Relationship Id="rId1708" Type="http://schemas.openxmlformats.org/officeDocument/2006/relationships/hyperlink" Target="http://internet.garant.ru/document/redirect/71363792/51" TargetMode="External"/><Relationship Id="rId289" Type="http://schemas.openxmlformats.org/officeDocument/2006/relationships/hyperlink" Target="consultantplus://offline/ref=9EC80766EB567EF6D23D95EFFADDF68A4A3DCB61C702B8D3FC977DE2047EDC67D8A7F81810995DCA8266F8A417CD7FE1BE56074F04B768B64AR1Q" TargetMode="External"/><Relationship Id="rId496" Type="http://schemas.openxmlformats.org/officeDocument/2006/relationships/hyperlink" Target="consultantplus://offline/ref=9EC80766EB567EF6D23D95EFFADDF68A4B30C869C902B8D3FC977DE2047EDC67D8A7F818109958CF8866F8A417CD7FE1BE56074F04B768B64AR1Q" TargetMode="External"/><Relationship Id="rId717" Type="http://schemas.openxmlformats.org/officeDocument/2006/relationships/hyperlink" Target="consultantplus://offline/ref=9EC80766EB567EF6D23D95EFFADDF68A4830C561C707B8D3FC977DE2047EDC67D8A7F818109958C98A66F8A417CD7FE1BE56074F04B768B64AR1Q" TargetMode="External"/><Relationship Id="rId924" Type="http://schemas.openxmlformats.org/officeDocument/2006/relationships/hyperlink" Target="consultantplus://offline/ref=9EC80766EB567EF6D23D95EFFADDF68A4A38C462C402B8D3FC977DE2047EDC67D8A7F818109959CE8A66F8A417CD7FE1BE56074F04B768B64AR1Q" TargetMode="External"/><Relationship Id="rId1347" Type="http://schemas.openxmlformats.org/officeDocument/2006/relationships/hyperlink" Target="consultantplus://offline/ref=9EC80766EB567EF6D23D95EFFADDF68A4B39CF67C305B8D3FC977DE2047EDC67D8A7F818109959CD8366F8A417CD7FE1BE56074F04B768B64AR1Q" TargetMode="External"/><Relationship Id="rId1554" Type="http://schemas.openxmlformats.org/officeDocument/2006/relationships/hyperlink" Target="consultantplus://offline/ref=9EC80766EB567EF6D23D95EFFADDF68A4138C960C00FE5D9F4CE71E003718370DFEEF41910995FC68139FDB1069570E4A748065018B56A4BR5Q" TargetMode="External"/><Relationship Id="rId1761" Type="http://schemas.openxmlformats.org/officeDocument/2006/relationships/hyperlink" Target="http://internet.garant.ru/document/redirect/71363792/96" TargetMode="External"/><Relationship Id="rId53" Type="http://schemas.openxmlformats.org/officeDocument/2006/relationships/hyperlink" Target="consultantplus://offline/ref=F4149EE7211DE22B46F26507766933D75D89BE3423C84239EDFCB53212ED1D6CAF285F0DCA29CA4204A0DFE2D781F85E2ED821F28895327730R4Q" TargetMode="External"/><Relationship Id="rId149" Type="http://schemas.openxmlformats.org/officeDocument/2006/relationships/hyperlink" Target="consultantplus://offline/ref=9EC80766EB567EF6D23D95EFFADDF68A4830CA69C90DB8D3FC977DE2047EDC67D8A7F81810995BC88A66F8A417CD7FE1BE56074F04B768B64AR1Q" TargetMode="External"/><Relationship Id="rId356" Type="http://schemas.openxmlformats.org/officeDocument/2006/relationships/hyperlink" Target="consultantplus://offline/ref=9EC80766EB567EF6D23D95EFFADDF68A4A3DCB61C702B8D3FC977DE2047EDC67D8A7F81B1298529BDB29F9F8519F6CE3B856054E184BR4Q" TargetMode="External"/><Relationship Id="rId563" Type="http://schemas.openxmlformats.org/officeDocument/2006/relationships/hyperlink" Target="consultantplus://offline/ref=9EC80766EB567EF6D23D95EFFADDF68A4B30C869C902B8D3FC977DE2047EDC67D8A7F81810995AC68866F8A417CD7FE1BE56074F04B768B64AR1Q" TargetMode="External"/><Relationship Id="rId770" Type="http://schemas.openxmlformats.org/officeDocument/2006/relationships/hyperlink" Target="consultantplus://offline/ref=9EC80766EB567EF6D23D95EFFADDF68A4A3DC869C602B8D3FC977DE2047EDC67D8A7F81810985BC68E66F8A417CD7FE1BE56074F04B768B64AR1Q" TargetMode="External"/><Relationship Id="rId1193" Type="http://schemas.openxmlformats.org/officeDocument/2006/relationships/hyperlink" Target="consultantplus://offline/ref=9EC80766EB567EF6D23D95EFFADDF68A4830CA68C107B8D3FC977DE2047EDC67D8A7F81019920D9ECE38A1F7548672E2A74A074C41RBQ" TargetMode="External"/><Relationship Id="rId1207" Type="http://schemas.openxmlformats.org/officeDocument/2006/relationships/hyperlink" Target="consultantplus://offline/ref=9EC80766EB567EF6D23D95EFFADDF68A4838CA64C003B8D3FC977DE2047EDC67D8A7F818109958CA8366F8A417CD7FE1BE56074F04B768B64AR1Q" TargetMode="External"/><Relationship Id="rId1414" Type="http://schemas.openxmlformats.org/officeDocument/2006/relationships/hyperlink" Target="consultantplus://offline/ref=9EC80766EB567EF6D23D95EFFADDF68A4A3DCB61C702B8D3FC977DE2047EDC67D8A7F81810995FC68F66F8A417CD7FE1BE56074F04B768B64AR1Q" TargetMode="External"/><Relationship Id="rId1621" Type="http://schemas.openxmlformats.org/officeDocument/2006/relationships/hyperlink" Target="consultantplus://offline/ref=9EC80766EB567EF6D23D95EFFADDF68A4A3DCB61C702B8D3FC977DE2047EDC67D8A7F81B159B529BDB29F9F8519F6CE3B856054E184BR4Q" TargetMode="External"/><Relationship Id="rId216" Type="http://schemas.openxmlformats.org/officeDocument/2006/relationships/hyperlink" Target="consultantplus://offline/ref=9EC80766EB567EF6D23D95EFFADDF68A4B39CE68C10DB8D3FC977DE2047EDC67D8A7F81B1BCD088BDF60AEF24D9873FDBB480544RFQ" TargetMode="External"/><Relationship Id="rId423" Type="http://schemas.openxmlformats.org/officeDocument/2006/relationships/hyperlink" Target="consultantplus://offline/ref=9EC80766EB567EF6D23D95EFFADDF68A4A3ECB67C406B8D3FC977DE2047EDC67D8A7F818109958C68866F8A417CD7FE1BE56074F04B768B64AR1Q" TargetMode="External"/><Relationship Id="rId868" Type="http://schemas.openxmlformats.org/officeDocument/2006/relationships/hyperlink" Target="consultantplus://offline/ref=9EC80766EB567EF6D23D95EFFADDF68A4830C561C707B8D3FC977DE2047EDC67D8A7F818109958C88966F8A417CD7FE1BE56074F04B768B64AR1Q" TargetMode="External"/><Relationship Id="rId1053" Type="http://schemas.openxmlformats.org/officeDocument/2006/relationships/hyperlink" Target="http://internet.garant.ru/document/redirect/196235/410" TargetMode="External"/><Relationship Id="rId1260" Type="http://schemas.openxmlformats.org/officeDocument/2006/relationships/hyperlink" Target="consultantplus://offline/ref=9EC80766EB567EF6D23D95EFFADDF68A4A3DC869C602B8D3FC977DE2047EDC67D8A7F818109950C78E66F8A417CD7FE1BE56074F04B768B64AR1Q" TargetMode="External"/><Relationship Id="rId1498" Type="http://schemas.openxmlformats.org/officeDocument/2006/relationships/hyperlink" Target="consultantplus://offline/ref=9EC80766EB567EF6D23D95EFFADDF68A4A3FC961C202B8D3FC977DE2047EDC67D8A7F81810995DC98C66F8A417CD7FE1BE56074F04B768B64AR1Q" TargetMode="External"/><Relationship Id="rId1719" Type="http://schemas.openxmlformats.org/officeDocument/2006/relationships/hyperlink" Target="http://internet.garant.ru/document/redirect/71363792/61" TargetMode="External"/><Relationship Id="rId630" Type="http://schemas.openxmlformats.org/officeDocument/2006/relationships/hyperlink" Target="consultantplus://offline/ref=9EC80766EB567EF6D23D95EFFADDF68A4B30C869C902B8D3FC977DE2047EDC67D8A7F81810995CC68B66F8A417CD7FE1BE56074F04B768B64AR1Q" TargetMode="External"/><Relationship Id="rId728" Type="http://schemas.openxmlformats.org/officeDocument/2006/relationships/hyperlink" Target="consultantplus://offline/ref=9EC80766EB567EF6D23D95EFFADDF68A4830C561C707B8D3FC977DE2047EDC67D8A7F81810995ACF8866F8A417CD7FE1BE56074F04B768B64AR1Q" TargetMode="External"/><Relationship Id="rId935" Type="http://schemas.openxmlformats.org/officeDocument/2006/relationships/hyperlink" Target="consultantplus://offline/ref=9EC80766EB567EF6D23D95EFFADDF68A4A39CF60C605B8D3FC977DE2047EDC67D8A7F81810985ACB8966F8A417CD7FE1BE56074F04B768B64AR1Q" TargetMode="External"/><Relationship Id="rId1358" Type="http://schemas.openxmlformats.org/officeDocument/2006/relationships/hyperlink" Target="consultantplus://offline/ref=9EC80766EB567EF6D23D95EFFADDF68A4A3ECB67C406B8D3FC977DE2047EDC67D8A7F818109958CF8366F8A417CD7FE1BE56074F04B768B64AR1Q" TargetMode="External"/><Relationship Id="rId1565" Type="http://schemas.openxmlformats.org/officeDocument/2006/relationships/hyperlink" Target="consultantplus://offline/ref=9EC80766EB567EF6D23D95EFFADDF68A4A3DCB61C702B8D3FC977DE2047EDC67D8A7F81810995CCC8B66F8A417CD7FE1BE56074F04B768B64AR1Q" TargetMode="External"/><Relationship Id="rId1772" Type="http://schemas.openxmlformats.org/officeDocument/2006/relationships/hyperlink" Target="http://internet.garant.ru/document/redirect/71363792/105" TargetMode="External"/><Relationship Id="rId64" Type="http://schemas.openxmlformats.org/officeDocument/2006/relationships/hyperlink" Target="consultantplus://offline/ref=F4149EE7211DE22B46F26507766933D75D89BE3423C84239EDFCB53212ED1D6CAF285F0DCA29CE4909A0DFE2D781F85E2ED821F28895327730R4Q" TargetMode="External"/><Relationship Id="rId367" Type="http://schemas.openxmlformats.org/officeDocument/2006/relationships/hyperlink" Target="consultantplus://offline/ref=9EC80766EB567EF6D23D95EFFADDF68A4831C866C80DB8D3FC977DE2047EDC67D8A7F818109959CA8E66F8A417CD7FE1BE56074F04B768B64AR1Q" TargetMode="External"/><Relationship Id="rId574" Type="http://schemas.openxmlformats.org/officeDocument/2006/relationships/hyperlink" Target="consultantplus://offline/ref=9EC80766EB567EF6D23D95EFFADDF68A4B30C869C902B8D3FC977DE2047EDC67D8A7F81810995AC68366F8A417CD7FE1BE56074F04B768B64AR1Q" TargetMode="External"/><Relationship Id="rId1120" Type="http://schemas.openxmlformats.org/officeDocument/2006/relationships/hyperlink" Target="http://internet.garant.ru/document/redirect/71227460/2043" TargetMode="External"/><Relationship Id="rId1218" Type="http://schemas.openxmlformats.org/officeDocument/2006/relationships/hyperlink" Target="consultantplus://offline/ref=9EC80766EB567EF6D23D95EFFADDF68A4A3ECB67C406B8D3FC977DE2047EDC67D8A7F818109958CA8E66F8A417CD7FE1BE56074F04B768B64AR1Q" TargetMode="External"/><Relationship Id="rId1425" Type="http://schemas.openxmlformats.org/officeDocument/2006/relationships/hyperlink" Target="consultantplus://offline/ref=9EC80766EB567EF6D23D95EFFADDF68A4A3FC961C202B8D3FC977DE2047EDC67D8A7F818109958CB8366F8A417CD7FE1BE56074F04B768B64AR1Q" TargetMode="External"/><Relationship Id="rId227" Type="http://schemas.openxmlformats.org/officeDocument/2006/relationships/hyperlink" Target="consultantplus://offline/ref=9EC80766EB567EF6D23D95EFFADDF68A4A3DCB61C702B8D3FC977DE2047EDC67D8A7F81810995DCA8866F8A417CD7FE1BE56074F04B768B64AR1Q" TargetMode="External"/><Relationship Id="rId781" Type="http://schemas.openxmlformats.org/officeDocument/2006/relationships/hyperlink" Target="consultantplus://offline/ref=9EC80766EB567EF6D23D95EFFADDF68A4A3DC869C602B8D3FC977DE2047EDC67D8A7F81810985ACF8866F8A417CD7FE1BE56074F04B768B64AR1Q" TargetMode="External"/><Relationship Id="rId879" Type="http://schemas.openxmlformats.org/officeDocument/2006/relationships/hyperlink" Target="consultantplus://offline/ref=9EC80766EB567EF6D23D95EFFADDF68A4830C561C707B8D3FC977DE2047EDC67D8A7F818109959CA8866F8A417CD7FE1BE56074F04B768B64AR1Q" TargetMode="External"/><Relationship Id="rId1632" Type="http://schemas.openxmlformats.org/officeDocument/2006/relationships/hyperlink" Target="consultantplus://offline/ref=9EC80766EB567EF6D23D95EFFADDF68A4A3ECB67C406B8D3FC977DE2047EDC67D8A7F818109958C68C66F8A417CD7FE1BE56074F04B768B64AR1Q" TargetMode="External"/><Relationship Id="rId434" Type="http://schemas.openxmlformats.org/officeDocument/2006/relationships/hyperlink" Target="consultantplus://offline/ref=9EC80766EB567EF6D23D95EFFADDF68A4A3FC961C202B8D3FC977DE2047EDC67D8A7F818149B529BDB29F9F8519F6CE3B856054E184BR4Q" TargetMode="External"/><Relationship Id="rId641" Type="http://schemas.openxmlformats.org/officeDocument/2006/relationships/hyperlink" Target="consultantplus://offline/ref=9EC80766EB567EF6D23D95EFFADDF68A4B30C869C902B8D3FC977DE2047EDC67D8A7F81810995FCD8C66F8A417CD7FE1BE56074F04B768B64AR1Q" TargetMode="External"/><Relationship Id="rId739" Type="http://schemas.openxmlformats.org/officeDocument/2006/relationships/hyperlink" Target="consultantplus://offline/ref=9EC80766EB567EF6D23D95EFFADDF68A4830C561C707B8D3FC977DE2047EDC67D8A7F818109958C68866F8A417CD7FE1BE56074F04B768B64AR1Q" TargetMode="External"/><Relationship Id="rId1064" Type="http://schemas.openxmlformats.org/officeDocument/2006/relationships/hyperlink" Target="http://internet.garant.ru/document/redirect/71227460/0" TargetMode="External"/><Relationship Id="rId1271" Type="http://schemas.openxmlformats.org/officeDocument/2006/relationships/hyperlink" Target="consultantplus://offline/ref=9EC80766EB567EF6D23D95EFFADDF68A4830CA69C90DB8D3FC977DE2047EDC67D8A7F818109958CD8E66F8A417CD7FE1BE56074F04B768B64AR1Q" TargetMode="External"/><Relationship Id="rId1369" Type="http://schemas.openxmlformats.org/officeDocument/2006/relationships/hyperlink" Target="consultantplus://offline/ref=9EC80766EB567EF6D23D95EFFADDF68A4A3ECB67C406B8D3FC977DE2047EDC67D8A7F818109959CC8866F8A417CD7FE1BE56074F04B768B64AR1Q" TargetMode="External"/><Relationship Id="rId1576" Type="http://schemas.openxmlformats.org/officeDocument/2006/relationships/hyperlink" Target="consultantplus://offline/ref=9EC80766EB567EF6D23D95EFFADDF68A4A39CE66C607B8D3FC977DE2047EDC67D8A7F818109959C98F66F8A417CD7FE1BE56074F04B768B64AR1Q" TargetMode="External"/><Relationship Id="rId280" Type="http://schemas.openxmlformats.org/officeDocument/2006/relationships/hyperlink" Target="consultantplus://offline/ref=9EC80766EB567EF6D23D95EFFADDF68A4A3FC961C202B8D3FC977DE2047EDC67D8A7F8181BCD088BDF60AEF24D9873FDBB480544RFQ" TargetMode="External"/><Relationship Id="rId501" Type="http://schemas.openxmlformats.org/officeDocument/2006/relationships/hyperlink" Target="consultantplus://offline/ref=9EC80766EB567EF6D23D95EFFADDF68A4B30C869C902B8D3FC977DE2047EDC67D8A7F818109958C98B66F8A417CD7FE1BE56074F04B768B64AR1Q" TargetMode="External"/><Relationship Id="rId946" Type="http://schemas.openxmlformats.org/officeDocument/2006/relationships/hyperlink" Target="consultantplus://offline/ref=9EC80766EB567EF6D23D95EFFADDF68A4A39CF60C605B8D3FC977DE2047EDC67D8A7F818109958CA8A66F8A417CD7FE1BE56074F04B768B64AR1Q" TargetMode="External"/><Relationship Id="rId1131" Type="http://schemas.openxmlformats.org/officeDocument/2006/relationships/hyperlink" Target="http://internet.garant.ru/document/redirect/71227460/3068" TargetMode="External"/><Relationship Id="rId1229" Type="http://schemas.openxmlformats.org/officeDocument/2006/relationships/hyperlink" Target="consultantplus://offline/ref=9EC80766EB567EF6D23D95EFFADDF68A4A3DC869C602B8D3FC977DE2047EDC67D8A7F81810985BC98E66F8A417CD7FE1BE56074F04B768B64AR1Q" TargetMode="External"/><Relationship Id="rId1783" Type="http://schemas.openxmlformats.org/officeDocument/2006/relationships/hyperlink" Target="http://internet.garant.ru/document/redirect/71363792/108" TargetMode="External"/><Relationship Id="rId75" Type="http://schemas.openxmlformats.org/officeDocument/2006/relationships/hyperlink" Target="consultantplus://offline/ref=F4149EE7211DE22B46F26507766933D75D89BE3423C84239EDFCB53212ED1D6CAF285F0DCA29CE4808A0DFE2D781F85E2ED821F28895327730R4Q" TargetMode="External"/><Relationship Id="rId140" Type="http://schemas.openxmlformats.org/officeDocument/2006/relationships/hyperlink" Target="consultantplus://offline/ref=9EC80766EB567EF6D23D95EFFADDF68A483BCE67C006B8D3FC977DE2047EDC67CAA7A014129E47CF8B73AEF55149R9Q" TargetMode="External"/><Relationship Id="rId378" Type="http://schemas.openxmlformats.org/officeDocument/2006/relationships/hyperlink" Target="consultantplus://offline/ref=9EC80766EB567EF6D23D95EFFADDF68A4A3DCB61C702B8D3FC977DE2047EDC67D8A7F81810995CCD8366F8A417CD7FE1BE56074F04B768B64AR1Q" TargetMode="External"/><Relationship Id="rId585" Type="http://schemas.openxmlformats.org/officeDocument/2006/relationships/hyperlink" Target="consultantplus://offline/ref=9EC80766EB567EF6D23D95EFFADDF68A4B30C869C902B8D3FC977DE2047EDC67D8A7F81810995DCF8C66F8A417CD7FE1BE56074F04B768B64AR1Q" TargetMode="External"/><Relationship Id="rId792" Type="http://schemas.openxmlformats.org/officeDocument/2006/relationships/hyperlink" Target="consultantplus://offline/ref=9EC80766EB567EF6D23D95EFFADDF68A4A3DC869C602B8D3FC977DE2047EDC67D8A7F81810985BC68E66F8A417CD7FE1BE56074F04B768B64AR1Q" TargetMode="External"/><Relationship Id="rId806" Type="http://schemas.openxmlformats.org/officeDocument/2006/relationships/hyperlink" Target="consultantplus://offline/ref=9EC80766EB567EF6D23D95EFFADDF68A4A3DC869C602B8D3FC977DE2047EDC67D8A7F81810985BC68E66F8A417CD7FE1BE56074F04B768B64AR1Q" TargetMode="External"/><Relationship Id="rId1436" Type="http://schemas.openxmlformats.org/officeDocument/2006/relationships/hyperlink" Target="consultantplus://offline/ref=9EC80766EB567EF6D23D95EFFADDF68A4A3DCB61C702B8D3FC977DE2047EDC67D8A7F81810995ECF8B66F8A417CD7FE1BE56074F04B768B64AR1Q" TargetMode="External"/><Relationship Id="rId1643" Type="http://schemas.openxmlformats.org/officeDocument/2006/relationships/hyperlink" Target="consultantplus://offline/ref=9EC80766EB567EF6D23D95EFFADDF68A4831C866C301B8D3FC977DE2047EDC67D8A7F818109959C98A66F8A417CD7FE1BE56074F04B768B64AR1Q" TargetMode="External"/><Relationship Id="rId6" Type="http://schemas.openxmlformats.org/officeDocument/2006/relationships/footnotes" Target="footnotes.xml"/><Relationship Id="rId238" Type="http://schemas.openxmlformats.org/officeDocument/2006/relationships/hyperlink" Target="consultantplus://offline/ref=9EC80766EB567EF6D23D95EFFADDF68A4A3DCB61C702B8D3FC977DE2047EDC67D8A7F81D159E529BDB29F9F8519F6CE3B856054E184BR4Q" TargetMode="External"/><Relationship Id="rId445" Type="http://schemas.openxmlformats.org/officeDocument/2006/relationships/hyperlink" Target="consultantplus://offline/ref=9EC80766EB567EF6D23D95EFFADDF68A4A3DCB61C702B8D3FC977DE2047EDC67D8A7F81D1691529BDB29F9F8519F6CE3B856054E184BR4Q" TargetMode="External"/><Relationship Id="rId652" Type="http://schemas.openxmlformats.org/officeDocument/2006/relationships/hyperlink" Target="consultantplus://offline/ref=9EC80766EB567EF6D23D95EFFADDF68A4830C561C707B8D3FC977DE2047EDC67D8A7F818109959CD8866F8A417CD7FE1BE56074F04B768B64AR1Q" TargetMode="External"/><Relationship Id="rId1075" Type="http://schemas.openxmlformats.org/officeDocument/2006/relationships/hyperlink" Target="http://internet.garant.ru/document/redirect/71227460/2038" TargetMode="External"/><Relationship Id="rId1282" Type="http://schemas.openxmlformats.org/officeDocument/2006/relationships/hyperlink" Target="consultantplus://offline/ref=9EC80766EB567EF6D23D95EFFADDF68A483BCE67C006B8D3FC977DE2047EDC67CAA7A014129E47CF8B73AEF55149R9Q" TargetMode="External"/><Relationship Id="rId1503" Type="http://schemas.openxmlformats.org/officeDocument/2006/relationships/hyperlink" Target="consultantplus://offline/ref=9EC80766EB567EF6D23D95EFFADDF68A4A3FC961C202B8D3FC977DE2047EDC67D8A7F81E17920D9ECE38A1F7548672E2A74A074C41RBQ" TargetMode="External"/><Relationship Id="rId1710" Type="http://schemas.openxmlformats.org/officeDocument/2006/relationships/hyperlink" Target="http://internet.garant.ru/document/redirect/71363792/51" TargetMode="External"/><Relationship Id="rId291" Type="http://schemas.openxmlformats.org/officeDocument/2006/relationships/hyperlink" Target="consultantplus://offline/ref=9EC80766EB567EF6D23D95EFFADDF68A4A3FC961C202B8D3FC977DE2047EDC67D8A7F81810995BCC8A66F8A417CD7FE1BE56074F04B768B64AR1Q" TargetMode="External"/><Relationship Id="rId305" Type="http://schemas.openxmlformats.org/officeDocument/2006/relationships/hyperlink" Target="consultantplus://offline/ref=9EC80766EB567EF6D23D95EFFADDF68A4A3FC961C202B8D3FC977DE2047EDC67D8A7F818159F529BDB29F9F8519F6CE3B856054E184BR4Q" TargetMode="External"/><Relationship Id="rId512" Type="http://schemas.openxmlformats.org/officeDocument/2006/relationships/hyperlink" Target="consultantplus://offline/ref=9EC80766EB567EF6D23D95EFFADDF68A4B30C869C902B8D3FC977DE2047EDC67D8A7F818109958C78D66F8A417CD7FE1BE56074F04B768B64AR1Q" TargetMode="External"/><Relationship Id="rId957" Type="http://schemas.openxmlformats.org/officeDocument/2006/relationships/hyperlink" Target="consultantplus://offline/ref=9EC80766EB567EF6D23D95EFFADDF68A4E39CC68C70FE5D9F4CE71E003718370DFEEF419109B5BCC8139FDB1069570E4A748065018B56A4BR5Q" TargetMode="External"/><Relationship Id="rId1142" Type="http://schemas.openxmlformats.org/officeDocument/2006/relationships/hyperlink" Target="http://internet.garant.ru/document/redirect/71227460/20642" TargetMode="External"/><Relationship Id="rId1587" Type="http://schemas.openxmlformats.org/officeDocument/2006/relationships/hyperlink" Target="consultantplus://offline/ref=9EC80766EB567EF6D23D95EFFADDF68A4A3ECB67C406B8D3FC977DE2047EDC67D8A7F818109958C68C66F8A417CD7FE1BE56074F04B768B64AR1Q" TargetMode="External"/><Relationship Id="rId1794" Type="http://schemas.openxmlformats.org/officeDocument/2006/relationships/hyperlink" Target="http://internet.garant.ru/document/redirect/71363792/14" TargetMode="External"/><Relationship Id="rId1808" Type="http://schemas.openxmlformats.org/officeDocument/2006/relationships/hyperlink" Target="http://internet.garant.ru/document/redirect/71363792/56" TargetMode="External"/><Relationship Id="rId86" Type="http://schemas.openxmlformats.org/officeDocument/2006/relationships/hyperlink" Target="consultantplus://offline/ref=9EC80766EB567EF6D23D95EFFADDF68A4A3ECB67C406B8D3FC977DE2047EDC67D8A7F818109958C98866F8A417CD7FE1BE56074F04B768B64AR1Q" TargetMode="External"/><Relationship Id="rId151" Type="http://schemas.openxmlformats.org/officeDocument/2006/relationships/hyperlink" Target="consultantplus://offline/ref=9EC80766EB567EF6D23D95EFFADDF68A4830CA69C90DB8D3FC977DE2047EDC67D8A7F818109958C78A66F8A417CD7FE1BE56074F04B768B64AR1Q" TargetMode="External"/><Relationship Id="rId389" Type="http://schemas.openxmlformats.org/officeDocument/2006/relationships/hyperlink" Target="consultantplus://offline/ref=9EC80766EB567EF6D23D95EFFADDF68A4A39CE66C607B8D3FC977DE2047EDC67D8A7F818109959C88A66F8A417CD7FE1BE56074F04B768B64AR1Q" TargetMode="External"/><Relationship Id="rId596" Type="http://schemas.openxmlformats.org/officeDocument/2006/relationships/hyperlink" Target="consultantplus://offline/ref=9EC80766EB567EF6D23D95EFFADDF68A4B30C869C902B8D3FC977DE2047EDC67D8A7F81810995DC98D66F8A417CD7FE1BE56074F04B768B64AR1Q" TargetMode="External"/><Relationship Id="rId817" Type="http://schemas.openxmlformats.org/officeDocument/2006/relationships/hyperlink" Target="consultantplus://offline/ref=9EC80766EB567EF6D23D95EFFADDF68A4830C561C707B8D3FC977DE2047EDC67D8A7F818109959C68E66F8A417CD7FE1BE56074F04B768B64AR1Q" TargetMode="External"/><Relationship Id="rId1002" Type="http://schemas.openxmlformats.org/officeDocument/2006/relationships/hyperlink" Target="http://internet.garant.ru/document/redirect/196235/33" TargetMode="External"/><Relationship Id="rId1447" Type="http://schemas.openxmlformats.org/officeDocument/2006/relationships/hyperlink" Target="consultantplus://offline/ref=9EC80766EB567EF6D23D95EFFADDF68A4A3FC961C202B8D3FC977DE2047EDC67D8A7F818109958C98366F8A417CD7FE1BE56074F04B768B64AR1Q" TargetMode="External"/><Relationship Id="rId1654" Type="http://schemas.openxmlformats.org/officeDocument/2006/relationships/hyperlink" Target="consultantplus://offline/ref=9EC80766EB567EF6D23D95EFFADDF68A4831C866C301B8D3FC977DE2047EDC67D8A7F818109958CE8966F8A417CD7FE1BE56074F04B768B64AR1Q" TargetMode="External"/><Relationship Id="rId249" Type="http://schemas.openxmlformats.org/officeDocument/2006/relationships/hyperlink" Target="consultantplus://offline/ref=9EC80766EB567EF6D23D95EFFADDF68A4A3FC961C202B8D3FC977DE2047EDC67D8A7F81810995BCD8866F8A417CD7FE1BE56074F04B768B64AR1Q" TargetMode="External"/><Relationship Id="rId456" Type="http://schemas.openxmlformats.org/officeDocument/2006/relationships/hyperlink" Target="consultantplus://offline/ref=9EC80766EB567EF6D23D95EFFADDF68A4839CF69C302B8D3FC977DE2047EDC67D8A7F818109959CC8F66F8A417CD7FE1BE56074F04B768B64AR1Q" TargetMode="External"/><Relationship Id="rId663" Type="http://schemas.openxmlformats.org/officeDocument/2006/relationships/hyperlink" Target="consultantplus://offline/ref=9EC80766EB567EF6D23D95EFFADDF68A4830C561C707B8D3FC977DE2047EDC67D8A7F818109959C68A66F8A417CD7FE1BE56074F04B768B64AR1Q" TargetMode="External"/><Relationship Id="rId870" Type="http://schemas.openxmlformats.org/officeDocument/2006/relationships/hyperlink" Target="consultantplus://offline/ref=9EC80766EB567EF6D23D95EFFADDF68A4830C561C707B8D3FC977DE2047EDC67D8A7F818109958CD8F66F8A417CD7FE1BE56074F04B768B64AR1Q" TargetMode="External"/><Relationship Id="rId1086" Type="http://schemas.openxmlformats.org/officeDocument/2006/relationships/hyperlink" Target="http://internet.garant.ru/document/redirect/2540490/0" TargetMode="External"/><Relationship Id="rId1293" Type="http://schemas.openxmlformats.org/officeDocument/2006/relationships/hyperlink" Target="consultantplus://offline/ref=9EC80766EB567EF6D23D95EFFADDF68A4830CA69C90DB8D3FC977DE2047EDC67D8A7F81810995BC98F66F8A417CD7FE1BE56074F04B768B64AR1Q" TargetMode="External"/><Relationship Id="rId1307" Type="http://schemas.openxmlformats.org/officeDocument/2006/relationships/hyperlink" Target="consultantplus://offline/ref=9EC80766EB567EF6D23D95EFFADDF68A483BCE67C006B8D3FC977DE2047EDC67CAA7A014129E47CF8B73AEF55149R9Q" TargetMode="External"/><Relationship Id="rId1514" Type="http://schemas.openxmlformats.org/officeDocument/2006/relationships/hyperlink" Target="consultantplus://offline/ref=9EC80766EB567EF6D23D95EFFADDF68A4A3FC961C202B8D3FC977DE2047EDC67D8A7F81810995DCC8366F8A417CD7FE1BE56074F04B768B64AR1Q" TargetMode="External"/><Relationship Id="rId1721" Type="http://schemas.openxmlformats.org/officeDocument/2006/relationships/hyperlink" Target="http://internet.garant.ru/document/redirect/71363792/125" TargetMode="External"/><Relationship Id="rId13" Type="http://schemas.openxmlformats.org/officeDocument/2006/relationships/hyperlink" Target="consultantplus://offline/ref=F4149EE7211DE22B46F26507766933D75D8ABD3A21CC4239EDFCB53212ED1D6CAF285F0DCA29C84504A0DFE2D781F85E2ED821F28895327730R4Q" TargetMode="External"/><Relationship Id="rId109" Type="http://schemas.openxmlformats.org/officeDocument/2006/relationships/hyperlink" Target="consultantplus://offline/ref=9EC80766EB567EF6D23D95EFFADDF68A4A3ECB67C406B8D3FC977DE2047EDC67D8A7F818109958C98866F8A417CD7FE1BE56074F04B768B64AR1Q" TargetMode="External"/><Relationship Id="rId316" Type="http://schemas.openxmlformats.org/officeDocument/2006/relationships/hyperlink" Target="consultantplus://offline/ref=9EC80766EB567EF6D23D95EFFADDF68A4A3DCB61C702B8D3FC977DE2047EDC67D8A7F81B1298529BDB29F9F8519F6CE3B856054E184BR4Q" TargetMode="External"/><Relationship Id="rId523" Type="http://schemas.openxmlformats.org/officeDocument/2006/relationships/hyperlink" Target="consultantplus://offline/ref=9EC80766EB567EF6D23D95EFFADDF68A4B30C869C902B8D3FC977DE2047EDC67D8A7F81810995BCE8F66F8A417CD7FE1BE56074F04B768B64AR1Q" TargetMode="External"/><Relationship Id="rId968" Type="http://schemas.openxmlformats.org/officeDocument/2006/relationships/hyperlink" Target="consultantplus://offline/ref=9EC80766EB567EF6D23D95EFFADDF68A4B30C869C902B8D3FC977DE2047EDC67CAA7A014129E47CF8B73AEF55149R9Q" TargetMode="External"/><Relationship Id="rId1153" Type="http://schemas.openxmlformats.org/officeDocument/2006/relationships/hyperlink" Target="http://internet.garant.ru/document/redirect/70596798/10070" TargetMode="External"/><Relationship Id="rId1598" Type="http://schemas.openxmlformats.org/officeDocument/2006/relationships/hyperlink" Target="consultantplus://offline/ref=9EC80766EB567EF6D23D95EFFADDF68A4A3DCB61C702B8D3FC977DE2047EDC67D8A7F81810995BC98E66F8A417CD7FE1BE56074F04B768B64AR1Q" TargetMode="External"/><Relationship Id="rId1819" Type="http://schemas.openxmlformats.org/officeDocument/2006/relationships/hyperlink" Target="http://internet.garant.ru/document/redirect/71363792/57" TargetMode="External"/><Relationship Id="rId97" Type="http://schemas.openxmlformats.org/officeDocument/2006/relationships/hyperlink" Target="consultantplus://offline/ref=9EC80766EB567EF6D23D95EFFADDF68A4A3ECB67C406B8D3FC977DE2047EDC67D8A7F818109958C78F66F8A417CD7FE1BE56074F04B768B64AR1Q" TargetMode="External"/><Relationship Id="rId730" Type="http://schemas.openxmlformats.org/officeDocument/2006/relationships/hyperlink" Target="consultantplus://offline/ref=9EC80766EB567EF6D23D95EFFADDF68A4830C561C707B8D3FC977DE2047EDC67D8A7F81810995ACE8A66F8A417CD7FE1BE56074F04B768B64AR1Q" TargetMode="External"/><Relationship Id="rId828" Type="http://schemas.openxmlformats.org/officeDocument/2006/relationships/hyperlink" Target="consultantplus://offline/ref=9EC80766EB567EF6D23D95EFFADDF68A4830C561C707B8D3FC977DE2047EDC67D8A7F818109958CD8F66F8A417CD7FE1BE56074F04B768B64AR1Q" TargetMode="External"/><Relationship Id="rId1013" Type="http://schemas.openxmlformats.org/officeDocument/2006/relationships/hyperlink" Target="http://internet.garant.ru/document/redirect/196235/410" TargetMode="External"/><Relationship Id="rId1360" Type="http://schemas.openxmlformats.org/officeDocument/2006/relationships/hyperlink" Target="consultantplus://offline/ref=9EC80766EB567EF6D23D95EFFADDF68A4A3ECB67C406B8D3FC977DE2047EDC67D8A7F818109958CF8366F8A417CD7FE1BE56074F04B768B64AR1Q" TargetMode="External"/><Relationship Id="rId1458" Type="http://schemas.openxmlformats.org/officeDocument/2006/relationships/hyperlink" Target="consultantplus://offline/ref=9EC80766EB567EF6D23D95EFFADDF68A4A3FC961C202B8D3FC977DE2047EDC67D8A7F81810995AC78F66F8A417CD7FE1BE56074F04B768B64AR1Q" TargetMode="External"/><Relationship Id="rId1665" Type="http://schemas.openxmlformats.org/officeDocument/2006/relationships/hyperlink" Target="consultantplus://offline/ref=9EC80766EB567EF6D23D95EFFADDF68A4A3ECB67C406B8D3FC977DE2047EDC67D8A7F818109958C68866F8A417CD7FE1BE56074F04B768B64AR1Q" TargetMode="External"/><Relationship Id="rId162" Type="http://schemas.openxmlformats.org/officeDocument/2006/relationships/hyperlink" Target="consultantplus://offline/ref=9EC80766EB567EF6D23D95EFFADDF68A4830CA69C90DB8D3FC977DE2047EDC67D8A7F818109958CC8266F8A417CD7FE1BE56074F04B768B64AR1Q" TargetMode="External"/><Relationship Id="rId467" Type="http://schemas.openxmlformats.org/officeDocument/2006/relationships/hyperlink" Target="consultantplus://offline/ref=9EC80766EB567EF6D23D95EFFADDF68A4839CF69C302B8D3FC977DE2047EDC67D8A7F818109959CB8D66F8A417CD7FE1BE56074F04B768B64AR1Q" TargetMode="External"/><Relationship Id="rId1097" Type="http://schemas.openxmlformats.org/officeDocument/2006/relationships/hyperlink" Target="http://internet.garant.ru/document/redirect/71227460/2067" TargetMode="External"/><Relationship Id="rId1220" Type="http://schemas.openxmlformats.org/officeDocument/2006/relationships/hyperlink" Target="consultantplus://offline/ref=9EC80766EB567EF6D23D95EFFADDF68A4A3DC869C602B8D3FC977DE2047EDC67D8A7F81810995FC68B66F8A417CD7FE1BE56074F04B768B64AR1Q" TargetMode="External"/><Relationship Id="rId1318" Type="http://schemas.openxmlformats.org/officeDocument/2006/relationships/hyperlink" Target="consultantplus://offline/ref=9EC80766EB567EF6D23D95EFFADDF68A4830CA69C90DB8D3FC977DE2047EDC67D8A7F818109958CB8E66F8A417CD7FE1BE56074F04B768B64AR1Q" TargetMode="External"/><Relationship Id="rId1525" Type="http://schemas.openxmlformats.org/officeDocument/2006/relationships/hyperlink" Target="consultantplus://offline/ref=9EC80766EB567EF6D23D95EFFADDF68A4A3DCB61C702B8D3FC977DE2047EDC67D8A7F81810995DC68A66F8A417CD7FE1BE56074F04B768B64AR1Q" TargetMode="External"/><Relationship Id="rId674" Type="http://schemas.openxmlformats.org/officeDocument/2006/relationships/hyperlink" Target="consultantplus://offline/ref=9EC80766EB567EF6D23D95EFFADDF68A4830C561C707B8D3FC977DE2047EDC67D8A7F818109958CB8D66F8A417CD7FE1BE56074F04B768B64AR1Q" TargetMode="External"/><Relationship Id="rId881" Type="http://schemas.openxmlformats.org/officeDocument/2006/relationships/hyperlink" Target="consultantplus://offline/ref=9EC80766EB567EF6D23D95EFFADDF68A4B30C869C902B8D3FC977DE2047EDC67D8A7F81810985BCD8E66F8A417CD7FE1BE56074F04B768B64AR1Q" TargetMode="External"/><Relationship Id="rId979" Type="http://schemas.openxmlformats.org/officeDocument/2006/relationships/hyperlink" Target="consultantplus://offline/ref=9EC80766EB567EF6D23D95EFFADDF68A4A39CF60C605B8D3FC977DE2047EDC67D8A7F818109858C78366F8A417CD7FE1BE56074F04B768B64AR1Q" TargetMode="External"/><Relationship Id="rId1732" Type="http://schemas.openxmlformats.org/officeDocument/2006/relationships/hyperlink" Target="http://internet.garant.ru/document/redirect/71363792/75" TargetMode="External"/><Relationship Id="rId24" Type="http://schemas.openxmlformats.org/officeDocument/2006/relationships/hyperlink" Target="consultantplus://offline/ref=F4149EE7211DE22B46F26507766933D75D89BE3423C84239EDFCB53212ED1D6CAF285F0DCA29CE4804A0DFE2D781F85E2ED821F28895327730R4Q" TargetMode="External"/><Relationship Id="rId327" Type="http://schemas.openxmlformats.org/officeDocument/2006/relationships/hyperlink" Target="consultantplus://offline/ref=9EC80766EB567EF6D23D95EFFADDF68A4A3DCB61C702B8D3FC977DE2047EDC67D8A7F81B119B529BDB29F9F8519F6CE3B856054E184BR4Q" TargetMode="External"/><Relationship Id="rId534" Type="http://schemas.openxmlformats.org/officeDocument/2006/relationships/hyperlink" Target="consultantplus://offline/ref=9EC80766EB567EF6D23D95EFFADDF68A4B30C869C902B8D3FC977DE2047EDC67D8A7F81810995BC88C66F8A417CD7FE1BE56074F04B768B64AR1Q" TargetMode="External"/><Relationship Id="rId741" Type="http://schemas.openxmlformats.org/officeDocument/2006/relationships/hyperlink" Target="consultantplus://offline/ref=9EC80766EB567EF6D23D95EFFADDF68A4830C561C707B8D3FC977DE2047EDC67D8A7F818109958CF8B66F8A417CD7FE1BE56074F04B768B64AR1Q" TargetMode="External"/><Relationship Id="rId839" Type="http://schemas.openxmlformats.org/officeDocument/2006/relationships/hyperlink" Target="consultantplus://offline/ref=9EC80766EB567EF6D23D95EFFADDF68A4830C561C707B8D3FC977DE2047EDC67D8A7F818109958C88266F8A417CD7FE1BE56074F04B768B64AR1Q" TargetMode="External"/><Relationship Id="rId1164" Type="http://schemas.openxmlformats.org/officeDocument/2006/relationships/hyperlink" Target="consultantplus://offline/ref=9EC80766EB567EF6D23D95EFFADDF68A4A3ECB67C406B8D3FC977DE2047EDC67D8A7F818109959CB8266F8A417CD7FE1BE56074F04B768B64AR1Q" TargetMode="External"/><Relationship Id="rId1371" Type="http://schemas.openxmlformats.org/officeDocument/2006/relationships/hyperlink" Target="consultantplus://offline/ref=9EC80766EB567EF6D23D95EFFADDF68A4A3ECB67C406B8D3FC977DE2047EDC67D8A7F818109959CC8866F8A417CD7FE1BE56074F04B768B64AR1Q" TargetMode="External"/><Relationship Id="rId1469" Type="http://schemas.openxmlformats.org/officeDocument/2006/relationships/hyperlink" Target="consultantplus://offline/ref=9EC80766EB567EF6D23D95EFFADDF68A4A3FC961C202B8D3FC977DE2047EDC67D8A7F81810995DCE8866F8A417CD7FE1BE56074F04B768B64AR1Q" TargetMode="External"/><Relationship Id="rId173" Type="http://schemas.openxmlformats.org/officeDocument/2006/relationships/hyperlink" Target="consultantplus://offline/ref=9EC80766EB567EF6D23D95EFFADDF68A483BCE67C006B8D3FC977DE2047EDC67CAA7A014129E47CF8B73AEF55149R9Q" TargetMode="External"/><Relationship Id="rId380" Type="http://schemas.openxmlformats.org/officeDocument/2006/relationships/hyperlink" Target="consultantplus://offline/ref=9EC80766EB567EF6D23D95EFFADDF68A4A3DCB61C702B8D3FC977DE2047EDC67D8A7F8181690529BDB29F9F8519F6CE3B856054E184BR4Q" TargetMode="External"/><Relationship Id="rId601" Type="http://schemas.openxmlformats.org/officeDocument/2006/relationships/hyperlink" Target="consultantplus://offline/ref=9EC80766EB567EF6D23D95EFFADDF68A4B30C869C902B8D3FC977DE2047EDC67D8A7F81810995DCA8B66F8A417CD7FE1BE56074F04B768B64AR1Q" TargetMode="External"/><Relationship Id="rId1024" Type="http://schemas.openxmlformats.org/officeDocument/2006/relationships/hyperlink" Target="http://internet.garant.ru/document/redirect/196235/47" TargetMode="External"/><Relationship Id="rId1231" Type="http://schemas.openxmlformats.org/officeDocument/2006/relationships/hyperlink" Target="consultantplus://offline/ref=9EC80766EB567EF6D23D95EFFADDF68A4A3ECB67C406B8D3FC977DE2047EDC67D8A7F818109959CC8A66F8A417CD7FE1BE56074F04B768B64AR1Q" TargetMode="External"/><Relationship Id="rId1676" Type="http://schemas.openxmlformats.org/officeDocument/2006/relationships/hyperlink" Target="consultantplus://offline/ref=9EC80766EB567EF6D23D95EFFADDF68A4A3FC961C202B8D3FC977DE2047EDC67D8A7F818149B529BDB29F9F8519F6CE3B856054E184BR4Q" TargetMode="External"/><Relationship Id="rId240" Type="http://schemas.openxmlformats.org/officeDocument/2006/relationships/hyperlink" Target="consultantplus://offline/ref=9EC80766EB567EF6D23D95EFFADDF68A4A3DCB61C702B8D3FC977DE2047EDC67D8A7F81810995ECF8A66F8A417CD7FE1BE56074F04B768B64AR1Q" TargetMode="External"/><Relationship Id="rId478" Type="http://schemas.openxmlformats.org/officeDocument/2006/relationships/hyperlink" Target="consultantplus://offline/ref=9EC80766EB567EF6D23D95EFFADDF68A4B30C869C902B8D3FC977DE2047EDC67D8A7F818109959CE8E66F8A417CD7FE1BE56074F04B768B64AR1Q" TargetMode="External"/><Relationship Id="rId685" Type="http://schemas.openxmlformats.org/officeDocument/2006/relationships/hyperlink" Target="consultantplus://offline/ref=9EC80766EB567EF6D23D95EFFADDF68A4830C561C707B8D3FC977DE2047EDC67D8A7F818109958C88266F8A417CD7FE1BE56074F04B768B64AR1Q" TargetMode="External"/><Relationship Id="rId892" Type="http://schemas.openxmlformats.org/officeDocument/2006/relationships/hyperlink" Target="consultantplus://offline/ref=9EC80766EB567EF6D23D95EFFADDF68A4839C864C80DB8D3FC977DE2047EDC67D8A7F818109959CA8866F8A417CD7FE1BE56074F04B768B64AR1Q" TargetMode="External"/><Relationship Id="rId906" Type="http://schemas.openxmlformats.org/officeDocument/2006/relationships/hyperlink" Target="consultantplus://offline/ref=9EC80766EB567EF6D23D95EFFADDF68A4E39CC68C70FE5D9F4CE71E003718370DFEEF419109958CC8139FDB1069570E4A748065018B56A4BR5Q" TargetMode="External"/><Relationship Id="rId1329" Type="http://schemas.openxmlformats.org/officeDocument/2006/relationships/hyperlink" Target="consultantplus://offline/ref=9EC80766EB567EF6D23D95EFFADDF68A4830CA69C90DB8D3FC977DE2047EDC67D8A7F81810995BCB8266F8A417CD7FE1BE56074F04B768B64AR1Q" TargetMode="External"/><Relationship Id="rId1536" Type="http://schemas.openxmlformats.org/officeDocument/2006/relationships/hyperlink" Target="consultantplus://offline/ref=9EC80766EB567EF6D23D95EFFADDF68A4138C960C00FE5D9F4CE71E003718370DFEEF41910995DC68139FDB1069570E4A748065018B56A4BR5Q" TargetMode="External"/><Relationship Id="rId1743" Type="http://schemas.openxmlformats.org/officeDocument/2006/relationships/hyperlink" Target="http://internet.garant.ru/document/redirect/71363792/86" TargetMode="External"/><Relationship Id="rId35" Type="http://schemas.openxmlformats.org/officeDocument/2006/relationships/hyperlink" Target="consultantplus://offline/ref=F4149EE7211DE22B46F26507766933D75D8ABD3A21CC4239EDFCB53212ED1D6CAF285F0DCA29C9430CA0DFE2D781F85E2ED821F28895327730R4Q" TargetMode="External"/><Relationship Id="rId100" Type="http://schemas.openxmlformats.org/officeDocument/2006/relationships/hyperlink" Target="consultantplus://offline/ref=9EC80766EB567EF6D23D95EFFADDF68A4A3DCB61C702B8D3FC977DE2047EDC67CAA7A014129E47CF8B73AEF55149R9Q" TargetMode="External"/><Relationship Id="rId338" Type="http://schemas.openxmlformats.org/officeDocument/2006/relationships/hyperlink" Target="consultantplus://offline/ref=9EC80766EB567EF6D23D95EFFADDF68A4831C866C80DB8D3FC977DE2047EDC67D8A7F818109959CD8D66F8A417CD7FE1BE56074F04B768B64AR1Q" TargetMode="External"/><Relationship Id="rId545" Type="http://schemas.openxmlformats.org/officeDocument/2006/relationships/hyperlink" Target="consultantplus://offline/ref=9EC80766EB567EF6D23D95EFFADDF68A4B30C869C902B8D3FC977DE2047EDC67D8A7F81810995ACE8F66F8A417CD7FE1BE56074F04B768B64AR1Q" TargetMode="External"/><Relationship Id="rId752" Type="http://schemas.openxmlformats.org/officeDocument/2006/relationships/hyperlink" Target="consultantplus://offline/ref=9EC80766EB567EF6D23D95EFFADDF68A4830C561C707B8D3FC977DE2047EDC67D8A7F818109958CB8D66F8A417CD7FE1BE56074F04B768B64AR1Q" TargetMode="External"/><Relationship Id="rId1175" Type="http://schemas.openxmlformats.org/officeDocument/2006/relationships/hyperlink" Target="consultantplus://offline/ref=9EC80766EB567EF6D23D95EFFADDF68A4A3DC869C602B8D3FC977DE2047EDC67D8A7F81810995ECF8A66F8A417CD7FE1BE56074F04B768B64AR1Q" TargetMode="External"/><Relationship Id="rId1382" Type="http://schemas.openxmlformats.org/officeDocument/2006/relationships/hyperlink" Target="consultantplus://offline/ref=9EC80766EB567EF6D23D95EFFADDF68A4A3ECB67C406B8D3FC977DE2047EDC67D8A7F818109958CE8C66F8A417CD7FE1BE56074F04B768B64AR1Q" TargetMode="External"/><Relationship Id="rId1603" Type="http://schemas.openxmlformats.org/officeDocument/2006/relationships/hyperlink" Target="consultantplus://offline/ref=9EC80766EB567EF6D23D95EFFADDF68A4831C866C301B8D3FC977DE2047EDC67D8A7F818109959CE8966F8A417CD7FE1BE56074F04B768B64AR1Q" TargetMode="External"/><Relationship Id="rId1810" Type="http://schemas.openxmlformats.org/officeDocument/2006/relationships/hyperlink" Target="http://internet.garant.ru/document/redirect/194352/0" TargetMode="External"/><Relationship Id="rId184" Type="http://schemas.openxmlformats.org/officeDocument/2006/relationships/hyperlink" Target="consultantplus://offline/ref=9EC80766EB567EF6D23D95EFFADDF68A4830CA69C90DB8D3FC977DE2047EDC67D8A7F81810995BCB8366F8A417CD7FE1BE56074F04B768B64AR1Q" TargetMode="External"/><Relationship Id="rId391" Type="http://schemas.openxmlformats.org/officeDocument/2006/relationships/hyperlink" Target="consultantplus://offline/ref=9EC80766EB567EF6D23D95EFFADDF68A4A39CE66C607B8D3FC977DE2047EDC67D8A7F818109959C88B66F8A417CD7FE1BE56074F04B768B64AR1Q" TargetMode="External"/><Relationship Id="rId405" Type="http://schemas.openxmlformats.org/officeDocument/2006/relationships/hyperlink" Target="consultantplus://offline/ref=9EC80766EB567EF6D23D95EFFADDF68A4A3FC961C202B8D3FC977DE2047EDC67D8A7F81F1BCD088BDF60AEF24D9873FDBB480544RFQ" TargetMode="External"/><Relationship Id="rId612" Type="http://schemas.openxmlformats.org/officeDocument/2006/relationships/hyperlink" Target="consultantplus://offline/ref=9EC80766EB567EF6D23D95EFFADDF68A4B30C869C902B8D3FC977DE2047EDC67D8A7F81810995DC78A66F8A417CD7FE1BE56074F04B768B64AR1Q" TargetMode="External"/><Relationship Id="rId1035" Type="http://schemas.openxmlformats.org/officeDocument/2006/relationships/hyperlink" Target="http://internet.garant.ru/document/redirect/196235/227" TargetMode="External"/><Relationship Id="rId1242" Type="http://schemas.openxmlformats.org/officeDocument/2006/relationships/hyperlink" Target="consultantplus://offline/ref=9EC80766EB567EF6D23D95EFFADDF68A4A3ECB67C406B8D3FC977DE2047EDC67D8A7F818109958C98366F8A417CD7FE1BE56074F04B768B64AR1Q" TargetMode="External"/><Relationship Id="rId1687" Type="http://schemas.openxmlformats.org/officeDocument/2006/relationships/hyperlink" Target="consultantplus://offline/ref=9EC80766EB567EF6D23D95EFFADDF68A4A3ECB67C406B8D3FC977DE2047EDC67D8A7F818109958C68F66F8A417CD7FE1BE56074F04B768B64AR1Q" TargetMode="External"/><Relationship Id="rId251" Type="http://schemas.openxmlformats.org/officeDocument/2006/relationships/hyperlink" Target="consultantplus://offline/ref=9EC80766EB567EF6D23D95EFFADDF68A4A3DCB61C702B8D3FC977DE2047EDC67D8A7F81810995DCA8366F8A417CD7FE1BE56074F04B768B64AR1Q" TargetMode="External"/><Relationship Id="rId489" Type="http://schemas.openxmlformats.org/officeDocument/2006/relationships/hyperlink" Target="consultantplus://offline/ref=9EC80766EB567EF6D23D95EFFADDF68A4B30C869C902B8D3FC977DE2047EDC67D8A7F818109959C98F66F8A417CD7FE1BE56074F04B768B64AR1Q" TargetMode="External"/><Relationship Id="rId696" Type="http://schemas.openxmlformats.org/officeDocument/2006/relationships/hyperlink" Target="consultantplus://offline/ref=9EC80766EB567EF6D23D95EFFADDF68A4830C561C707B8D3FC977DE2047EDC67D8A7F81810995ACB8366F8A417CD7FE1BE56074F04B768B64AR1Q" TargetMode="External"/><Relationship Id="rId917" Type="http://schemas.openxmlformats.org/officeDocument/2006/relationships/hyperlink" Target="consultantplus://offline/ref=9EC80766EB567EF6D23D95EFFADDF68A4A38C462C402B8D3FC977DE2047EDC67D8A7F81810995ACC8A66F8A417CD7FE1BE56074F04B768B64AR1Q" TargetMode="External"/><Relationship Id="rId1102" Type="http://schemas.openxmlformats.org/officeDocument/2006/relationships/hyperlink" Target="http://internet.garant.ru/document/redirect/71227460/2067" TargetMode="External"/><Relationship Id="rId1547" Type="http://schemas.openxmlformats.org/officeDocument/2006/relationships/hyperlink" Target="consultantplus://offline/ref=9EC80766EB567EF6D23D95EFFADDF68A4A3DCB61C702B8D3FC977DE2047EDC67D8A7F81810995DC68A66F8A417CD7FE1BE56074F04B768B64AR1Q" TargetMode="External"/><Relationship Id="rId1754" Type="http://schemas.openxmlformats.org/officeDocument/2006/relationships/hyperlink" Target="http://internet.garant.ru/document/redirect/10200300/2412" TargetMode="External"/><Relationship Id="rId46" Type="http://schemas.openxmlformats.org/officeDocument/2006/relationships/hyperlink" Target="consultantplus://offline/ref=F4149EE7211DE22B46F26507766933D75D89BE3423C84239EDFCB53212ED1D6CAF285F0DCA28C8480DA0DFE2D781F85E2ED821F28895327730R4Q" TargetMode="External"/><Relationship Id="rId349" Type="http://schemas.openxmlformats.org/officeDocument/2006/relationships/hyperlink" Target="consultantplus://offline/ref=9EC80766EB567EF6D23D95EFFADDF68A4831C866C80DB8D3FC977DE2047EDC67D8A7F818109959CC8E66F8A417CD7FE1BE56074F04B768B64AR1Q" TargetMode="External"/><Relationship Id="rId556" Type="http://schemas.openxmlformats.org/officeDocument/2006/relationships/hyperlink" Target="consultantplus://offline/ref=9EC80766EB567EF6D23D95EFFADDF68A4B30C869C902B8D3FC977DE2047EDC67D8A7F81810995ACA8866F8A417CD7FE1BE56074F04B768B64AR1Q" TargetMode="External"/><Relationship Id="rId763" Type="http://schemas.openxmlformats.org/officeDocument/2006/relationships/hyperlink" Target="consultantplus://offline/ref=9EC80766EB567EF6D23D95EFFADDF68A4A3DC869C602B8D3FC977DE2047EDC67D8A7F81810985ACF8866F8A417CD7FE1BE56074F04B768B64AR1Q" TargetMode="External"/><Relationship Id="rId1186" Type="http://schemas.openxmlformats.org/officeDocument/2006/relationships/hyperlink" Target="consultantplus://offline/ref=9EC80766EB567EF6D23D95EFFADDF68A4A3ECB67C406B8D3FC977DE2047EDC67D8A7F818109958CD8B66F8A417CD7FE1BE56074F04B768B64AR1Q" TargetMode="External"/><Relationship Id="rId1393" Type="http://schemas.openxmlformats.org/officeDocument/2006/relationships/hyperlink" Target="consultantplus://offline/ref=9EC80766EB567EF6D23D95EFFADDF68A4A3DCB61C702B8D3FC977DE2047EDC67D8A7F81810995DC98C66F8A417CD7FE1BE56074F04B768B64AR1Q" TargetMode="External"/><Relationship Id="rId1407" Type="http://schemas.openxmlformats.org/officeDocument/2006/relationships/hyperlink" Target="consultantplus://offline/ref=9EC80766EB567EF6D23D95EFFADDF68A4A3FC961C202B8D3FC977DE2047EDC67D8A7F818109959CA8B66F8A417CD7FE1BE56074F04B768B64AR1Q" TargetMode="External"/><Relationship Id="rId1614" Type="http://schemas.openxmlformats.org/officeDocument/2006/relationships/hyperlink" Target="consultantplus://offline/ref=9EC80766EB567EF6D23D95EFFADDF68A4A3DCB61C702B8D3FC977DE2047EDC67D8A7F81B159B529BDB29F9F8519F6CE3B856054E184BR4Q" TargetMode="External"/><Relationship Id="rId1821" Type="http://schemas.openxmlformats.org/officeDocument/2006/relationships/hyperlink" Target="http://internet.garant.ru/document/redirect/197335/1371" TargetMode="External"/><Relationship Id="rId111" Type="http://schemas.openxmlformats.org/officeDocument/2006/relationships/hyperlink" Target="consultantplus://offline/ref=9EC80766EB567EF6D23D95EFFADDF68A4830CA69C90DB8D3FC977DE2047EDC67D8A7F818109958CF8366F8A417CD7FE1BE56074F04B768B64AR1Q" TargetMode="External"/><Relationship Id="rId195" Type="http://schemas.openxmlformats.org/officeDocument/2006/relationships/hyperlink" Target="consultantplus://offline/ref=9EC80766EB567EF6D23D95EFFADDF68A4A39CB61C505B8D3FC977DE2047EDC67D8A7F81810995AC78A66F8A417CD7FE1BE56074F04B768B64AR1Q" TargetMode="External"/><Relationship Id="rId209" Type="http://schemas.openxmlformats.org/officeDocument/2006/relationships/hyperlink" Target="consultantplus://offline/ref=9EC80766EB567EF6D23D95EFFADDF68A483EC564C20CB8D3FC977DE2047EDC67D8A7F818109959CE8266F8A417CD7FE1BE56074F04B768B64AR1Q" TargetMode="External"/><Relationship Id="rId416" Type="http://schemas.openxmlformats.org/officeDocument/2006/relationships/hyperlink" Target="consultantplus://offline/ref=9EC80766EB567EF6D23D95EFFADDF68A4831C866C301B8D3FC977DE2047EDC67D8A7F818109959C98A66F8A417CD7FE1BE56074F04B768B64AR1Q" TargetMode="External"/><Relationship Id="rId970" Type="http://schemas.openxmlformats.org/officeDocument/2006/relationships/hyperlink" Target="consultantplus://offline/ref=9EC80766EB567EF6D23D95EFFADDF68A4E39CC68C70FE5D9F4CE71E003718370DFEEF41910985ACF8139FDB1069570E4A748065018B56A4BR5Q" TargetMode="External"/><Relationship Id="rId1046" Type="http://schemas.openxmlformats.org/officeDocument/2006/relationships/hyperlink" Target="http://internet.garant.ru/document/redirect/196235/2314" TargetMode="External"/><Relationship Id="rId1253" Type="http://schemas.openxmlformats.org/officeDocument/2006/relationships/hyperlink" Target="consultantplus://offline/ref=9EC80766EB567EF6D23D95EFFADDF68A4A3DC869C602B8D3FC977DE2047EDC67D8A7F818109950CB8C66F8A417CD7FE1BE56074F04B768B64AR1Q" TargetMode="External"/><Relationship Id="rId1698" Type="http://schemas.openxmlformats.org/officeDocument/2006/relationships/hyperlink" Target="file:///C:\Users\&#1040;&#1053;&#1053;&#1040;\Desktop\&#1055;&#1088;&#1080;&#1082;&#1072;&#1079;%20&#1060;&#1077;&#1076;&#1077;&#1088;&#1072;&#1083;&#1100;&#1085;&#1086;&#1081;%20&#1089;&#1083;&#1091;&#1078;&#1073;&#1099;%20&#1087;&#1086;%20&#1085;&#1072;&#1076;&#1079;&#1086;&#1088;&#1091;%20&#1074;%20&#1089;&#1092;&#1077;&#1088;&#1077;%20&#1090;&#1088;&#1072;&#1085;&#1089;&#1087;&#1086;&#1088;&#1090;&#1072;%20&#1086;&#1090;%2014%20&#1089;&#1077;&#1085;&#1090;&#1103;&#1073;&#1088;&#1103;%202017%20&#1075;%20N%20%20(6).rtf" TargetMode="External"/><Relationship Id="rId623" Type="http://schemas.openxmlformats.org/officeDocument/2006/relationships/hyperlink" Target="consultantplus://offline/ref=9EC80766EB567EF6D23D95EFFADDF68A4B30C869C902B8D3FC977DE2047EDC67D8A7F81810995CCA8C66F8A417CD7FE1BE56074F04B768B64AR1Q" TargetMode="External"/><Relationship Id="rId830" Type="http://schemas.openxmlformats.org/officeDocument/2006/relationships/hyperlink" Target="consultantplus://offline/ref=9EC80766EB567EF6D23D95EFFADDF68A4A3DC869C602B8D3FC977DE2047EDC67D8A7F81810985BC78F66F8A417CD7FE1BE56074F04B768B64AR1Q" TargetMode="External"/><Relationship Id="rId928" Type="http://schemas.openxmlformats.org/officeDocument/2006/relationships/hyperlink" Target="consultantplus://offline/ref=9EC80766EB567EF6D23D95EFFADDF68A4E39CC68C70FE5D9F4CE71E003718370DFEEF41910995DC98139FDB1069570E4A748065018B56A4BR5Q" TargetMode="External"/><Relationship Id="rId1460" Type="http://schemas.openxmlformats.org/officeDocument/2006/relationships/hyperlink" Target="consultantplus://offline/ref=9EC80766EB567EF6D23D95EFFADDF68A4A3FC961C202B8D3FC977DE2047EDC67D8A7F81810995AC68966F8A417CD7FE1BE56074F04B768B64AR1Q" TargetMode="External"/><Relationship Id="rId1558" Type="http://schemas.openxmlformats.org/officeDocument/2006/relationships/hyperlink" Target="consultantplus://offline/ref=9EC80766EB567EF6D23D95EFFADDF68A4138C960C00FE5D9F4CE71E003718370DFEEF41910995ECE8139FDB1069570E4A748065018B56A4BR5Q" TargetMode="External"/><Relationship Id="rId1765" Type="http://schemas.openxmlformats.org/officeDocument/2006/relationships/hyperlink" Target="http://internet.garant.ru/document/redirect/71363792/98" TargetMode="External"/><Relationship Id="rId57" Type="http://schemas.openxmlformats.org/officeDocument/2006/relationships/hyperlink" Target="consultantplus://offline/ref=F4149EE7211DE22B46F26507766933D75F8CBC3925C94239EDFCB53212ED1D6CAF285F0DCA29C8400FA0DFE2D781F85E2ED821F28895327730R4Q" TargetMode="External"/><Relationship Id="rId262" Type="http://schemas.openxmlformats.org/officeDocument/2006/relationships/hyperlink" Target="consultantplus://offline/ref=9EC80766EB567EF6D23D95EFFADDF68A4A3FC961C202B8D3FC977DE2047EDC67D8A7F818189A529BDB29F9F8519F6CE3B856054E184BR4Q" TargetMode="External"/><Relationship Id="rId567" Type="http://schemas.openxmlformats.org/officeDocument/2006/relationships/hyperlink" Target="consultantplus://offline/ref=9EC80766EB567EF6D23D95EFFADDF68A4B30C869C902B8D3FC977DE2047EDC67D8A7F81810995ACA8266F8A417CD7FE1BE56074F04B768B64AR1Q" TargetMode="External"/><Relationship Id="rId1113" Type="http://schemas.openxmlformats.org/officeDocument/2006/relationships/hyperlink" Target="http://internet.garant.ru/document/redirect/71227460/20412" TargetMode="External"/><Relationship Id="rId1197" Type="http://schemas.openxmlformats.org/officeDocument/2006/relationships/hyperlink" Target="consultantplus://offline/ref=9EC80766EB567EF6D23D95EFFADDF68A4A3ECB67C406B8D3FC977DE2047EDC67D8A7F818109958CC8B66F8A417CD7FE1BE56074F04B768B64AR1Q" TargetMode="External"/><Relationship Id="rId1320" Type="http://schemas.openxmlformats.org/officeDocument/2006/relationships/hyperlink" Target="consultantplus://offline/ref=9EC80766EB567EF6D23D95EFFADDF68A4830CA69C90DB8D3FC977DE2047EDC67D8A7F818109958CB8366F8A417CD7FE1BE56074F04B768B64AR1Q" TargetMode="External"/><Relationship Id="rId1418" Type="http://schemas.openxmlformats.org/officeDocument/2006/relationships/hyperlink" Target="consultantplus://offline/ref=9EC80766EB567EF6D23D95EFFADDF68A4138C960C00FE5D9F4CE71E003718370DFEEF41910995DC88139FDB1069570E4A748065018B56A4BR5Q" TargetMode="External"/><Relationship Id="rId122" Type="http://schemas.openxmlformats.org/officeDocument/2006/relationships/hyperlink" Target="consultantplus://offline/ref=9EC80766EB567EF6D23D95EFFADDF68A4830CA69C90DB8D3FC977DE2047EDC67D8A7F818109958CD8A66F8A417CD7FE1BE56074F04B768B64AR1Q" TargetMode="External"/><Relationship Id="rId774" Type="http://schemas.openxmlformats.org/officeDocument/2006/relationships/hyperlink" Target="consultantplus://offline/ref=9EC80766EB567EF6D23D95EFFADDF68A4A3DC869C602B8D3FC977DE2047EDC67D8A7F81810985BC68E66F8A417CD7FE1BE56074F04B768B64AR1Q" TargetMode="External"/><Relationship Id="rId981" Type="http://schemas.openxmlformats.org/officeDocument/2006/relationships/hyperlink" Target="consultantplus://offline/ref=9EC80766EB567EF6D23D95EFFADDF68A4A39CF60C605B8D3FC977DE2047EDC67D8A7F81810985BCC8A66F8A417CD7FE1BE56074F04B768B64AR1Q" TargetMode="External"/><Relationship Id="rId1057" Type="http://schemas.openxmlformats.org/officeDocument/2006/relationships/hyperlink" Target="http://internet.garant.ru/document/redirect/196235/225" TargetMode="External"/><Relationship Id="rId1625" Type="http://schemas.openxmlformats.org/officeDocument/2006/relationships/hyperlink" Target="consultantplus://offline/ref=9EC80766EB567EF6D23D95EFFADDF68A4A3ECB67C406B8D3FC977DE2047EDC67D8A7F818109958C68C66F8A417CD7FE1BE56074F04B768B64AR1Q" TargetMode="External"/><Relationship Id="rId1832" Type="http://schemas.openxmlformats.org/officeDocument/2006/relationships/hyperlink" Target="http://internet.garant.ru/document/redirect/10200300/3602" TargetMode="External"/><Relationship Id="rId427" Type="http://schemas.openxmlformats.org/officeDocument/2006/relationships/hyperlink" Target="consultantplus://offline/ref=9EC80766EB567EF6D23D95EFFADDF68A4A3ECB67C406B8D3FC977DE2047EDC67D8A7F818109958C68E66F8A417CD7FE1BE56074F04B768B64AR1Q" TargetMode="External"/><Relationship Id="rId634" Type="http://schemas.openxmlformats.org/officeDocument/2006/relationships/hyperlink" Target="consultantplus://offline/ref=9EC80766EB567EF6D23D95EFFADDF68A4B30C869C902B8D3FC977DE2047EDC67D8A7F81810995FCF8E66F8A417CD7FE1BE56074F04B768B64AR1Q" TargetMode="External"/><Relationship Id="rId841" Type="http://schemas.openxmlformats.org/officeDocument/2006/relationships/hyperlink" Target="consultantplus://offline/ref=9EC80766EB567EF6D23D95EFFADDF68A4830C561C707B8D3FC977DE2047EDC67D8A7F818109958C88266F8A417CD7FE1BE56074F04B768B64AR1Q" TargetMode="External"/><Relationship Id="rId1264" Type="http://schemas.openxmlformats.org/officeDocument/2006/relationships/hyperlink" Target="consultantplus://offline/ref=9EC80766EB567EF6D23D95EFFADDF68A4830CA69C90DB8D3FC977DE2047EDC67D8A7F818109958CF8366F8A417CD7FE1BE56074F04B768B64AR1Q" TargetMode="External"/><Relationship Id="rId1471" Type="http://schemas.openxmlformats.org/officeDocument/2006/relationships/hyperlink" Target="consultantplus://offline/ref=9EC80766EB567EF6D23D95EFFADDF68A4A3FC961C202B8D3FC977DE2047EDC67D8A7F81810995DCD8966F8A417CD7FE1BE56074F04B768B64AR1Q" TargetMode="External"/><Relationship Id="rId1569" Type="http://schemas.openxmlformats.org/officeDocument/2006/relationships/hyperlink" Target="consultantplus://offline/ref=9EC80766EB567EF6D23D95EFFADDF68A4A39CE66C607B8D3FC977DE2047EDC67D8A7F81819920D9ECE38A1F7548672E2A74A074C41RBQ" TargetMode="External"/><Relationship Id="rId273" Type="http://schemas.openxmlformats.org/officeDocument/2006/relationships/hyperlink" Target="consultantplus://offline/ref=9EC80766EB567EF6D23D95EFFADDF68A4A3FC961C202B8D3FC977DE2047EDC67D8A7F818179D529BDB29F9F8519F6CE3B856054E184BR4Q" TargetMode="External"/><Relationship Id="rId480" Type="http://schemas.openxmlformats.org/officeDocument/2006/relationships/hyperlink" Target="consultantplus://offline/ref=9EC80766EB567EF6D23D95EFFADDF68A4B30C869C902B8D3FC977DE2047EDC67D8A7F818109959CE8E66F8A417CD7FE1BE56074F04B768B64AR1Q" TargetMode="External"/><Relationship Id="rId701" Type="http://schemas.openxmlformats.org/officeDocument/2006/relationships/hyperlink" Target="consultantplus://offline/ref=9EC80766EB567EF6D23D95EFFADDF68A4830C561C707B8D3FC977DE2047EDC67D8A7F818109959C78266F8A417CD7FE1BE56074F04B768B64AR1Q" TargetMode="External"/><Relationship Id="rId939" Type="http://schemas.openxmlformats.org/officeDocument/2006/relationships/hyperlink" Target="consultantplus://offline/ref=9EC80766EB567EF6D23D95EFFADDF68A4A39CF60C605B8D3FC977DE2047EDC67D8A7F81810995BCC8A66F8A417CD7FE1BE56074F04B768B64AR1Q" TargetMode="External"/><Relationship Id="rId1124" Type="http://schemas.openxmlformats.org/officeDocument/2006/relationships/hyperlink" Target="http://internet.garant.ru/document/redirect/71227460/2046" TargetMode="External"/><Relationship Id="rId1331" Type="http://schemas.openxmlformats.org/officeDocument/2006/relationships/hyperlink" Target="consultantplus://offline/ref=9EC80766EB567EF6D23D95EFFADDF68A4830CA69C90DB8D3FC977DE2047EDC67D8A7F81810995BCA8C66F8A417CD7FE1BE56074F04B768B64AR1Q" TargetMode="External"/><Relationship Id="rId1776" Type="http://schemas.openxmlformats.org/officeDocument/2006/relationships/hyperlink" Target="http://internet.garant.ru/document/redirect/71363792/108" TargetMode="External"/><Relationship Id="rId68" Type="http://schemas.openxmlformats.org/officeDocument/2006/relationships/hyperlink" Target="consultantplus://offline/ref=F4149EE7211DE22B46F26507766933D75D8ABD3A21CC4239EDFCB53212ED1D6CAF285F0DCA29C9440EA0DFE2D781F85E2ED821F28895327730R4Q" TargetMode="External"/><Relationship Id="rId133" Type="http://schemas.openxmlformats.org/officeDocument/2006/relationships/hyperlink" Target="consultantplus://offline/ref=9EC80766EB567EF6D23D95EFFADDF68A4830CA69C90DB8D3FC977DE2047EDC67D8A7F818109958CD8B66F8A417CD7FE1BE56074F04B768B64AR1Q" TargetMode="External"/><Relationship Id="rId340" Type="http://schemas.openxmlformats.org/officeDocument/2006/relationships/hyperlink" Target="consultantplus://offline/ref=9EC80766EB567EF6D23D95EFFADDF68A4A3DCB61C702B8D3FC977DE2047EDC67D8A7F81B1298529BDB29F9F8519F6CE3B856054E184BR4Q" TargetMode="External"/><Relationship Id="rId578" Type="http://schemas.openxmlformats.org/officeDocument/2006/relationships/hyperlink" Target="consultantplus://offline/ref=9EC80766EB567EF6D23D95EFFADDF68A4B30C869C902B8D3FC977DE2047EDC67D8A7F81810995AC98C66F8A417CD7FE1BE56074F04B768B64AR1Q" TargetMode="External"/><Relationship Id="rId785" Type="http://schemas.openxmlformats.org/officeDocument/2006/relationships/hyperlink" Target="consultantplus://offline/ref=9EC80766EB567EF6D23D95EFFADDF68A4A3DC869C602B8D3FC977DE2047EDC67D8A7F81810985ACF8866F8A417CD7FE1BE56074F04B768B64AR1Q" TargetMode="External"/><Relationship Id="rId992" Type="http://schemas.openxmlformats.org/officeDocument/2006/relationships/hyperlink" Target="http://internet.garant.ru/document/redirect/196235/410" TargetMode="External"/><Relationship Id="rId1429" Type="http://schemas.openxmlformats.org/officeDocument/2006/relationships/hyperlink" Target="consultantplus://offline/ref=9EC80766EB567EF6D23D95EFFADDF68A4A3FC961C202B8D3FC977DE2047EDC67D8A7F818109958CA8966F8A417CD7FE1BE56074F04B768B64AR1Q" TargetMode="External"/><Relationship Id="rId1636" Type="http://schemas.openxmlformats.org/officeDocument/2006/relationships/hyperlink" Target="consultantplus://offline/ref=9EC80766EB567EF6D23D95EFFADDF68A4831C866C301B8D3FC977DE2047EDC67D8A7F818109959CA8F66F8A417CD7FE1BE56074F04B768B64AR1Q" TargetMode="External"/><Relationship Id="rId1843" Type="http://schemas.openxmlformats.org/officeDocument/2006/relationships/hyperlink" Target="http://docs.cntd.ru/document/901904703" TargetMode="External"/><Relationship Id="rId200" Type="http://schemas.openxmlformats.org/officeDocument/2006/relationships/hyperlink" Target="consultantplus://offline/ref=9EC80766EB567EF6D23D95EFFADDF68A4A3ECB67C406B8D3FC977DE2047EDC67D8A7F818109958CE8C66F8A417CD7FE1BE56074F04B768B64AR1Q" TargetMode="External"/><Relationship Id="rId438" Type="http://schemas.openxmlformats.org/officeDocument/2006/relationships/hyperlink" Target="consultantplus://offline/ref=9EC80766EB567EF6D23D95EFFADDF68A483BCC69C407B8D3FC977DE2047EDC67D8A7F818109959CE8D66F8A417CD7FE1BE56074F04B768B64AR1Q" TargetMode="External"/><Relationship Id="rId645" Type="http://schemas.openxmlformats.org/officeDocument/2006/relationships/hyperlink" Target="consultantplus://offline/ref=9EC80766EB567EF6D23D95EFFADDF68A4830CA63C103B8D3FC977DE2047EDC67D8A7F818109959CD8966F8A417CD7FE1BE56074F04B768B64AR1Q" TargetMode="External"/><Relationship Id="rId852" Type="http://schemas.openxmlformats.org/officeDocument/2006/relationships/hyperlink" Target="consultantplus://offline/ref=9EC80766EB567EF6D23D95EFFADDF68A4830C561C707B8D3FC977DE2047EDC67D8A7F818109958C88966F8A417CD7FE1BE56074F04B768B64AR1Q" TargetMode="External"/><Relationship Id="rId1068" Type="http://schemas.openxmlformats.org/officeDocument/2006/relationships/hyperlink" Target="http://internet.garant.ru/document/redirect/71227460/2032" TargetMode="External"/><Relationship Id="rId1275" Type="http://schemas.openxmlformats.org/officeDocument/2006/relationships/hyperlink" Target="consultantplus://offline/ref=9EC80766EB567EF6D23D95EFFADDF68A4830CA69C90DB8D3FC977DE2047EDC67D8A7F818109958CE8266F8A417CD7FE1BE56074F04B768B64AR1Q" TargetMode="External"/><Relationship Id="rId1482" Type="http://schemas.openxmlformats.org/officeDocument/2006/relationships/hyperlink" Target="consultantplus://offline/ref=9EC80766EB567EF6D23D95EFFADDF68A4A3FC961C202B8D3FC977DE2047EDC67D8A7F81810995DCB8B66F8A417CD7FE1BE56074F04B768B64AR1Q" TargetMode="External"/><Relationship Id="rId1703" Type="http://schemas.openxmlformats.org/officeDocument/2006/relationships/hyperlink" Target="http://internet.garant.ru/document/redirect/71363792/9" TargetMode="External"/><Relationship Id="rId284" Type="http://schemas.openxmlformats.org/officeDocument/2006/relationships/hyperlink" Target="consultantplus://offline/ref=9EC80766EB567EF6D23D95EFFADDF68A4A3FC961C202B8D3FC977DE2047EDC67D8A7F81810995BCB8366F8A417CD7FE1BE56074F04B768B64AR1Q" TargetMode="External"/><Relationship Id="rId491" Type="http://schemas.openxmlformats.org/officeDocument/2006/relationships/hyperlink" Target="consultantplus://offline/ref=9EC80766EB567EF6D23D95EFFADDF68A4B30C869C902B8D3FC977DE2047EDC67D8A7F818109959C98266F8A417CD7FE1BE56074F04B768B64AR1Q" TargetMode="External"/><Relationship Id="rId505" Type="http://schemas.openxmlformats.org/officeDocument/2006/relationships/hyperlink" Target="consultantplus://offline/ref=9EC80766EB567EF6D23D95EFFADDF68A4B30C869C902B8D3FC977DE2047EDC67D8A7F818109958C88D66F8A417CD7FE1BE56074F04B768B64AR1Q" TargetMode="External"/><Relationship Id="rId712" Type="http://schemas.openxmlformats.org/officeDocument/2006/relationships/hyperlink" Target="consultantplus://offline/ref=9EC80766EB567EF6D23D95EFFADDF68A4830C561C707B8D3FC977DE2047EDC67D8A7F81810995BC78366F8A417CD7FE1BE56074F04B768B64AR1Q" TargetMode="External"/><Relationship Id="rId1135" Type="http://schemas.openxmlformats.org/officeDocument/2006/relationships/hyperlink" Target="http://internet.garant.ru/document/redirect/2540490/0" TargetMode="External"/><Relationship Id="rId1342" Type="http://schemas.openxmlformats.org/officeDocument/2006/relationships/hyperlink" Target="consultantplus://offline/ref=9EC80766EB567EF6D23D95EFFADDF68A4830CA69C90DB8D3FC977DE2047EDC67D8A7F81810995BC88C66F8A417CD7FE1BE56074F04B768B64AR1Q" TargetMode="External"/><Relationship Id="rId1787" Type="http://schemas.openxmlformats.org/officeDocument/2006/relationships/hyperlink" Target="http://internet.garant.ru/document/redirect/71363792/70" TargetMode="External"/><Relationship Id="rId79" Type="http://schemas.openxmlformats.org/officeDocument/2006/relationships/hyperlink" Target="consultantplus://offline/ref=F4149EE7211DE22B46F26507766933D75D89BE3423C84239EDFCB53212ED1D6CAF285F0DCA29C8430DA0DFE2D781F85E2ED821F28895327730R4Q" TargetMode="External"/><Relationship Id="rId144" Type="http://schemas.openxmlformats.org/officeDocument/2006/relationships/hyperlink" Target="consultantplus://offline/ref=9EC80766EB567EF6D23D95EFFADDF68A4830CA69C90DB8D3FC977DE2047EDC67D8A7F81810995BC98F66F8A417CD7FE1BE56074F04B768B64AR1Q" TargetMode="External"/><Relationship Id="rId589" Type="http://schemas.openxmlformats.org/officeDocument/2006/relationships/hyperlink" Target="consultantplus://offline/ref=9EC80766EB567EF6D23D95EFFADDF68A4B30C869C902B8D3FC977DE2047EDC67D8A7F81810995DCF8266F8A417CD7FE1BE56074F04B768B64AR1Q" TargetMode="External"/><Relationship Id="rId796" Type="http://schemas.openxmlformats.org/officeDocument/2006/relationships/hyperlink" Target="consultantplus://offline/ref=9EC80766EB567EF6D23D95EFFADDF68A4A3DC869C602B8D3FC977DE2047EDC67D8A7F81810985BC68E66F8A417CD7FE1BE56074F04B768B64AR1Q" TargetMode="External"/><Relationship Id="rId1202" Type="http://schemas.openxmlformats.org/officeDocument/2006/relationships/hyperlink" Target="consultantplus://offline/ref=9EC80766EB567EF6D23D95EFFADDF68A4838CA64C003B8D3FC977DE2047EDC67D8A7F818109959CE8966F8A417CD7FE1BE56074F04B768B64AR1Q" TargetMode="External"/><Relationship Id="rId1647" Type="http://schemas.openxmlformats.org/officeDocument/2006/relationships/hyperlink" Target="consultantplus://offline/ref=9EC80766EB567EF6D23D95EFFADDF68A4831C866C301B8D3FC977DE2047EDC67D8A7F818109958CE8E66F8A417CD7FE1BE56074F04B768B64AR1Q" TargetMode="External"/><Relationship Id="rId351" Type="http://schemas.openxmlformats.org/officeDocument/2006/relationships/hyperlink" Target="consultantplus://offline/ref=9EC80766EB567EF6D23D95EFFADDF68A4831C866C80DB8D3FC977DE2047EDC67D8A7F818109959CC8F66F8A417CD7FE1BE56074F04B768B64AR1Q" TargetMode="External"/><Relationship Id="rId449" Type="http://schemas.openxmlformats.org/officeDocument/2006/relationships/hyperlink" Target="consultantplus://offline/ref=9EC80766EB567EF6D23D95EFFADDF68A4B39CE65C805B8D3FC977DE2047EDC67D8A7F818109959CE8E66F8A417CD7FE1BE56074F04B768B64AR1Q" TargetMode="External"/><Relationship Id="rId656" Type="http://schemas.openxmlformats.org/officeDocument/2006/relationships/hyperlink" Target="consultantplus://offline/ref=9EC80766EB567EF6D23D95EFFADDF68A4830C561C707B8D3FC977DE2047EDC67D8A7F818109959C98866F8A417CD7FE1BE56074F04B768B64AR1Q" TargetMode="External"/><Relationship Id="rId863" Type="http://schemas.openxmlformats.org/officeDocument/2006/relationships/hyperlink" Target="consultantplus://offline/ref=9EC80766EB567EF6D23D95EFFADDF68A4830C561C707B8D3FC977DE2047EDC67D8A7F818109958C88266F8A417CD7FE1BE56074F04B768B64AR1Q" TargetMode="External"/><Relationship Id="rId1079" Type="http://schemas.openxmlformats.org/officeDocument/2006/relationships/hyperlink" Target="http://internet.garant.ru/document/redirect/71227460/2033" TargetMode="External"/><Relationship Id="rId1286" Type="http://schemas.openxmlformats.org/officeDocument/2006/relationships/hyperlink" Target="consultantplus://offline/ref=9EC80766EB567EF6D23D95EFFADDF68A483BCE67C006B8D3FC977DE2047EDC67CAA7A014129E47CF8B73AEF55149R9Q" TargetMode="External"/><Relationship Id="rId1493" Type="http://schemas.openxmlformats.org/officeDocument/2006/relationships/hyperlink" Target="consultantplus://offline/ref=9EC80766EB567EF6D23D95EFFADDF68A4A3FC961C202B8D3FC977DE2047EDC67D8A7F81F15920D9ECE38A1F7548672E2A74A074C41RBQ" TargetMode="External"/><Relationship Id="rId1507" Type="http://schemas.openxmlformats.org/officeDocument/2006/relationships/hyperlink" Target="consultantplus://offline/ref=9EC80766EB567EF6D23D95EFFADDF68A4A3DCB61C702B8D3FC977DE2047EDC67D8A7F81810995DCB8D66F8A417CD7FE1BE56074F04B768B64AR1Q" TargetMode="External"/><Relationship Id="rId1714" Type="http://schemas.openxmlformats.org/officeDocument/2006/relationships/hyperlink" Target="http://internet.garant.ru/document/redirect/71363792/49" TargetMode="External"/><Relationship Id="rId211" Type="http://schemas.openxmlformats.org/officeDocument/2006/relationships/hyperlink" Target="consultantplus://offline/ref=9EC80766EB567EF6D23D95EFFADDF68A483DC565C40FE5D9F4CE71E003718370DFEEF419109958CE8139FDB1069570E4A748065018B56A4BR5Q" TargetMode="External"/><Relationship Id="rId295" Type="http://schemas.openxmlformats.org/officeDocument/2006/relationships/hyperlink" Target="consultantplus://offline/ref=9EC80766EB567EF6D23D95EFFADDF68A4831C866C80DB8D3FC977DE2047EDC67D8A7F818109959C98C66F8A417CD7FE1BE56074F04B768B64AR1Q" TargetMode="External"/><Relationship Id="rId309" Type="http://schemas.openxmlformats.org/officeDocument/2006/relationships/hyperlink" Target="consultantplus://offline/ref=9EC80766EB567EF6D23D95EFFADDF68A4831C866C80DB8D3FC977DE2047EDC67D8A7F818109959C98366F8A417CD7FE1BE56074F04B768B64AR1Q" TargetMode="External"/><Relationship Id="rId516" Type="http://schemas.openxmlformats.org/officeDocument/2006/relationships/hyperlink" Target="consultantplus://offline/ref=9EC80766EB567EF6D23D95EFFADDF68A4B30C869C902B8D3FC977DE2047EDC67D8A7F818109958C68C66F8A417CD7FE1BE56074F04B768B64AR1Q" TargetMode="External"/><Relationship Id="rId1146" Type="http://schemas.openxmlformats.org/officeDocument/2006/relationships/hyperlink" Target="http://internet.garant.ru/document/redirect/71227460/2071" TargetMode="External"/><Relationship Id="rId1798" Type="http://schemas.openxmlformats.org/officeDocument/2006/relationships/hyperlink" Target="http://internet.garant.ru/document/redirect/71363792/54" TargetMode="External"/><Relationship Id="rId723" Type="http://schemas.openxmlformats.org/officeDocument/2006/relationships/hyperlink" Target="consultantplus://offline/ref=9EC80766EB567EF6D23D95EFFADDF68A4830C561C707B8D3FC977DE2047EDC67D8A7F81810995BC68266F8A417CD7FE1BE56074F04B768B64AR1Q" TargetMode="External"/><Relationship Id="rId930" Type="http://schemas.openxmlformats.org/officeDocument/2006/relationships/hyperlink" Target="consultantplus://offline/ref=9EC80766EB567EF6D23D95EFFADDF68A4A39CF60C605B8D3FC977DE2047EDC67D8A7F818109959C78E66F8A417CD7FE1BE56074F04B768B64AR1Q" TargetMode="External"/><Relationship Id="rId1006" Type="http://schemas.openxmlformats.org/officeDocument/2006/relationships/hyperlink" Target="http://internet.garant.ru/document/redirect/196235/227" TargetMode="External"/><Relationship Id="rId1353" Type="http://schemas.openxmlformats.org/officeDocument/2006/relationships/hyperlink" Target="consultantplus://offline/ref=9EC80766EB567EF6D23D95EFFADDF68A4A3ECB67C406B8D3FC977DE2047EDC67D8A7F818109959CA8C66F8A417CD7FE1BE56074F04B768B64AR1Q" TargetMode="External"/><Relationship Id="rId1560" Type="http://schemas.openxmlformats.org/officeDocument/2006/relationships/hyperlink" Target="consultantplus://offline/ref=9EC80766EB567EF6D23D95EFFADDF68A4138C960C00FE5D9F4CE71E003718370DFEEF41910995ECB8139FDB1069570E4A748065018B56A4BR5Q" TargetMode="External"/><Relationship Id="rId1658" Type="http://schemas.openxmlformats.org/officeDocument/2006/relationships/hyperlink" Target="consultantplus://offline/ref=9EC80766EB567EF6D23D95EFFADDF68A4A3ECB67C406B8D3FC977DE2047EDC67D8A7F818109958C68E66F8A417CD7FE1BE56074F04B768B64AR1Q" TargetMode="External"/><Relationship Id="rId155" Type="http://schemas.openxmlformats.org/officeDocument/2006/relationships/hyperlink" Target="consultantplus://offline/ref=9EC80766EB567EF6D23D95EFFADDF68A4830CA69C90DB8D3FC977DE2047EDC67D8A7F818109958CD8266F8A417CD7FE1BE56074F04B768B64AR1Q" TargetMode="External"/><Relationship Id="rId362" Type="http://schemas.openxmlformats.org/officeDocument/2006/relationships/hyperlink" Target="consultantplus://offline/ref=9EC80766EB567EF6D23D95EFFADDF68A4A3DCB61C702B8D3FC977DE2047EDC67D8A7F81B1298529BDB29F9F8519F6CE3B856054E184BR4Q" TargetMode="External"/><Relationship Id="rId1213" Type="http://schemas.openxmlformats.org/officeDocument/2006/relationships/hyperlink" Target="consultantplus://offline/ref=9EC80766EB567EF6D23D95EFFADDF68A4A3EC562C504B8D3FC977DE2047EDC67D8A7F818109958CF8D66F8A417CD7FE1BE56074F04B768B64AR1Q" TargetMode="External"/><Relationship Id="rId1297" Type="http://schemas.openxmlformats.org/officeDocument/2006/relationships/hyperlink" Target="consultantplus://offline/ref=9EC80766EB567EF6D23D95EFFADDF68A4830CA69C90DB8D3FC977DE2047EDC67D8A7F81810995BC98F66F8A417CD7FE1BE56074F04B768B64AR1Q" TargetMode="External"/><Relationship Id="rId1420" Type="http://schemas.openxmlformats.org/officeDocument/2006/relationships/hyperlink" Target="consultantplus://offline/ref=9EC80766EB567EF6D23D95EFFADDF68A4A3FC961C202B8D3FC977DE2047EDC67D8A7F818109958CB8A66F8A417CD7FE1BE56074F04B768B64AR1Q" TargetMode="External"/><Relationship Id="rId1518" Type="http://schemas.openxmlformats.org/officeDocument/2006/relationships/hyperlink" Target="consultantplus://offline/ref=9EC80766EB567EF6D23D95EFFADDF68A4A3DCB61C702B8D3FC977DE2047EDC67D8A7F81810995DC68A66F8A417CD7FE1BE56074F04B768B64AR1Q" TargetMode="External"/><Relationship Id="rId222" Type="http://schemas.openxmlformats.org/officeDocument/2006/relationships/hyperlink" Target="consultantplus://offline/ref=9EC80766EB567EF6D23D95EFFADDF68A4B39CE68C10DB8D3FC977DE2047EDC67D8A7F81810995DCE8366F8A417CD7FE1BE56074F04B768B64AR1Q" TargetMode="External"/><Relationship Id="rId667" Type="http://schemas.openxmlformats.org/officeDocument/2006/relationships/hyperlink" Target="consultantplus://offline/ref=9EC80766EB567EF6D23D95EFFADDF68A4830C561C707B8D3FC977DE2047EDC67D8A7F818109958CC8E66F8A417CD7FE1BE56074F04B768B64AR1Q" TargetMode="External"/><Relationship Id="rId874" Type="http://schemas.openxmlformats.org/officeDocument/2006/relationships/hyperlink" Target="consultantplus://offline/ref=9EC80766EB567EF6D23D95EFFADDF68A4830C561C707B8D3FC977DE2047EDC67D8A7F818109958CC8E66F8A417CD7FE1BE56074F04B768B64AR1Q" TargetMode="External"/><Relationship Id="rId1725" Type="http://schemas.openxmlformats.org/officeDocument/2006/relationships/hyperlink" Target="http://internet.garant.ru/document/redirect/71363792/69" TargetMode="External"/><Relationship Id="rId17" Type="http://schemas.openxmlformats.org/officeDocument/2006/relationships/hyperlink" Target="consultantplus://offline/ref=F4149EE7211DE22B46F26507766933D75D8ABD3A21CC4239EDFCB53212ED1D6CAF285F0DCA29C8490DA0DFE2D781F85E2ED821F28895327730R4Q" TargetMode="External"/><Relationship Id="rId527" Type="http://schemas.openxmlformats.org/officeDocument/2006/relationships/hyperlink" Target="consultantplus://offline/ref=9EC80766EB567EF6D23D95EFFADDF68A4B30C869C902B8D3FC977DE2047EDC67D8A7F81810995BCE8366F8A417CD7FE1BE56074F04B768B64AR1Q" TargetMode="External"/><Relationship Id="rId734" Type="http://schemas.openxmlformats.org/officeDocument/2006/relationships/hyperlink" Target="consultantplus://offline/ref=9EC80766EB567EF6D23D95EFFADDF68A4830C561C707B8D3FC977DE2047EDC67D8A7F81810995ACD8D66F8A417CD7FE1BE56074F04B768B64AR1Q" TargetMode="External"/><Relationship Id="rId941" Type="http://schemas.openxmlformats.org/officeDocument/2006/relationships/hyperlink" Target="consultantplus://offline/ref=9EC80766EB567EF6D23D95EFFADDF68A4A39CF60C605B8D3FC977DE2047EDC67D8A7F818109958C78F66F8A417CD7FE1BE56074F04B768B64AR1Q" TargetMode="External"/><Relationship Id="rId1157" Type="http://schemas.openxmlformats.org/officeDocument/2006/relationships/hyperlink" Target="http://internet.garant.ru/document/redirect/70596798/13015" TargetMode="External"/><Relationship Id="rId1364" Type="http://schemas.openxmlformats.org/officeDocument/2006/relationships/hyperlink" Target="consultantplus://offline/ref=9EC80766EB567EF6D23D95EFFADDF68A4A3ECB67C406B8D3FC977DE2047EDC67D8A7F818109958CF8366F8A417CD7FE1BE56074F04B768B64AR1Q" TargetMode="External"/><Relationship Id="rId1571" Type="http://schemas.openxmlformats.org/officeDocument/2006/relationships/hyperlink" Target="consultantplus://offline/ref=9EC80766EB567EF6D23D95EFFADDF68A4A39CE66C607B8D3FC977DE2047EDC67D8A7F81A19920D9ECE38A1F7548672E2A74A074C41RBQ" TargetMode="External"/><Relationship Id="rId70" Type="http://schemas.openxmlformats.org/officeDocument/2006/relationships/hyperlink" Target="consultantplus://offline/ref=F4149EE7211DE22B46F26507766933D75D8ABD3A21CC4239EDFCB53212ED1D6CAF285F0DCA29C94408A0DFE2D781F85E2ED821F28895327730R4Q" TargetMode="External"/><Relationship Id="rId166" Type="http://schemas.openxmlformats.org/officeDocument/2006/relationships/hyperlink" Target="consultantplus://offline/ref=9EC80766EB567EF6D23D95EFFADDF68A4830CA69C90DB8D3FC977DE2047EDC67D8A7F818109958CB8366F8A417CD7FE1BE56074F04B768B64AR1Q" TargetMode="External"/><Relationship Id="rId373" Type="http://schemas.openxmlformats.org/officeDocument/2006/relationships/hyperlink" Target="consultantplus://offline/ref=9EC80766EB567EF6D23D95EFFADDF68A4A3DCB61C702B8D3FC977DE2047EDC67D8A7F81810995DC98C66F8A417CD7FE1BE56074F04B768B64AR1Q" TargetMode="External"/><Relationship Id="rId580" Type="http://schemas.openxmlformats.org/officeDocument/2006/relationships/hyperlink" Target="consultantplus://offline/ref=9EC80766EB567EF6D23D95EFFADDF68A4B30C869C902B8D3FC977DE2047EDC67D8A7F81810995DCF8866F8A417CD7FE1BE56074F04B768B64AR1Q" TargetMode="External"/><Relationship Id="rId801" Type="http://schemas.openxmlformats.org/officeDocument/2006/relationships/hyperlink" Target="consultantplus://offline/ref=9EC80766EB567EF6D23D95EFFADDF68A4A3DC869C602B8D3FC977DE2047EDC67D8A7F81810985ACF8866F8A417CD7FE1BE56074F04B768B64AR1Q" TargetMode="External"/><Relationship Id="rId1017" Type="http://schemas.openxmlformats.org/officeDocument/2006/relationships/hyperlink" Target="http://internet.garant.ru/document/redirect/70801876/5" TargetMode="External"/><Relationship Id="rId1224" Type="http://schemas.openxmlformats.org/officeDocument/2006/relationships/hyperlink" Target="consultantplus://offline/ref=9EC80766EB567EF6D23D95EFFADDF68A4830CA68C107B8D3FC977DE2047EDC67D8A7F818109959CC8F66F8A417CD7FE1BE56074F04B768B64AR1Q" TargetMode="External"/><Relationship Id="rId1431" Type="http://schemas.openxmlformats.org/officeDocument/2006/relationships/hyperlink" Target="consultantplus://offline/ref=9EC80766EB567EF6D23D95EFFADDF68A4A3FC961C202B8D3FC977DE2047EDC67D8A7F818109958CA8966F8A417CD7FE1BE56074F04B768B64AR1Q" TargetMode="External"/><Relationship Id="rId1669" Type="http://schemas.openxmlformats.org/officeDocument/2006/relationships/hyperlink" Target="consultantplus://offline/ref=9EC80766EB567EF6D23D95EFFADDF68A4831C866C301B8D3FC977DE2047EDC67D8A7F81810995ACF8266F8A417CD7FE1BE56074F04B768B64AR1Q" TargetMode="External"/><Relationship Id="rId1" Type="http://schemas.openxmlformats.org/officeDocument/2006/relationships/customXml" Target="../customXml/item1.xml"/><Relationship Id="rId233" Type="http://schemas.openxmlformats.org/officeDocument/2006/relationships/hyperlink" Target="consultantplus://offline/ref=9EC80766EB567EF6D23D95EFFADDF68A4831C866C303B8D3FC977DE2047EDC67D8A7F818109959CE8A66F8A417CD7FE1BE56074F04B768B64AR1Q" TargetMode="External"/><Relationship Id="rId440" Type="http://schemas.openxmlformats.org/officeDocument/2006/relationships/hyperlink" Target="consultantplus://offline/ref=9EC80766EB567EF6D23D95EFFADDF68A4A3ECB67C406B8D3FC977DE2047EDC67D8A7F818109958C68866F8A417CD7FE1BE56074F04B768B64AR1Q" TargetMode="External"/><Relationship Id="rId678" Type="http://schemas.openxmlformats.org/officeDocument/2006/relationships/hyperlink" Target="consultantplus://offline/ref=9EC80766EB567EF6D23D95EFFADDF68A4830C561C707B8D3FC977DE2047EDC67D8A7F818109958C88966F8A417CD7FE1BE56074F04B768B64AR1Q" TargetMode="External"/><Relationship Id="rId885" Type="http://schemas.openxmlformats.org/officeDocument/2006/relationships/hyperlink" Target="consultantplus://offline/ref=9EC80766EB567EF6D23D95EFFADDF68A4E39CC68C70FE5D9F4CE71E003718370DFEEF41910995ACD8139FDB1069570E4A748065018B56A4BR5Q" TargetMode="External"/><Relationship Id="rId1070" Type="http://schemas.openxmlformats.org/officeDocument/2006/relationships/hyperlink" Target="http://internet.garant.ru/document/redirect/71227460/2032" TargetMode="External"/><Relationship Id="rId1529" Type="http://schemas.openxmlformats.org/officeDocument/2006/relationships/hyperlink" Target="consultantplus://offline/ref=9EC80766EB567EF6D23D95EFFADDF68A4A3DCB61C702B8D3FC977DE2047EDC67D8A7F81810995DC68A66F8A417CD7FE1BE56074F04B768B64AR1Q" TargetMode="External"/><Relationship Id="rId1736" Type="http://schemas.openxmlformats.org/officeDocument/2006/relationships/hyperlink" Target="http://internet.garant.ru/document/redirect/71363792/79" TargetMode="External"/><Relationship Id="rId28" Type="http://schemas.openxmlformats.org/officeDocument/2006/relationships/hyperlink" Target="consultantplus://offline/ref=F4149EE7211DE22B46F26507766933D75D8ABD3A21CC4239EDFCB53212ED1D6CAF285F0DCA29C8480DA0DFE2D781F85E2ED821F28895327730R4Q" TargetMode="External"/><Relationship Id="rId300" Type="http://schemas.openxmlformats.org/officeDocument/2006/relationships/hyperlink" Target="consultantplus://offline/ref=9EC80766EB567EF6D23D95EFFADDF68A4A3DCB61C702B8D3FC977DE2047EDC67D8A7F81B119F529BDB29F9F8519F6CE3B856054E184BR4Q" TargetMode="External"/><Relationship Id="rId538" Type="http://schemas.openxmlformats.org/officeDocument/2006/relationships/hyperlink" Target="consultantplus://offline/ref=9EC80766EB567EF6D23D95EFFADDF68A4B30C869C902B8D3FC977DE2047EDC67D8A7F81810995BCD8966F8A417CD7FE1BE56074F04B768B64AR1Q" TargetMode="External"/><Relationship Id="rId745" Type="http://schemas.openxmlformats.org/officeDocument/2006/relationships/hyperlink" Target="consultantplus://offline/ref=9EC80766EB567EF6D23D95EFFADDF68A4830C561C707B8D3FC977DE2047EDC67D8A7F818109959C68A66F8A417CD7FE1BE56074F04B768B64AR1Q" TargetMode="External"/><Relationship Id="rId952" Type="http://schemas.openxmlformats.org/officeDocument/2006/relationships/hyperlink" Target="consultantplus://offline/ref=9EC80766EB567EF6D23D95EFFADDF68A4E39CC68C70FE5D9F4CE71E003718370DFEEF41910985ACF8139FDB1069570E4A748065018B56A4BR5Q" TargetMode="External"/><Relationship Id="rId1168" Type="http://schemas.openxmlformats.org/officeDocument/2006/relationships/hyperlink" Target="consultantplus://offline/ref=9EC80766EB567EF6D23D95EFFADDF68A4A3ECB67C406B8D3FC977DE2047EDC67D8A7F818109959C78B66F8A417CD7FE1BE56074F04B768B64AR1Q" TargetMode="External"/><Relationship Id="rId1375" Type="http://schemas.openxmlformats.org/officeDocument/2006/relationships/hyperlink" Target="consultantplus://offline/ref=9EC80766EB567EF6D23D95EFFADDF68A4A3ECB67C406B8D3FC977DE2047EDC67D8A7F818109959CC8866F8A417CD7FE1BE56074F04B768B64AR1Q" TargetMode="External"/><Relationship Id="rId1582" Type="http://schemas.openxmlformats.org/officeDocument/2006/relationships/hyperlink" Target="consultantplus://offline/ref=9EC80766EB567EF6D23D95EFFADDF68A4A3DCB61C702B8D3FC977DE2047EDC67D8A7F81B159B529BDB29F9F8519F6CE3B856054E184BR4Q" TargetMode="External"/><Relationship Id="rId1803" Type="http://schemas.openxmlformats.org/officeDocument/2006/relationships/hyperlink" Target="http://internet.garant.ru/document/redirect/71363792/54" TargetMode="External"/><Relationship Id="rId81" Type="http://schemas.openxmlformats.org/officeDocument/2006/relationships/hyperlink" Target="consultantplus://offline/ref=F4149EE7211DE22B46F26507766933D75D89BE3423C84239EDFCB53212ED1D6CAF285F0DCA28CA4708A0DFE2D781F85E2ED821F28895327730R4Q" TargetMode="External"/><Relationship Id="rId177" Type="http://schemas.openxmlformats.org/officeDocument/2006/relationships/hyperlink" Target="consultantplus://offline/ref=9EC80766EB567EF6D23D95EFFADDF68A4830CA69C90DB8D3FC977DE2047EDC67D8A7F81810995BCA8C66F8A417CD7FE1BE56074F04B768B64AR1Q" TargetMode="External"/><Relationship Id="rId384" Type="http://schemas.openxmlformats.org/officeDocument/2006/relationships/hyperlink" Target="consultantplus://offline/ref=9EC80766EB567EF6D23D95EFFADDF68A4A39CE66C607B8D3FC977DE2047EDC67D8A7F818109959CB8D66F8A417CD7FE1BE56074F04B768B64AR1Q" TargetMode="External"/><Relationship Id="rId591" Type="http://schemas.openxmlformats.org/officeDocument/2006/relationships/hyperlink" Target="consultantplus://offline/ref=9EC80766EB567EF6D23D95EFFADDF68A4B30C869C902B8D3FC977DE2047EDC67D8A7F81810995DCA8966F8A417CD7FE1BE56074F04B768B64AR1Q" TargetMode="External"/><Relationship Id="rId605" Type="http://schemas.openxmlformats.org/officeDocument/2006/relationships/hyperlink" Target="consultantplus://offline/ref=9EC80766EB567EF6D23D95EFFADDF68A4B30C869C902B8D3FC977DE2047EDC67D8A7F81810995DC98966F8A417CD7FE1BE56074F04B768B64AR1Q" TargetMode="External"/><Relationship Id="rId812" Type="http://schemas.openxmlformats.org/officeDocument/2006/relationships/hyperlink" Target="consultantplus://offline/ref=9EC80766EB567EF6D23D95EFFADDF68A4A3DC869C602B8D3FC977DE2047EDC67D8A7F81810985BC68E66F8A417CD7FE1BE56074F04B768B64AR1Q" TargetMode="External"/><Relationship Id="rId1028" Type="http://schemas.openxmlformats.org/officeDocument/2006/relationships/hyperlink" Target="http://internet.garant.ru/document/redirect/196235/410" TargetMode="External"/><Relationship Id="rId1235" Type="http://schemas.openxmlformats.org/officeDocument/2006/relationships/hyperlink" Target="consultantplus://offline/ref=9EC80766EB567EF6D23D95EFFADDF68A483BCE67C006B8D3FC977DE2047EDC67D8A7F81810995DCE8C66F8A417CD7FE1BE56074F04B768B64AR1Q" TargetMode="External"/><Relationship Id="rId1442" Type="http://schemas.openxmlformats.org/officeDocument/2006/relationships/hyperlink" Target="consultantplus://offline/ref=9EC80766EB567EF6D23D95EFFADDF68A4A39CB66C604B8D3FC977DE2047EDC67D8A7F818109959CD8266F8A417CD7FE1BE56074F04B768B64AR1Q" TargetMode="External"/><Relationship Id="rId244" Type="http://schemas.openxmlformats.org/officeDocument/2006/relationships/hyperlink" Target="consultantplus://offline/ref=9EC80766EB567EF6D23D95EFFADDF68A4A3FC961C202B8D3FC977DE2047EDC67D8A7F818109958C78966F8A417CD7FE1BE56074F04B768B64AR1Q" TargetMode="External"/><Relationship Id="rId689" Type="http://schemas.openxmlformats.org/officeDocument/2006/relationships/hyperlink" Target="consultantplus://offline/ref=9EC80766EB567EF6D23D95EFFADDF68A4830C561C707B8D3FC977DE2047EDC67D8A7F81810995ACA8966F8A417CD7FE1BE56074F04B768B64AR1Q" TargetMode="External"/><Relationship Id="rId896" Type="http://schemas.openxmlformats.org/officeDocument/2006/relationships/hyperlink" Target="consultantplus://offline/ref=9EC80766EB567EF6D23D95EFFADDF68A4839C864C80DB8D3FC977DE2047EDC67D8A7F818109959CA8B66F8A417CD7FE1BE56074F04B768B64AR1Q" TargetMode="External"/><Relationship Id="rId1081" Type="http://schemas.openxmlformats.org/officeDocument/2006/relationships/hyperlink" Target="http://internet.garant.ru/document/redirect/71227460/2036" TargetMode="External"/><Relationship Id="rId1302" Type="http://schemas.openxmlformats.org/officeDocument/2006/relationships/hyperlink" Target="consultantplus://offline/ref=9EC80766EB567EF6D23D95EFFADDF68A483BCE67C006B8D3FC977DE2047EDC67CAA7A014129E47CF8B73AEF55149R9Q" TargetMode="External"/><Relationship Id="rId1747" Type="http://schemas.openxmlformats.org/officeDocument/2006/relationships/hyperlink" Target="http://internet.garant.ru/document/redirect/71363792/90" TargetMode="External"/><Relationship Id="rId39" Type="http://schemas.openxmlformats.org/officeDocument/2006/relationships/hyperlink" Target="consultantplus://offline/ref=F4149EE7211DE22B46F26507766933D75D89BE3423C84239EDFCB53212ED1D6CAF285F0DCA29C0410FA0DFE2D781F85E2ED821F28895327730R4Q" TargetMode="External"/><Relationship Id="rId451" Type="http://schemas.openxmlformats.org/officeDocument/2006/relationships/hyperlink" Target="consultantplus://offline/ref=9EC80766EB567EF6D23D95EFFADDF68A4839CF69C302B8D3FC977DE2047EDC67D8A7F818109959CE8366F8A417CD7FE1BE56074F04B768B64AR1Q" TargetMode="External"/><Relationship Id="rId549" Type="http://schemas.openxmlformats.org/officeDocument/2006/relationships/hyperlink" Target="consultantplus://offline/ref=9EC80766EB567EF6D23D95EFFADDF68A4B30C869C902B8D3FC977DE2047EDC67D8A7F81810995DC78D66F8A417CD7FE1BE56074F04B768B64AR1Q" TargetMode="External"/><Relationship Id="rId756" Type="http://schemas.openxmlformats.org/officeDocument/2006/relationships/hyperlink" Target="consultantplus://offline/ref=9EC80766EB567EF6D23D95EFFADDF68A4830C561C707B8D3FC977DE2047EDC67D8A7F818109958C88E66F8A417CD7FE1BE56074F04B768B64AR1Q" TargetMode="External"/><Relationship Id="rId1179" Type="http://schemas.openxmlformats.org/officeDocument/2006/relationships/hyperlink" Target="consultantplus://offline/ref=9EC80766EB567EF6D23D95EFFADDF68A4A3ECB67C406B8D3FC977DE2047EDC67D8A7F818109959C68B66F8A417CD7FE1BE56074F04B768B64AR1Q" TargetMode="External"/><Relationship Id="rId1386" Type="http://schemas.openxmlformats.org/officeDocument/2006/relationships/hyperlink" Target="consultantplus://offline/ref=9EC80766EB567EF6D23D95EFFADDF68A4A3ECB67C406B8D3FC977DE2047EDC67D8A7F818109958CE8C66F8A417CD7FE1BE56074F04B768B64AR1Q" TargetMode="External"/><Relationship Id="rId1593" Type="http://schemas.openxmlformats.org/officeDocument/2006/relationships/hyperlink" Target="consultantplus://offline/ref=9EC80766EB567EF6D23D95EFFADDF68A4A3ECB67C406B8D3FC977DE2047EDC67D8A7F818109958C68866F8A417CD7FE1BE56074F04B768B64AR1Q" TargetMode="External"/><Relationship Id="rId1607" Type="http://schemas.openxmlformats.org/officeDocument/2006/relationships/hyperlink" Target="consultantplus://offline/ref=9EC80766EB567EF6D23D95EFFADDF68A4A3ECB67C406B8D3FC977DE2047EDC67D8A7F818109958C68E66F8A417CD7FE1BE56074F04B768B64AR1Q" TargetMode="External"/><Relationship Id="rId1814" Type="http://schemas.openxmlformats.org/officeDocument/2006/relationships/hyperlink" Target="http://internet.garant.ru/document/redirect/196235/427" TargetMode="External"/><Relationship Id="rId104" Type="http://schemas.openxmlformats.org/officeDocument/2006/relationships/hyperlink" Target="consultantplus://offline/ref=9EC80766EB567EF6D23D95EFFADDF68A4A3DC869C602B8D3FC977DE2047EDC67D8A7F818109859CF8266F8A417CD7FE1BE56074F04B768B64AR1Q" TargetMode="External"/><Relationship Id="rId188" Type="http://schemas.openxmlformats.org/officeDocument/2006/relationships/hyperlink" Target="consultantplus://offline/ref=9EC80766EB567EF6D23D95EFFADDF68A4830CA69C90DB8D3FC977DE2047EDC67D8A7F81810995BC88C66F8A417CD7FE1BE56074F04B768B64AR1Q" TargetMode="External"/><Relationship Id="rId311" Type="http://schemas.openxmlformats.org/officeDocument/2006/relationships/hyperlink" Target="consultantplus://offline/ref=9EC80766EB567EF6D23D95EFFADDF68A4831C866C80DB8D3FC977DE2047EDC67D8A7F818109959C88866F8A417CD7FE1BE56074F04B768B64AR1Q" TargetMode="External"/><Relationship Id="rId395" Type="http://schemas.openxmlformats.org/officeDocument/2006/relationships/hyperlink" Target="consultantplus://offline/ref=9EC80766EB567EF6D23D95EFFADDF68A4A3DCB61C702B8D3FC977DE2047EDC67D8A7F81D1691529BDB29F9F8519F6CE3B856054E184BR4Q" TargetMode="External"/><Relationship Id="rId409" Type="http://schemas.openxmlformats.org/officeDocument/2006/relationships/hyperlink" Target="consultantplus://offline/ref=9EC80766EB567EF6D23D95EFFADDF68A4A3FC961C202B8D3FC977DE2047EDC67D8A7F818149B529BDB29F9F8519F6CE3B856054E184BR4Q" TargetMode="External"/><Relationship Id="rId963" Type="http://schemas.openxmlformats.org/officeDocument/2006/relationships/hyperlink" Target="consultantplus://offline/ref=9EC80766EB567EF6D23D95EFFADDF68A4839C864C80DB8D3FC977DE2047EDC67D8A7F818109959CD8366F8A417CD7FE1BE56074F04B768B64AR1Q" TargetMode="External"/><Relationship Id="rId1039" Type="http://schemas.openxmlformats.org/officeDocument/2006/relationships/hyperlink" Target="http://internet.garant.ru/document/redirect/196235/10000" TargetMode="External"/><Relationship Id="rId1246" Type="http://schemas.openxmlformats.org/officeDocument/2006/relationships/hyperlink" Target="consultantplus://offline/ref=9EC80766EB567EF6D23D95EFFADDF68A4A3ECB67C406B8D3FC977DE2047EDC67D8A7F818109958C78866F8A417CD7FE1BE56074F04B768B64AR1Q" TargetMode="External"/><Relationship Id="rId92" Type="http://schemas.openxmlformats.org/officeDocument/2006/relationships/hyperlink" Target="consultantplus://offline/ref=9EC80766EB567EF6D23D95EFFADDF68A4A3ECB67C406B8D3FC977DE2047EDC67D8A7F818109958C98366F8A417CD7FE1BE56074F04B768B64AR1Q" TargetMode="External"/><Relationship Id="rId616" Type="http://schemas.openxmlformats.org/officeDocument/2006/relationships/hyperlink" Target="consultantplus://offline/ref=9EC80766EB567EF6D23D95EFFADDF68A4B30C869C902B8D3FC977DE2047EDC67D8A7F81810995DC78866F8A417CD7FE1BE56074F04B768B64AR1Q" TargetMode="External"/><Relationship Id="rId823" Type="http://schemas.openxmlformats.org/officeDocument/2006/relationships/hyperlink" Target="consultantplus://offline/ref=9EC80766EB567EF6D23D95EFFADDF68A4830C561C707B8D3FC977DE2047EDC67D8A7F818109958CB8E66F8A417CD7FE1BE56074F04B768B64AR1Q" TargetMode="External"/><Relationship Id="rId1453" Type="http://schemas.openxmlformats.org/officeDocument/2006/relationships/hyperlink" Target="consultantplus://offline/ref=9EC80766EB567EF6D23D95EFFADDF68A4A3FC961C202B8D3FC977DE2047EDC67D8A7F81810995AC98966F8A417CD7FE1BE56074F04B768B64AR1Q" TargetMode="External"/><Relationship Id="rId1660" Type="http://schemas.openxmlformats.org/officeDocument/2006/relationships/hyperlink" Target="consultantplus://offline/ref=9EC80766EB567EF6D23D95EFFADDF68A4A3FC961C202B8D3FC977DE2047EDC67D8A7F818149B529BDB29F9F8519F6CE3B856054E184BR4Q" TargetMode="External"/><Relationship Id="rId1758" Type="http://schemas.openxmlformats.org/officeDocument/2006/relationships/hyperlink" Target="http://internet.garant.ru/document/redirect/71363792/96" TargetMode="External"/><Relationship Id="rId255" Type="http://schemas.openxmlformats.org/officeDocument/2006/relationships/hyperlink" Target="consultantplus://offline/ref=9EC80766EB567EF6D23D95EFFADDF68A4A3DCB61C702B8D3FC977DE2047EDC67D8A7F81D1391529BDB29F9F8519F6CE3B856054E184BR4Q" TargetMode="External"/><Relationship Id="rId462" Type="http://schemas.openxmlformats.org/officeDocument/2006/relationships/hyperlink" Target="consultantplus://offline/ref=9EC80766EB567EF6D23D95EFFADDF68A4839CF69C302B8D3FC977DE2047EDC67D8A7F818109959CB8866F8A417CD7FE1BE56074F04B768B64AR1Q" TargetMode="External"/><Relationship Id="rId1092" Type="http://schemas.openxmlformats.org/officeDocument/2006/relationships/hyperlink" Target="http://internet.garant.ru/document/redirect/2540490/0" TargetMode="External"/><Relationship Id="rId1106" Type="http://schemas.openxmlformats.org/officeDocument/2006/relationships/hyperlink" Target="http://internet.garant.ru/document/redirect/2540490/0" TargetMode="External"/><Relationship Id="rId1313" Type="http://schemas.openxmlformats.org/officeDocument/2006/relationships/hyperlink" Target="consultantplus://offline/ref=9EC80766EB567EF6D23D95EFFADDF68A4830CA69C90DB8D3FC977DE2047EDC67D8A7F818109958CC8866F8A417CD7FE1BE56074F04B768B64AR1Q" TargetMode="External"/><Relationship Id="rId1397" Type="http://schemas.openxmlformats.org/officeDocument/2006/relationships/hyperlink" Target="consultantplus://offline/ref=9EC80766EB567EF6D23D95EFFADDF68A4A3DCB61C702B8D3FC977DE2047EDC67D8A7F81810995DCA8866F8A417CD7FE1BE56074F04B768B64AR1Q" TargetMode="External"/><Relationship Id="rId1520" Type="http://schemas.openxmlformats.org/officeDocument/2006/relationships/hyperlink" Target="consultantplus://offline/ref=9EC80766EB567EF6D23D95EFFADDF68A4A3DCB61C702B8D3FC977DE2047EDC67D8A7F81810995DC68A66F8A417CD7FE1BE56074F04B768B64AR1Q" TargetMode="External"/><Relationship Id="rId115" Type="http://schemas.openxmlformats.org/officeDocument/2006/relationships/hyperlink" Target="consultantplus://offline/ref=9EC80766EB567EF6D23D95EFFADDF68A4830CA69C90DB8D3FC977DE2047EDC67D8A7F818109958CF8366F8A417CD7FE1BE56074F04B768B64AR1Q" TargetMode="External"/><Relationship Id="rId322" Type="http://schemas.openxmlformats.org/officeDocument/2006/relationships/hyperlink" Target="consultantplus://offline/ref=9EC80766EB567EF6D23D95EFFADDF68A4A3DCB61C702B8D3FC977DE2047EDC67D8A7F81B1298529BDB29F9F8519F6CE3B856054E184BR4Q" TargetMode="External"/><Relationship Id="rId767" Type="http://schemas.openxmlformats.org/officeDocument/2006/relationships/hyperlink" Target="consultantplus://offline/ref=9EC80766EB567EF6D23D95EFFADDF68A4A3DC869C602B8D3FC977DE2047EDC67D8A7F81810985ACF8866F8A417CD7FE1BE56074F04B768B64AR1Q" TargetMode="External"/><Relationship Id="rId974" Type="http://schemas.openxmlformats.org/officeDocument/2006/relationships/hyperlink" Target="consultantplus://offline/ref=9EC80766EB567EF6D23D95EFFADDF68A4A39CF60C605B8D3FC977DE2047EDC67D8A7F81810995BC68E66F8A417CD7FE1BE56074F04B768B64AR1Q" TargetMode="External"/><Relationship Id="rId1618" Type="http://schemas.openxmlformats.org/officeDocument/2006/relationships/hyperlink" Target="consultantplus://offline/ref=9EC80766EB567EF6D23D95EFFADDF68A4A3ECB67C406B8D3FC977DE2047EDC67D8A7F818109958C68C66F8A417CD7FE1BE56074F04B768B64AR1Q" TargetMode="External"/><Relationship Id="rId1825" Type="http://schemas.openxmlformats.org/officeDocument/2006/relationships/hyperlink" Target="file:///E:\&#1088;&#1072;&#1073;&#1086;&#1090;&#1072;%20&#1092;&#1077;&#1074;&#1088;&#1072;&#1083;&#1100;%2021\21%20&#1063;&#1045;&#1050;&#1048;\&#1095;&#1077;&#1082;&#1080;%20&#1088;&#1072;&#1073;&#1086;&#1095;&#1080;&#1081;.docx" TargetMode="External"/><Relationship Id="rId199" Type="http://schemas.openxmlformats.org/officeDocument/2006/relationships/hyperlink" Target="consultantplus://offline/ref=9EC80766EB567EF6D23D95EFFADDF68A4A3ECB67C406B8D3FC977DE2047EDC67D8A7F818109958CE8C66F8A417CD7FE1BE56074F04B768B64AR1Q" TargetMode="External"/><Relationship Id="rId627" Type="http://schemas.openxmlformats.org/officeDocument/2006/relationships/hyperlink" Target="consultantplus://offline/ref=9EC80766EB567EF6D23D95EFFADDF68A4B30C869C902B8D3FC977DE2047EDC67D8A7F81810995CC88F66F8A417CD7FE1BE56074F04B768B64AR1Q" TargetMode="External"/><Relationship Id="rId834" Type="http://schemas.openxmlformats.org/officeDocument/2006/relationships/hyperlink" Target="consultantplus://offline/ref=9EC80766EB567EF6D23D95EFFADDF68A4830C561C707B8D3FC977DE2047EDC67D8A7F81810995BC68F66F8A417CD7FE1BE56074F04B768B64AR1Q" TargetMode="External"/><Relationship Id="rId1257" Type="http://schemas.openxmlformats.org/officeDocument/2006/relationships/hyperlink" Target="consultantplus://offline/ref=9EC80766EB567EF6D23D95EFFADDF68A4A3DC869C602B8D3FC977DE2047EDC67D8A7F818109958CA8266F8A417CD7FE1BE56074F04B768B64AR1Q" TargetMode="External"/><Relationship Id="rId1464" Type="http://schemas.openxmlformats.org/officeDocument/2006/relationships/hyperlink" Target="consultantplus://offline/ref=9EC80766EB567EF6D23D95EFFADDF68A4A3FC961C202B8D3FC977DE2047EDC67D8A7F81810995AC68266F8A417CD7FE1BE56074F04B768B64AR1Q" TargetMode="External"/><Relationship Id="rId1671" Type="http://schemas.openxmlformats.org/officeDocument/2006/relationships/hyperlink" Target="consultantplus://offline/ref=9EC80766EB567EF6D23D95EFFADDF68A4A3DCB61C702B8D3FC977DE2047EDC67D8A7F81B159B529BDB29F9F8519F6CE3B856054E184BR4Q" TargetMode="External"/><Relationship Id="rId266" Type="http://schemas.openxmlformats.org/officeDocument/2006/relationships/hyperlink" Target="consultantplus://offline/ref=9EC80766EB567EF6D23D95EFFADDF68A4A3DCB61C702B8D3FC977DE2047EDC67D8A7F81810995DCA8366F8A417CD7FE1BE56074F04B768B64AR1Q" TargetMode="External"/><Relationship Id="rId473" Type="http://schemas.openxmlformats.org/officeDocument/2006/relationships/hyperlink" Target="consultantplus://offline/ref=9EC80766EB567EF6D23D95EFFADDF68A4839CF69C302B8D3FC977DE2047EDC67D8A7F818109959CB8D66F8A417CD7FE1BE56074F04B768B64AR1Q" TargetMode="External"/><Relationship Id="rId680" Type="http://schemas.openxmlformats.org/officeDocument/2006/relationships/hyperlink" Target="consultantplus://offline/ref=9EC80766EB567EF6D23D95EFFADDF68A4830C561C707B8D3FC977DE2047EDC67D8A7F818109958C88966F8A417CD7FE1BE56074F04B768B64AR1Q" TargetMode="External"/><Relationship Id="rId901" Type="http://schemas.openxmlformats.org/officeDocument/2006/relationships/hyperlink" Target="consultantplus://offline/ref=9EC80766EB567EF6D23D95EFFADDF68A4839C864C80DB8D3FC977DE2047EDC67D8A7F818109958CE8F66F8A417CD7FE1BE56074F04B768B64AR1Q" TargetMode="External"/><Relationship Id="rId1117" Type="http://schemas.openxmlformats.org/officeDocument/2006/relationships/hyperlink" Target="http://internet.garant.ru/document/redirect/71227460/20416" TargetMode="External"/><Relationship Id="rId1324" Type="http://schemas.openxmlformats.org/officeDocument/2006/relationships/hyperlink" Target="consultantplus://offline/ref=9EC80766EB567EF6D23D95EFFADDF68A4830CA69C90DB8D3FC977DE2047EDC67D8A7F818109958C88F66F8A417CD7FE1BE56074F04B768B64AR1Q" TargetMode="External"/><Relationship Id="rId1531" Type="http://schemas.openxmlformats.org/officeDocument/2006/relationships/hyperlink" Target="consultantplus://offline/ref=9EC80766EB567EF6D23D95EFFADDF68A4A3DCB61C702B8D3FC977DE2047EDC67D8A7F81810995DC68A66F8A417CD7FE1BE56074F04B768B64AR1Q" TargetMode="External"/><Relationship Id="rId1769" Type="http://schemas.openxmlformats.org/officeDocument/2006/relationships/hyperlink" Target="http://internet.garant.ru/document/redirect/71363792/105" TargetMode="External"/><Relationship Id="rId30" Type="http://schemas.openxmlformats.org/officeDocument/2006/relationships/hyperlink" Target="consultantplus://offline/ref=F4149EE7211DE22B46F26507766933D75D8ABD3A21CC4239EDFCB53212ED1D6CAF285F0DCA29C8480DA0DFE2D781F85E2ED821F28895327730R4Q" TargetMode="External"/><Relationship Id="rId126" Type="http://schemas.openxmlformats.org/officeDocument/2006/relationships/hyperlink" Target="consultantplus://offline/ref=9EC80766EB567EF6D23D95EFFADDF68A4830CA69C90DB8D3FC977DE2047EDC67D8A7F818109958CD8A66F8A417CD7FE1BE56074F04B768B64AR1Q" TargetMode="External"/><Relationship Id="rId333" Type="http://schemas.openxmlformats.org/officeDocument/2006/relationships/hyperlink" Target="consultantplus://offline/ref=9EC80766EB567EF6D23D95EFFADDF68A4A3DCB61C702B8D3FC977DE2047EDC67D8A7F81B1298529BDB29F9F8519F6CE3B856054E184BR4Q" TargetMode="External"/><Relationship Id="rId540" Type="http://schemas.openxmlformats.org/officeDocument/2006/relationships/hyperlink" Target="consultantplus://offline/ref=9EC80766EB567EF6D23D95EFFADDF68A4B30C869C902B8D3FC977DE2047EDC67D8A7F81810995ACF8966F8A417CD7FE1BE56074F04B768B64AR1Q" TargetMode="External"/><Relationship Id="rId778" Type="http://schemas.openxmlformats.org/officeDocument/2006/relationships/hyperlink" Target="consultantplus://offline/ref=9EC80766EB567EF6D23D95EFFADDF68A4A3DC869C602B8D3FC977DE2047EDC67D8A7F81810985BC68E66F8A417CD7FE1BE56074F04B768B64AR1Q" TargetMode="External"/><Relationship Id="rId985" Type="http://schemas.openxmlformats.org/officeDocument/2006/relationships/hyperlink" Target="http://internet.garant.ru/document/redirect/10200300/1700" TargetMode="External"/><Relationship Id="rId1170" Type="http://schemas.openxmlformats.org/officeDocument/2006/relationships/hyperlink" Target="consultantplus://offline/ref=9EC80766EB567EF6D23D95EFFADDF68A4A3ECB67C406B8D3FC977DE2047EDC67D8A7F818109959C68B66F8A417CD7FE1BE56074F04B768B64AR1Q" TargetMode="External"/><Relationship Id="rId1629" Type="http://schemas.openxmlformats.org/officeDocument/2006/relationships/hyperlink" Target="consultantplus://offline/ref=9EC80766EB567EF6D23D95EFFADDF68A4A3DCB61C702B8D3FC977DE2047EDC67D8A7F81810995BC98E66F8A417CD7FE1BE56074F04B768B64AR1Q" TargetMode="External"/><Relationship Id="rId1836" Type="http://schemas.openxmlformats.org/officeDocument/2006/relationships/hyperlink" Target="http://internet.garant.ru/document/redirect/196235/220" TargetMode="External"/><Relationship Id="rId638" Type="http://schemas.openxmlformats.org/officeDocument/2006/relationships/hyperlink" Target="consultantplus://offline/ref=9EC80766EB567EF6D23D95EFFADDF68A4B30C869C902B8D3FC977DE2047EDC67D8A7F81810995FCE8D66F8A417CD7FE1BE56074F04B768B64AR1Q" TargetMode="External"/><Relationship Id="rId845" Type="http://schemas.openxmlformats.org/officeDocument/2006/relationships/hyperlink" Target="consultantplus://offline/ref=9EC80766EB567EF6D23D95EFFADDF68A4830C561C707B8D3FC977DE2047EDC67D8A7F818109958C88266F8A417CD7FE1BE56074F04B768B64AR1Q" TargetMode="External"/><Relationship Id="rId1030" Type="http://schemas.openxmlformats.org/officeDocument/2006/relationships/hyperlink" Target="http://internet.garant.ru/document/redirect/196235/410" TargetMode="External"/><Relationship Id="rId1268" Type="http://schemas.openxmlformats.org/officeDocument/2006/relationships/hyperlink" Target="consultantplus://offline/ref=9EC80766EB567EF6D23D95EFFADDF68A4830CA69C90DB8D3FC977DE2047EDC67D8A7F818109958CF8366F8A417CD7FE1BE56074F04B768B64AR1Q" TargetMode="External"/><Relationship Id="rId1475" Type="http://schemas.openxmlformats.org/officeDocument/2006/relationships/hyperlink" Target="consultantplus://offline/ref=9EC80766EB567EF6D23D95EFFADDF68A4A3FC961C202B8D3FC977DE2047EDC67D8A7F81810995DCD8A66F8A417CD7FE1BE56074F04B768B64AR1Q" TargetMode="External"/><Relationship Id="rId1682" Type="http://schemas.openxmlformats.org/officeDocument/2006/relationships/hyperlink" Target="consultantplus://offline/ref=9EC80766EB567EF6D23D95EFFADDF68A4138C960C00FE5D9F4CE71E003718370DFEEF419109958CE8139FDB1069570E4A748065018B56A4BR5Q" TargetMode="External"/><Relationship Id="rId277" Type="http://schemas.openxmlformats.org/officeDocument/2006/relationships/hyperlink" Target="consultantplus://offline/ref=9EC80766EB567EF6D23D95EFFADDF68A4A3DCB61C702B8D3FC977DE2047EDC67D8A7F81810995DCA8366F8A417CD7FE1BE56074F04B768B64AR1Q" TargetMode="External"/><Relationship Id="rId400" Type="http://schemas.openxmlformats.org/officeDocument/2006/relationships/hyperlink" Target="consultantplus://offline/ref=9EC80766EB567EF6D23D95EFFADDF68A4A3ECB67C406B8D3FC977DE2047EDC67D8A7F818109958C68866F8A417CD7FE1BE56074F04B768B64AR1Q" TargetMode="External"/><Relationship Id="rId484" Type="http://schemas.openxmlformats.org/officeDocument/2006/relationships/hyperlink" Target="consultantplus://offline/ref=9EC80766EB567EF6D23D95EFFADDF68A4B30C869C902B8D3FC977DE2047EDC67D8A7F818109959CB8F66F8A417CD7FE1BE56074F04B768B64AR1Q" TargetMode="External"/><Relationship Id="rId705" Type="http://schemas.openxmlformats.org/officeDocument/2006/relationships/hyperlink" Target="consultantplus://offline/ref=9EC80766EB567EF6D23D95EFFADDF68A4830C561C707B8D3FC977DE2047EDC67D8A7F81810995BCA8D66F8A417CD7FE1BE56074F04B768B64AR1Q" TargetMode="External"/><Relationship Id="rId1128" Type="http://schemas.openxmlformats.org/officeDocument/2006/relationships/hyperlink" Target="http://internet.garant.ru/document/redirect/71227460/2059" TargetMode="External"/><Relationship Id="rId1335" Type="http://schemas.openxmlformats.org/officeDocument/2006/relationships/hyperlink" Target="consultantplus://offline/ref=9EC80766EB567EF6D23D95EFFADDF68A483BCE67C006B8D3FC977DE2047EDC67CAA7A014129E47CF8B73AEF55149R9Q" TargetMode="External"/><Relationship Id="rId1542" Type="http://schemas.openxmlformats.org/officeDocument/2006/relationships/hyperlink" Target="consultantplus://offline/ref=9EC80766EB567EF6D23D95EFFADDF68A4138C960C00FE5D9F4CE71E003718370DFEEF41910995CC68139FDB1069570E4A748065018B56A4BR5Q" TargetMode="External"/><Relationship Id="rId137" Type="http://schemas.openxmlformats.org/officeDocument/2006/relationships/hyperlink" Target="consultantplus://offline/ref=9EC80766EB567EF6D23D95EFFADDF68A4830CA69C90DB8D3FC977DE2047EDC67D8A7F81810995BC98F66F8A417CD7FE1BE56074F04B768B64AR1Q" TargetMode="External"/><Relationship Id="rId344" Type="http://schemas.openxmlformats.org/officeDocument/2006/relationships/hyperlink" Target="consultantplus://offline/ref=9EC80766EB567EF6D23D95EFFADDF68A4A3DCB61C702B8D3FC977DE2047EDC67D8A7F81B1298529BDB29F9F8519F6CE3B856054E184BR4Q" TargetMode="External"/><Relationship Id="rId691" Type="http://schemas.openxmlformats.org/officeDocument/2006/relationships/hyperlink" Target="consultantplus://offline/ref=9EC80766EB567EF6D23D95EFFADDF68A4830C561C707B8D3FC977DE2047EDC67D8A7F818109958C78266F8A417CD7FE1BE56074F04B768B64AR1Q" TargetMode="External"/><Relationship Id="rId789" Type="http://schemas.openxmlformats.org/officeDocument/2006/relationships/hyperlink" Target="consultantplus://offline/ref=9EC80766EB567EF6D23D95EFFADDF68A4A3DC869C602B8D3FC977DE2047EDC67D8A7F81810985ACF8866F8A417CD7FE1BE56074F04B768B64AR1Q" TargetMode="External"/><Relationship Id="rId912" Type="http://schemas.openxmlformats.org/officeDocument/2006/relationships/hyperlink" Target="consultantplus://offline/ref=9EC80766EB567EF6D23D95EFFADDF68A4A39CA60C50CB8D3FC977DE2047EDC67D8A7F818109958C68A66F8A417CD7FE1BE56074F04B768B64AR1Q" TargetMode="External"/><Relationship Id="rId996" Type="http://schemas.openxmlformats.org/officeDocument/2006/relationships/hyperlink" Target="http://internet.garant.ru/document/redirect/196235/65" TargetMode="External"/><Relationship Id="rId41" Type="http://schemas.openxmlformats.org/officeDocument/2006/relationships/hyperlink" Target="consultantplus://offline/ref=F4149EE7211DE22B46F26507766933D75D89BE3423C84239EDFCB53212ED1D6CAF285F0ECC29C3155DEFDEBE91D3EB5C28D823F39439R6Q" TargetMode="External"/><Relationship Id="rId551" Type="http://schemas.openxmlformats.org/officeDocument/2006/relationships/hyperlink" Target="consultantplus://offline/ref=9EC80766EB567EF6D23D95EFFADDF68A4B30C869C902B8D3FC977DE2047EDC67D8A7F81810995CCA8366F8A417CD7FE1BE56074F04B768B64AR1Q" TargetMode="External"/><Relationship Id="rId649" Type="http://schemas.openxmlformats.org/officeDocument/2006/relationships/hyperlink" Target="consultantplus://offline/ref=9EC80766EB567EF6D23D95EFFADDF68A4A3DCB61C702B8D3FC977DE2047EDC67D8A7F81A1891529BDB29F9F8519F6CE3B856054E184BR4Q" TargetMode="External"/><Relationship Id="rId856" Type="http://schemas.openxmlformats.org/officeDocument/2006/relationships/hyperlink" Target="consultantplus://offline/ref=9EC80766EB567EF6D23D95EFFADDF68A4830C561C707B8D3FC977DE2047EDC67D8A7F818109958C88966F8A417CD7FE1BE56074F04B768B64AR1Q" TargetMode="External"/><Relationship Id="rId1181" Type="http://schemas.openxmlformats.org/officeDocument/2006/relationships/hyperlink" Target="consultantplus://offline/ref=9EC80766EB567EF6D23D95EFFADDF68A4A3ECB67C406B8D3FC977DE2047EDC67D8A7F818109958CF8366F8A417CD7FE1BE56074F04B768B64AR1Q" TargetMode="External"/><Relationship Id="rId1279" Type="http://schemas.openxmlformats.org/officeDocument/2006/relationships/hyperlink" Target="consultantplus://offline/ref=9EC80766EB567EF6D23D95EFFADDF68A4830CA69C90DB8D3FC977DE2047EDC67D8A7F818109958CE8266F8A417CD7FE1BE56074F04B768B64AR1Q" TargetMode="External"/><Relationship Id="rId1402" Type="http://schemas.openxmlformats.org/officeDocument/2006/relationships/hyperlink" Target="consultantplus://offline/ref=9EC80766EB567EF6D23D95EFFADDF68A4A3FC961C202B8D3FC977DE2047EDC67D8A7F818109959CC8866F8A417CD7FE1BE56074F04B768B64AR1Q" TargetMode="External"/><Relationship Id="rId1486" Type="http://schemas.openxmlformats.org/officeDocument/2006/relationships/hyperlink" Target="consultantplus://offline/ref=9EC80766EB567EF6D23D95EFFADDF68A4A3FC961C202B8D3FC977DE2047EDC67D8A7F81810995DCB8D66F8A417CD7FE1BE56074F04B768B64AR1Q" TargetMode="External"/><Relationship Id="rId1707" Type="http://schemas.openxmlformats.org/officeDocument/2006/relationships/hyperlink" Target="http://internet.garant.ru/document/redirect/71363792/67" TargetMode="External"/><Relationship Id="rId190" Type="http://schemas.openxmlformats.org/officeDocument/2006/relationships/hyperlink" Target="consultantplus://offline/ref=9EC80766EB567EF6D23D95EFFADDF68A483BCE67C006B8D3FC977DE2047EDC67CAA7A014129E47CF8B73AEF55149R9Q" TargetMode="External"/><Relationship Id="rId204" Type="http://schemas.openxmlformats.org/officeDocument/2006/relationships/hyperlink" Target="consultantplus://offline/ref=9EC80766EB567EF6D23D95EFFADDF68A4A3ECB67C406B8D3FC977DE2047EDC67D8A7F818109959C68B66F8A417CD7FE1BE56074F04B768B64AR1Q" TargetMode="External"/><Relationship Id="rId288" Type="http://schemas.openxmlformats.org/officeDocument/2006/relationships/hyperlink" Target="consultantplus://offline/ref=9EC80766EB567EF6D23D95EFFADDF68A4A3FC961C202B8D3FC977DE2047EDC67D8A7F81A10920D9ECE38A1F7548672E2A74A074C41RBQ" TargetMode="External"/><Relationship Id="rId411" Type="http://schemas.openxmlformats.org/officeDocument/2006/relationships/hyperlink" Target="consultantplus://offline/ref=9EC80766EB567EF6D23D95EFFADDF68A4A3ECB67C406B8D3FC977DE2047EDC67D8A7F818109958C68C66F8A417CD7FE1BE56074F04B768B64AR1Q" TargetMode="External"/><Relationship Id="rId509" Type="http://schemas.openxmlformats.org/officeDocument/2006/relationships/hyperlink" Target="consultantplus://offline/ref=9EC80766EB567EF6D23D95EFFADDF68A4B30C869C902B8D3FC977DE2047EDC67D8A7F818109958C78266F8A417CD7FE1BE56074F04B768B64AR1Q" TargetMode="External"/><Relationship Id="rId1041" Type="http://schemas.openxmlformats.org/officeDocument/2006/relationships/hyperlink" Target="http://internet.garant.ru/document/redirect/196235/220" TargetMode="External"/><Relationship Id="rId1139" Type="http://schemas.openxmlformats.org/officeDocument/2006/relationships/hyperlink" Target="http://internet.garant.ru/document/redirect/71227460/2063" TargetMode="External"/><Relationship Id="rId1346" Type="http://schemas.openxmlformats.org/officeDocument/2006/relationships/hyperlink" Target="consultantplus://offline/ref=9EC80766EB567EF6D23D95EFFADDF68A4830CA69C90DB8D3FC977DE2047EDC67D8A7F81810995BC78966F8A417CD7FE1BE56074F04B768B64AR1Q" TargetMode="External"/><Relationship Id="rId1693" Type="http://schemas.openxmlformats.org/officeDocument/2006/relationships/hyperlink" Target="consultantplus://offline/ref=9EC80766EB567EF6D23D95EFFADDF68A4A3DC869C602B8D3FC977DE2047EDC67D8A7F81810985BCB8B66F8A417CD7FE1BE56074F04B768B64AR1Q" TargetMode="External"/><Relationship Id="rId495" Type="http://schemas.openxmlformats.org/officeDocument/2006/relationships/hyperlink" Target="consultantplus://offline/ref=9EC80766EB567EF6D23D95EFFADDF68A4B30C869C902B8D3FC977DE2047EDC67D8A7F818109958CA8C66F8A417CD7FE1BE56074F04B768B64AR1Q" TargetMode="External"/><Relationship Id="rId716" Type="http://schemas.openxmlformats.org/officeDocument/2006/relationships/hyperlink" Target="consultantplus://offline/ref=9EC80766EB567EF6D23D95EFFADDF68A4830C561C707B8D3FC977DE2047EDC67D8A7F818109958CC8E66F8A417CD7FE1BE56074F04B768B64AR1Q" TargetMode="External"/><Relationship Id="rId923" Type="http://schemas.openxmlformats.org/officeDocument/2006/relationships/hyperlink" Target="consultantplus://offline/ref=9EC80766EB567EF6D23D95EFFADDF68A4A39CA60C50CB8D3FC977DE2047EDC67D8A7F81810985BCC8C66F8A417CD7FE1BE56074F04B768B64AR1Q" TargetMode="External"/><Relationship Id="rId1553" Type="http://schemas.openxmlformats.org/officeDocument/2006/relationships/hyperlink" Target="consultantplus://offline/ref=9EC80766EB567EF6D23D95EFFADDF68A4A3DCB61C702B8D3FC977DE2047EDC67D8A7F81810995DC68A66F8A417CD7FE1BE56074F04B768B64AR1Q" TargetMode="External"/><Relationship Id="rId1760" Type="http://schemas.openxmlformats.org/officeDocument/2006/relationships/hyperlink" Target="http://internet.garant.ru/document/redirect/71363792/96" TargetMode="External"/><Relationship Id="rId52" Type="http://schemas.openxmlformats.org/officeDocument/2006/relationships/hyperlink" Target="consultantplus://offline/ref=F4149EE7211DE22B46F26507766933D75D8ABD3A21CC4239EDFCB53212ED1D6CAF285F0DCA29C94209A0DFE2D781F85E2ED821F28895327730R4Q" TargetMode="External"/><Relationship Id="rId148" Type="http://schemas.openxmlformats.org/officeDocument/2006/relationships/hyperlink" Target="consultantplus://offline/ref=9EC80766EB567EF6D23D95EFFADDF68A483BCE67C006B8D3FC977DE2047EDC67CAA7A014129E47CF8B73AEF55149R9Q" TargetMode="External"/><Relationship Id="rId355" Type="http://schemas.openxmlformats.org/officeDocument/2006/relationships/hyperlink" Target="consultantplus://offline/ref=9EC80766EB567EF6D23D95EFFADDF68A4831C866C80DB8D3FC977DE2047EDC67D8A7F818109959CC8D66F8A417CD7FE1BE56074F04B768B64AR1Q" TargetMode="External"/><Relationship Id="rId562" Type="http://schemas.openxmlformats.org/officeDocument/2006/relationships/hyperlink" Target="consultantplus://offline/ref=9EC80766EB567EF6D23D95EFFADDF68A4B30C869C902B8D3FC977DE2047EDC67D8A7F81810995ACA8F66F8A417CD7FE1BE56074F04B768B64AR1Q" TargetMode="External"/><Relationship Id="rId1192" Type="http://schemas.openxmlformats.org/officeDocument/2006/relationships/hyperlink" Target="consultantplus://offline/ref=9EC80766EB567EF6D23D95EFFADDF68A4A3DC869C602B8D3FC977DE2047EDC67D8A7F818109859C78D66F8A417CD7FE1BE56074F04B768B64AR1Q" TargetMode="External"/><Relationship Id="rId1206" Type="http://schemas.openxmlformats.org/officeDocument/2006/relationships/hyperlink" Target="consultantplus://offline/ref=9EC80766EB567EF6D23D95EFFADDF68A4838CA64C003B8D3FC977DE2047EDC67D8A7F818109959CD8E66F8A417CD7FE1BE56074F04B768B64AR1Q" TargetMode="External"/><Relationship Id="rId1413" Type="http://schemas.openxmlformats.org/officeDocument/2006/relationships/hyperlink" Target="consultantplus://offline/ref=9EC80766EB567EF6D23D95EFFADDF68A4A3FC961C202B8D3FC977DE2047EDC67D8A7F818109958CE8E66F8A417CD7FE1BE56074F04B768B64AR1Q" TargetMode="External"/><Relationship Id="rId1620" Type="http://schemas.openxmlformats.org/officeDocument/2006/relationships/hyperlink" Target="consultantplus://offline/ref=9EC80766EB567EF6D23D95EFFADDF68A4831C866C301B8D3FC977DE2047EDC67D8A7F818109959CD8E66F8A417CD7FE1BE56074F04B768B64AR1Q" TargetMode="External"/><Relationship Id="rId215" Type="http://schemas.openxmlformats.org/officeDocument/2006/relationships/hyperlink" Target="consultantplus://offline/ref=9EC80766EB567EF6D23D95EFFADDF68A483DC565C40FE5D9F4CE71E003718370DFEEF41910995ACC8139FDB1069570E4A748065018B56A4BR5Q" TargetMode="External"/><Relationship Id="rId422" Type="http://schemas.openxmlformats.org/officeDocument/2006/relationships/hyperlink" Target="consultantplus://offline/ref=9EC80766EB567EF6D23D95EFFADDF68A4A3FC961C202B8D3FC977DE2047EDC67D8A7F818149B529BDB29F9F8519F6CE3B856054E184BR4Q" TargetMode="External"/><Relationship Id="rId867" Type="http://schemas.openxmlformats.org/officeDocument/2006/relationships/hyperlink" Target="consultantplus://offline/ref=9EC80766EB567EF6D23D95EFFADDF68A4830C561C707B8D3FC977DE2047EDC67D8A7F818109958C88266F8A417CD7FE1BE56074F04B768B64AR1Q" TargetMode="External"/><Relationship Id="rId1052" Type="http://schemas.openxmlformats.org/officeDocument/2006/relationships/hyperlink" Target="http://internet.garant.ru/document/redirect/196235/410" TargetMode="External"/><Relationship Id="rId1497" Type="http://schemas.openxmlformats.org/officeDocument/2006/relationships/hyperlink" Target="consultantplus://offline/ref=9EC80766EB567EF6D23D95EFFADDF68A4A3FC961C202B8D3FC977DE2047EDC67D8A7F81810995DC98B66F8A417CD7FE1BE56074F04B768B64AR1Q" TargetMode="External"/><Relationship Id="rId1718" Type="http://schemas.openxmlformats.org/officeDocument/2006/relationships/hyperlink" Target="http://internet.garant.ru/document/redirect/71363792/60" TargetMode="External"/><Relationship Id="rId299" Type="http://schemas.openxmlformats.org/officeDocument/2006/relationships/hyperlink" Target="consultantplus://offline/ref=9EC80766EB567EF6D23D95EFFADDF68A4A3DCB61C702B8D3FC977DE2047EDC67D8A7F81810995DCA8366F8A417CD7FE1BE56074F04B768B64AR1Q" TargetMode="External"/><Relationship Id="rId727" Type="http://schemas.openxmlformats.org/officeDocument/2006/relationships/hyperlink" Target="consultantplus://offline/ref=9EC80766EB567EF6D23D95EFFADDF68A4A3DCB61C702B8D3FC977DE2047EDC67D8A7F81D119F529BDB29F9F8519F6CE3B856054E184BR4Q" TargetMode="External"/><Relationship Id="rId934" Type="http://schemas.openxmlformats.org/officeDocument/2006/relationships/hyperlink" Target="consultantplus://offline/ref=9EC80766EB567EF6D23D95EFFADDF68A4A39CF60C605B8D3FC977DE2047EDC67D8A7F81810995DC68266F8A417CD7FE1BE56074F04B768B64AR1Q" TargetMode="External"/><Relationship Id="rId1357" Type="http://schemas.openxmlformats.org/officeDocument/2006/relationships/hyperlink" Target="consultantplus://offline/ref=9EC80766EB567EF6D23D95EFFADDF68A4A3ECB67C406B8D3FC977DE2047EDC67D8A7F818109959CC8866F8A417CD7FE1BE56074F04B768B64AR1Q" TargetMode="External"/><Relationship Id="rId1564" Type="http://schemas.openxmlformats.org/officeDocument/2006/relationships/hyperlink" Target="consultantplus://offline/ref=9EC80766EB567EF6D23D95EFFADDF68A4831C866C301B8D3FC977DE2047EDC67D8A7F81810995BCD8366F8A417CD7FE1BE56074F04B768B64AR1Q" TargetMode="External"/><Relationship Id="rId1771" Type="http://schemas.openxmlformats.org/officeDocument/2006/relationships/hyperlink" Target="http://internet.garant.ru/document/redirect/71363792/104" TargetMode="External"/><Relationship Id="rId63" Type="http://schemas.openxmlformats.org/officeDocument/2006/relationships/hyperlink" Target="consultantplus://offline/ref=F4149EE7211DE22B46F26507766933D75D89BE3423C84239EDFCB53212ED1D6CAF285F0DCA29CF480AA0DFE2D781F85E2ED821F28895327730R4Q" TargetMode="External"/><Relationship Id="rId159" Type="http://schemas.openxmlformats.org/officeDocument/2006/relationships/hyperlink" Target="consultantplus://offline/ref=9EC80766EB567EF6D23D95EFFADDF68A4830CA69C90DB8D3FC977DE2047EDC67D8A7F818109958CC8866F8A417CD7FE1BE56074F04B768B64AR1Q" TargetMode="External"/><Relationship Id="rId366" Type="http://schemas.openxmlformats.org/officeDocument/2006/relationships/hyperlink" Target="consultantplus://offline/ref=9EC80766EB567EF6D23D95EFFADDF68A4831C866C80DB8D3FC977DE2047EDC67D8A7F818109959CB8366F8A417CD7FE1BE56074F04B768B64AR1Q" TargetMode="External"/><Relationship Id="rId573" Type="http://schemas.openxmlformats.org/officeDocument/2006/relationships/hyperlink" Target="consultantplus://offline/ref=9EC80766EB567EF6D23D95EFFADDF68A4B30C869C902B8D3FC977DE2047EDC67D8A7F81810995AC68C66F8A417CD7FE1BE56074F04B768B64AR1Q" TargetMode="External"/><Relationship Id="rId780" Type="http://schemas.openxmlformats.org/officeDocument/2006/relationships/hyperlink" Target="consultantplus://offline/ref=9EC80766EB567EF6D23D95EFFADDF68A4A3DC869C602B8D3FC977DE2047EDC67D8A7F81810985BC68E66F8A417CD7FE1BE56074F04B768B64AR1Q" TargetMode="External"/><Relationship Id="rId1217" Type="http://schemas.openxmlformats.org/officeDocument/2006/relationships/hyperlink" Target="consultantplus://offline/ref=9EC80766EB567EF6D23D95EFFADDF68A4A3ECB67C406B8D3FC977DE2047EDC67D8A7F818109958CA8E66F8A417CD7FE1BE56074F04B768B64AR1Q" TargetMode="External"/><Relationship Id="rId1424" Type="http://schemas.openxmlformats.org/officeDocument/2006/relationships/hyperlink" Target="consultantplus://offline/ref=9EC80766EB567EF6D23D95EFFADDF68A4A3FC961C202B8D3FC977DE2047EDC67D8A7F818109958CB8D66F8A417CD7FE1BE56074F04B768B64AR1Q" TargetMode="External"/><Relationship Id="rId1631" Type="http://schemas.openxmlformats.org/officeDocument/2006/relationships/hyperlink" Target="consultantplus://offline/ref=9EC80766EB567EF6D23D95EFFADDF68A4A3ECB67C406B8D3FC977DE2047EDC67D8A7F818109958C68E66F8A417CD7FE1BE56074F04B768B64AR1Q" TargetMode="External"/><Relationship Id="rId226" Type="http://schemas.openxmlformats.org/officeDocument/2006/relationships/hyperlink" Target="consultantplus://offline/ref=9EC80766EB567EF6D23D95EFFADDF68A4A3DCB61C702B8D3FC977DE2047EDC67D8A7F81D149D529BDB29F9F8519F6CE3B856054E184BR4Q" TargetMode="External"/><Relationship Id="rId433" Type="http://schemas.openxmlformats.org/officeDocument/2006/relationships/hyperlink" Target="consultantplus://offline/ref=9EC80766EB567EF6D23D95EFFADDF68A4A3ECB67C406B8D3FC977DE2047EDC67D8A7F818109958C68866F8A417CD7FE1BE56074F04B768B64AR1Q" TargetMode="External"/><Relationship Id="rId878" Type="http://schemas.openxmlformats.org/officeDocument/2006/relationships/hyperlink" Target="consultantplus://offline/ref=9EC80766EB567EF6D23D95EFFADDF68A4830C561C707B8D3FC977DE2047EDC67D8A7F818109959CD8D66F8A417CD7FE1BE56074F04B768B64AR1Q" TargetMode="External"/><Relationship Id="rId1063" Type="http://schemas.openxmlformats.org/officeDocument/2006/relationships/hyperlink" Target="http://internet.garant.ru/document/redirect/71227460/1000" TargetMode="External"/><Relationship Id="rId1270" Type="http://schemas.openxmlformats.org/officeDocument/2006/relationships/hyperlink" Target="consultantplus://offline/ref=9EC80766EB567EF6D23D95EFFADDF68A4830CA69C90DB8D3FC977DE2047EDC67D8A7F818109958CF8366F8A417CD7FE1BE56074F04B768B64AR1Q" TargetMode="External"/><Relationship Id="rId1729" Type="http://schemas.openxmlformats.org/officeDocument/2006/relationships/hyperlink" Target="http://internet.garant.ru/document/redirect/71363792/72" TargetMode="External"/><Relationship Id="rId640" Type="http://schemas.openxmlformats.org/officeDocument/2006/relationships/hyperlink" Target="consultantplus://offline/ref=9EC80766EB567EF6D23D95EFFADDF68A4B30C869C902B8D3FC977DE2047EDC67D8A7F81810995FCD8B66F8A417CD7FE1BE56074F04B768B64AR1Q" TargetMode="External"/><Relationship Id="rId738" Type="http://schemas.openxmlformats.org/officeDocument/2006/relationships/hyperlink" Target="consultantplus://offline/ref=9EC80766EB567EF6D23D95EFFADDF68A4830C561C707B8D3FC977DE2047EDC67D8A7F818109958CB8966F8A417CD7FE1BE56074F04B768B64AR1Q" TargetMode="External"/><Relationship Id="rId945" Type="http://schemas.openxmlformats.org/officeDocument/2006/relationships/hyperlink" Target="consultantplus://offline/ref=9EC80766EB567EF6D23D95EFFADDF68A4A39CF60C605B8D3FC977DE2047EDC67D8A7F818109958C68F66F8A417CD7FE1BE56074F04B768B64AR1Q" TargetMode="External"/><Relationship Id="rId1368" Type="http://schemas.openxmlformats.org/officeDocument/2006/relationships/hyperlink" Target="consultantplus://offline/ref=9EC80766EB567EF6D23D95EFFADDF68A4A3ECB67C406B8D3FC977DE2047EDC67D8A7F818109958CF8366F8A417CD7FE1BE56074F04B768B64AR1Q" TargetMode="External"/><Relationship Id="rId1575" Type="http://schemas.openxmlformats.org/officeDocument/2006/relationships/hyperlink" Target="consultantplus://offline/ref=9EC80766EB567EF6D23D95EFFADDF68A4A39CE66C607B8D3FC977DE2047EDC67D8A7F81D15920D9ECE38A1F7548672E2A74A074C41RBQ" TargetMode="External"/><Relationship Id="rId1782" Type="http://schemas.openxmlformats.org/officeDocument/2006/relationships/hyperlink" Target="http://internet.garant.ru/document/redirect/71363792/108" TargetMode="External"/><Relationship Id="rId74" Type="http://schemas.openxmlformats.org/officeDocument/2006/relationships/hyperlink" Target="consultantplus://offline/ref=F4149EE7211DE22B46F26507766933D75D89BE3423C84239EDFCB53212ED1D6CAF285F0DCA29CE480DA0DFE2D781F85E2ED821F28895327730R4Q" TargetMode="External"/><Relationship Id="rId377" Type="http://schemas.openxmlformats.org/officeDocument/2006/relationships/hyperlink" Target="consultantplus://offline/ref=9EC80766EB567EF6D23D95EFFADDF68A4A3DCB61C702B8D3FC977DE2047EDC67D8A7F81D1598529BDB29F9F8519F6CE3B856054E184BR4Q" TargetMode="External"/><Relationship Id="rId500" Type="http://schemas.openxmlformats.org/officeDocument/2006/relationships/hyperlink" Target="consultantplus://offline/ref=9EC80766EB567EF6D23D95EFFADDF68A4B30C869C902B8D3FC977DE2047EDC67D8A7F818109958C98A66F8A417CD7FE1BE56074F04B768B64AR1Q" TargetMode="External"/><Relationship Id="rId584" Type="http://schemas.openxmlformats.org/officeDocument/2006/relationships/hyperlink" Target="consultantplus://offline/ref=9EC80766EB567EF6D23D95EFFADDF68A4B30C869C902B8D3FC977DE2047EDC67D8A7F81810995AC98266F8A417CD7FE1BE56074F04B768B64AR1Q" TargetMode="External"/><Relationship Id="rId805" Type="http://schemas.openxmlformats.org/officeDocument/2006/relationships/hyperlink" Target="consultantplus://offline/ref=9EC80766EB567EF6D23D95EFFADDF68A4A3DC869C602B8D3FC977DE2047EDC67D8A7F81810985ACF8866F8A417CD7FE1BE56074F04B768B64AR1Q" TargetMode="External"/><Relationship Id="rId1130" Type="http://schemas.openxmlformats.org/officeDocument/2006/relationships/hyperlink" Target="http://internet.garant.ru/document/redirect/2540490/0" TargetMode="External"/><Relationship Id="rId1228" Type="http://schemas.openxmlformats.org/officeDocument/2006/relationships/hyperlink" Target="consultantplus://offline/ref=9EC80766EB567EF6D23D95EFFADDF68A4A3DC869C602B8D3FC977DE2047EDC67D8A7F818109959CC8E66F8A417CD7FE1BE56074F04B768B64AR1Q" TargetMode="External"/><Relationship Id="rId1435" Type="http://schemas.openxmlformats.org/officeDocument/2006/relationships/hyperlink" Target="consultantplus://offline/ref=9EC80766EB567EF6D23D95EFFADDF68A4A3DCB61C702B8D3FC977DE2047EDC67D8A7F81810995ECF8A66F8A417CD7FE1BE56074F04B768B64AR1Q" TargetMode="External"/><Relationship Id="rId5" Type="http://schemas.openxmlformats.org/officeDocument/2006/relationships/webSettings" Target="webSettings.xml"/><Relationship Id="rId237" Type="http://schemas.openxmlformats.org/officeDocument/2006/relationships/hyperlink" Target="consultantplus://offline/ref=9EC80766EB567EF6D23D95EFFADDF68A4A3DCB61C702B8D3FC977DE2047EDC67D8A7F81D159E529BDB29F9F8519F6CE3B856054E184BR4Q" TargetMode="External"/><Relationship Id="rId791" Type="http://schemas.openxmlformats.org/officeDocument/2006/relationships/hyperlink" Target="consultantplus://offline/ref=9EC80766EB567EF6D23D95EFFADDF68A4A3DC869C602B8D3FC977DE2047EDC67D8A7F81810985ACF8866F8A417CD7FE1BE56074F04B768B64AR1Q" TargetMode="External"/><Relationship Id="rId889" Type="http://schemas.openxmlformats.org/officeDocument/2006/relationships/hyperlink" Target="consultantplus://offline/ref=9EC80766EB567EF6D23D95EFFADDF68A4839C864C80DB8D3FC977DE2047EDC67D8A7F818109959CB8366F8A417CD7FE1BE56074F04B768B64AR1Q" TargetMode="External"/><Relationship Id="rId1074" Type="http://schemas.openxmlformats.org/officeDocument/2006/relationships/hyperlink" Target="http://internet.garant.ru/document/redirect/71227460/2032" TargetMode="External"/><Relationship Id="rId1642" Type="http://schemas.openxmlformats.org/officeDocument/2006/relationships/hyperlink" Target="consultantplus://offline/ref=9EC80766EB567EF6D23D95EFFADDF68A4A3FC961C202B8D3FC977DE2047EDC67D8A7F818149B529BDB29F9F8519F6CE3B856054E184BR4Q" TargetMode="External"/><Relationship Id="rId444" Type="http://schemas.openxmlformats.org/officeDocument/2006/relationships/hyperlink" Target="consultantplus://offline/ref=9EC80766EB567EF6D23D95EFFADDF68A4A3DCB61C702B8D3FC977DE2047EDC67D8A7F81810995CCC8B66F8A417CD7FE1BE56074F04B768B64AR1Q" TargetMode="External"/><Relationship Id="rId651" Type="http://schemas.openxmlformats.org/officeDocument/2006/relationships/hyperlink" Target="consultantplus://offline/ref=9EC80766EB567EF6D23D95EFFADDF68A4830C561C707B8D3FC977DE2047EDC67D8A7F818109959CD8B66F8A417CD7FE1BE56074F04B768B64AR1Q" TargetMode="External"/><Relationship Id="rId749" Type="http://schemas.openxmlformats.org/officeDocument/2006/relationships/hyperlink" Target="consultantplus://offline/ref=9EC80766EB567EF6D23D95EFFADDF68A4830C561C707B8D3FC977DE2047EDC67D8A7F818109958CB8866F8A417CD7FE1BE56074F04B768B64AR1Q" TargetMode="External"/><Relationship Id="rId1281" Type="http://schemas.openxmlformats.org/officeDocument/2006/relationships/hyperlink" Target="consultantplus://offline/ref=9EC80766EB567EF6D23D95EFFADDF68A4830CA69C90DB8D3FC977DE2047EDC67D8A7F818109958CD8B66F8A417CD7FE1BE56074F04B768B64AR1Q" TargetMode="External"/><Relationship Id="rId1379" Type="http://schemas.openxmlformats.org/officeDocument/2006/relationships/hyperlink" Target="consultantplus://offline/ref=9EC80766EB567EF6D23D95EFFADDF68A4A3ECB67C406B8D3FC977DE2047EDC67D8A7F818109959CC8866F8A417CD7FE1BE56074F04B768B64AR1Q" TargetMode="External"/><Relationship Id="rId1502" Type="http://schemas.openxmlformats.org/officeDocument/2006/relationships/hyperlink" Target="consultantplus://offline/ref=9EC80766EB567EF6D23D95EFFADDF68A4A3FC961C202B8D3FC977DE2047EDC67D8A7F81F17920D9ECE38A1F7548672E2A74A074C41RBQ" TargetMode="External"/><Relationship Id="rId1586" Type="http://schemas.openxmlformats.org/officeDocument/2006/relationships/hyperlink" Target="consultantplus://offline/ref=9EC80766EB567EF6D23D95EFFADDF68A4A3ECB67C406B8D3FC977DE2047EDC67D8A7F818109958C68E66F8A417CD7FE1BE56074F04B768B64AR1Q" TargetMode="External"/><Relationship Id="rId1807" Type="http://schemas.openxmlformats.org/officeDocument/2006/relationships/hyperlink" Target="http://internet.garant.ru/document/redirect/71363792/56" TargetMode="External"/><Relationship Id="rId290" Type="http://schemas.openxmlformats.org/officeDocument/2006/relationships/hyperlink" Target="consultantplus://offline/ref=9EC80766EB567EF6D23D95EFFADDF68A4A3FC961C202B8D3FC977DE2047EDC67D8A7F81A19920D9ECE38A1F7548672E2A74A074C41RBQ" TargetMode="External"/><Relationship Id="rId304" Type="http://schemas.openxmlformats.org/officeDocument/2006/relationships/hyperlink" Target="consultantplus://offline/ref=9EC80766EB567EF6D23D95EFFADDF68A4A3FC961C202B8D3FC977DE2047EDC67D8A7F818159C529BDB29F9F8519F6CE3B856054E184BR4Q" TargetMode="External"/><Relationship Id="rId388" Type="http://schemas.openxmlformats.org/officeDocument/2006/relationships/hyperlink" Target="consultantplus://offline/ref=9EC80766EB567EF6D23D95EFFADDF68A4A39CE66C607B8D3FC977DE2047EDC67D8A7F818109959C98366F8A417CD7FE1BE56074F04B768B64AR1Q" TargetMode="External"/><Relationship Id="rId511" Type="http://schemas.openxmlformats.org/officeDocument/2006/relationships/hyperlink" Target="consultantplus://offline/ref=9EC80766EB567EF6D23D95EFFADDF68A4B30C869C902B8D3FC977DE2047EDC67D8A7F818109958C68866F8A417CD7FE1BE56074F04B768B64AR1Q" TargetMode="External"/><Relationship Id="rId609" Type="http://schemas.openxmlformats.org/officeDocument/2006/relationships/hyperlink" Target="consultantplus://offline/ref=9EC80766EB567EF6D23D95EFFADDF68A4B30C869C902B8D3FC977DE2047EDC67D8A7F81810995DC88366F8A417CD7FE1BE56074F04B768B64AR1Q" TargetMode="External"/><Relationship Id="rId956" Type="http://schemas.openxmlformats.org/officeDocument/2006/relationships/hyperlink" Target="consultantplus://offline/ref=9EC80766EB567EF6D23D95EFFADDF68A4E39CC68C70FE5D9F4CE71E003718370DFEEF41910985ACF8139FDB1069570E4A748065018B56A4BR5Q" TargetMode="External"/><Relationship Id="rId1141" Type="http://schemas.openxmlformats.org/officeDocument/2006/relationships/hyperlink" Target="http://internet.garant.ru/document/redirect/71227460/2064" TargetMode="External"/><Relationship Id="rId1239" Type="http://schemas.openxmlformats.org/officeDocument/2006/relationships/hyperlink" Target="consultantplus://offline/ref=9EC80766EB567EF6D23D95EFFADDF68A4A3ECB67C406B8D3FC977DE2047EDC67D8A7F818109958C98866F8A417CD7FE1BE56074F04B768B64AR1Q" TargetMode="External"/><Relationship Id="rId1793" Type="http://schemas.openxmlformats.org/officeDocument/2006/relationships/hyperlink" Target="http://internet.garant.ru/document/redirect/71363792/108" TargetMode="External"/><Relationship Id="rId85" Type="http://schemas.openxmlformats.org/officeDocument/2006/relationships/hyperlink" Target="consultantplus://offline/ref=9EC80766EB567EF6D23D95EFFADDF68A483BCE67C006B8D3FC977DE2047EDC67D8A7F81810995DCE8C66F8A417CD7FE1BE56074F04B768B64AR1Q" TargetMode="External"/><Relationship Id="rId150" Type="http://schemas.openxmlformats.org/officeDocument/2006/relationships/hyperlink" Target="consultantplus://offline/ref=9EC80766EB567EF6D23D95EFFADDF68A483BCE67C006B8D3FC977DE2047EDC67CAA7A014129E47CF8B73AEF55149R9Q" TargetMode="External"/><Relationship Id="rId595" Type="http://schemas.openxmlformats.org/officeDocument/2006/relationships/hyperlink" Target="consultantplus://offline/ref=9EC80766EB567EF6D23D95EFFADDF68A4B30C869C902B8D3FC977DE2047EDC67D8A7F81810995DCB8F66F8A417CD7FE1BE56074F04B768B64AR1Q" TargetMode="External"/><Relationship Id="rId816" Type="http://schemas.openxmlformats.org/officeDocument/2006/relationships/hyperlink" Target="consultantplus://offline/ref=9EC80766EB567EF6D23D95EFFADDF68A4830C561C707B8D3FC977DE2047EDC67D8A7F818109959C68A66F8A417CD7FE1BE56074F04B768B64AR1Q" TargetMode="External"/><Relationship Id="rId1001" Type="http://schemas.openxmlformats.org/officeDocument/2006/relationships/hyperlink" Target="http://internet.garant.ru/document/redirect/196235/423" TargetMode="External"/><Relationship Id="rId1446" Type="http://schemas.openxmlformats.org/officeDocument/2006/relationships/hyperlink" Target="consultantplus://offline/ref=9EC80766EB567EF6D23D95EFFADDF68A4A3FC961C202B8D3FC977DE2047EDC67D8A7F818109958C98366F8A417CD7FE1BE56074F04B768B64AR1Q" TargetMode="External"/><Relationship Id="rId1653" Type="http://schemas.openxmlformats.org/officeDocument/2006/relationships/hyperlink" Target="consultantplus://offline/ref=9EC80766EB567EF6D23D95EFFADDF68A4A3FC961C202B8D3FC977DE2047EDC67D8A7F818149B529BDB29F9F8519F6CE3B856054E184BR4Q" TargetMode="External"/><Relationship Id="rId248" Type="http://schemas.openxmlformats.org/officeDocument/2006/relationships/hyperlink" Target="consultantplus://offline/ref=9EC80766EB567EF6D23D95EFFADDF68A4A3FC961C202B8D3FC977DE2047EDC67D8A7F81810995CCC8F66F8A417CD7FE1BE56074F04B768B64AR1Q" TargetMode="External"/><Relationship Id="rId455" Type="http://schemas.openxmlformats.org/officeDocument/2006/relationships/hyperlink" Target="consultantplus://offline/ref=9EC80766EB567EF6D23D95EFFADDF68A4839CF69C302B8D3FC977DE2047EDC67D8A7F818109959CC8F66F8A417CD7FE1BE56074F04B768B64AR1Q" TargetMode="External"/><Relationship Id="rId662" Type="http://schemas.openxmlformats.org/officeDocument/2006/relationships/hyperlink" Target="consultantplus://offline/ref=9EC80766EB567EF6D23D95EFFADDF68A4830C561C707B8D3FC977DE2047EDC67D8A7F818109959C68E66F8A417CD7FE1BE56074F04B768B64AR1Q" TargetMode="External"/><Relationship Id="rId1085" Type="http://schemas.openxmlformats.org/officeDocument/2006/relationships/hyperlink" Target="http://internet.garant.ru/document/redirect/71227460/2036" TargetMode="External"/><Relationship Id="rId1292" Type="http://schemas.openxmlformats.org/officeDocument/2006/relationships/hyperlink" Target="consultantplus://offline/ref=9EC80766EB567EF6D23D95EFFADDF68A483BCE67C006B8D3FC977DE2047EDC67CAA7A014129E47CF8B73AEF55149R9Q" TargetMode="External"/><Relationship Id="rId1306" Type="http://schemas.openxmlformats.org/officeDocument/2006/relationships/hyperlink" Target="consultantplus://offline/ref=9EC80766EB567EF6D23D95EFFADDF68A4830CA69C90DB8D3FC977DE2047EDC67D8A7F81810995BC88A66F8A417CD7FE1BE56074F04B768B64AR1Q" TargetMode="External"/><Relationship Id="rId1513" Type="http://schemas.openxmlformats.org/officeDocument/2006/relationships/hyperlink" Target="consultantplus://offline/ref=9EC80766EB567EF6D23D95EFFADDF68A4138C960C00FE5D9F4CE71E003718370DFEEF419109958C78139FDB1069570E4A748065018B56A4BR5Q" TargetMode="External"/><Relationship Id="rId1720" Type="http://schemas.openxmlformats.org/officeDocument/2006/relationships/hyperlink" Target="http://internet.garant.ru/document/redirect/71363792/66" TargetMode="External"/><Relationship Id="rId12" Type="http://schemas.openxmlformats.org/officeDocument/2006/relationships/hyperlink" Target="consultantplus://offline/ref=F4149EE7211DE22B46F26507766933D75D8ABD3A21CC4239EDFCB53212ED1D6CAF285F0DCA29C84508A0DFE2D781F85E2ED821F28895327730R4Q" TargetMode="External"/><Relationship Id="rId108" Type="http://schemas.openxmlformats.org/officeDocument/2006/relationships/hyperlink" Target="consultantplus://offline/ref=9EC80766EB567EF6D23D95EFFADDF68A4A3ECB67C406B8D3FC977DE2047EDC67D8A7F818109959C78866F8A417CD7FE1BE56074F04B768B64AR1Q" TargetMode="External"/><Relationship Id="rId315" Type="http://schemas.openxmlformats.org/officeDocument/2006/relationships/hyperlink" Target="consultantplus://offline/ref=9EC80766EB567EF6D23D95EFFADDF68A4A3DCB61C702B8D3FC977DE2047EDC67D8A7F81B109E529BDB29F9F8519F6CE3B856054E184BR4Q" TargetMode="External"/><Relationship Id="rId522" Type="http://schemas.openxmlformats.org/officeDocument/2006/relationships/hyperlink" Target="consultantplus://offline/ref=9EC80766EB567EF6D23D95EFFADDF68A4B30C869C902B8D3FC977DE2047EDC67D8A7F81810995BCE8B66F8A417CD7FE1BE56074F04B768B64AR1Q" TargetMode="External"/><Relationship Id="rId967" Type="http://schemas.openxmlformats.org/officeDocument/2006/relationships/hyperlink" Target="consultantplus://offline/ref=9EC80766EB567EF6D23D95EFFADDF68A4B30C869C902B8D3FC977DE2047EDC67D8A7F818109958C68266F8A417CD7FE1BE56074F04B768B64AR1Q" TargetMode="External"/><Relationship Id="rId1152" Type="http://schemas.openxmlformats.org/officeDocument/2006/relationships/hyperlink" Target="http://internet.garant.ru/document/redirect/70428258/0" TargetMode="External"/><Relationship Id="rId1597" Type="http://schemas.openxmlformats.org/officeDocument/2006/relationships/hyperlink" Target="consultantplus://offline/ref=9EC80766EB567EF6D23D95EFFADDF68A4A3DCB61C702B8D3FC977DE2047EDC67D8A7F81B159B529BDB29F9F8519F6CE3B856054E184BR4Q" TargetMode="External"/><Relationship Id="rId1818" Type="http://schemas.openxmlformats.org/officeDocument/2006/relationships/hyperlink" Target="http://internet.garant.ru/document/redirect/71363792/56" TargetMode="External"/><Relationship Id="rId96" Type="http://schemas.openxmlformats.org/officeDocument/2006/relationships/hyperlink" Target="consultantplus://offline/ref=9EC80766EB567EF6D23D95EFFADDF68A4A3ECB67C406B8D3FC977DE2047EDC67D8A7F818109958C78866F8A417CD7FE1BE56074F04B768B64AR1Q" TargetMode="External"/><Relationship Id="rId161" Type="http://schemas.openxmlformats.org/officeDocument/2006/relationships/hyperlink" Target="consultantplus://offline/ref=9EC80766EB567EF6D23D95EFFADDF68A4830CA69C90DB8D3FC977DE2047EDC67D8A7F818109958CC8E66F8A417CD7FE1BE56074F04B768B64AR1Q" TargetMode="External"/><Relationship Id="rId399" Type="http://schemas.openxmlformats.org/officeDocument/2006/relationships/hyperlink" Target="consultantplus://offline/ref=9EC80766EB567EF6D23D95EFFADDF68A4A3ECB67C406B8D3FC977DE2047EDC67D8A7F818109958C68C66F8A417CD7FE1BE56074F04B768B64AR1Q" TargetMode="External"/><Relationship Id="rId827" Type="http://schemas.openxmlformats.org/officeDocument/2006/relationships/hyperlink" Target="consultantplus://offline/ref=9EC80766EB567EF6D23D95EFFADDF68A4830C561C707B8D3FC977DE2047EDC67D8A7F818109958CE8C66F8A417CD7FE1BE56074F04B768B64AR1Q" TargetMode="External"/><Relationship Id="rId1012" Type="http://schemas.openxmlformats.org/officeDocument/2006/relationships/hyperlink" Target="http://internet.garant.ru/document/redirect/189086/1008" TargetMode="External"/><Relationship Id="rId1457" Type="http://schemas.openxmlformats.org/officeDocument/2006/relationships/hyperlink" Target="consultantplus://offline/ref=9EC80766EB567EF6D23D95EFFADDF68A4A3FC961C202B8D3FC977DE2047EDC67D8A7F81810995AC78866F8A417CD7FE1BE56074F04B768B64AR1Q" TargetMode="External"/><Relationship Id="rId1664" Type="http://schemas.openxmlformats.org/officeDocument/2006/relationships/hyperlink" Target="consultantplus://offline/ref=9EC80766EB567EF6D23D95EFFADDF68A4A3DCB61C702B8D3FC977DE2047EDC67D8A7F81810995BC98E66F8A417CD7FE1BE56074F04B768B64AR1Q" TargetMode="External"/><Relationship Id="rId259" Type="http://schemas.openxmlformats.org/officeDocument/2006/relationships/hyperlink" Target="consultantplus://offline/ref=9EC80766EB567EF6D23D95EFFADDF68A4A3DCB61C702B8D3FC977DE2047EDC67D8A7F81D149F529BDB29F9F8519F6CE3B856054E184BR4Q" TargetMode="External"/><Relationship Id="rId466" Type="http://schemas.openxmlformats.org/officeDocument/2006/relationships/hyperlink" Target="consultantplus://offline/ref=9EC80766EB567EF6D23D95EFFADDF68A4839CF69C302B8D3FC977DE2047EDC67D8A7F818109959CB8F66F8A417CD7FE1BE56074F04B768B64AR1Q" TargetMode="External"/><Relationship Id="rId673" Type="http://schemas.openxmlformats.org/officeDocument/2006/relationships/hyperlink" Target="consultantplus://offline/ref=9EC80766EB567EF6D23D95EFFADDF68A4830C561C707B8D3FC977DE2047EDC67D8A7F818109958CB8F66F8A417CD7FE1BE56074F04B768B64AR1Q" TargetMode="External"/><Relationship Id="rId880" Type="http://schemas.openxmlformats.org/officeDocument/2006/relationships/hyperlink" Target="consultantplus://offline/ref=9EC80766EB567EF6D23D95EFFADDF68A4B30C869C902B8D3FC977DE2047EDC67D8A7F81810985BCD8E66F8A417CD7FE1BE56074F04B768B64AR1Q" TargetMode="External"/><Relationship Id="rId1096" Type="http://schemas.openxmlformats.org/officeDocument/2006/relationships/hyperlink" Target="http://internet.garant.ru/document/redirect/2540490/0" TargetMode="External"/><Relationship Id="rId1317" Type="http://schemas.openxmlformats.org/officeDocument/2006/relationships/hyperlink" Target="consultantplus://offline/ref=9EC80766EB567EF6D23D95EFFADDF68A4830CA69C90DB8D3FC977DE2047EDC67D8A7F818109958CB8E66F8A417CD7FE1BE56074F04B768B64AR1Q" TargetMode="External"/><Relationship Id="rId1524" Type="http://schemas.openxmlformats.org/officeDocument/2006/relationships/hyperlink" Target="consultantplus://offline/ref=9EC80766EB567EF6D23D95EFFADDF68A4A3ECB67C406B8D3FC977DE2047EDC67D8A7F81810995BCF8C66F8A417CD7FE1BE56074F04B768B64AR1Q" TargetMode="External"/><Relationship Id="rId1731" Type="http://schemas.openxmlformats.org/officeDocument/2006/relationships/hyperlink" Target="http://internet.garant.ru/document/redirect/71363792/74" TargetMode="External"/><Relationship Id="rId23" Type="http://schemas.openxmlformats.org/officeDocument/2006/relationships/hyperlink" Target="consultantplus://offline/ref=F4149EE7211DE22B46F26507766933D75D8ABD3A21CC4239EDFCB53212ED1D6CAF285F0DCA29C8480DA0DFE2D781F85E2ED821F28895327730R4Q" TargetMode="External"/><Relationship Id="rId119" Type="http://schemas.openxmlformats.org/officeDocument/2006/relationships/hyperlink" Target="consultantplus://offline/ref=9EC80766EB567EF6D23D95EFFADDF68A4830CA69C90DB8D3FC977DE2047EDC67D8A7F818109958CD8C66F8A417CD7FE1BE56074F04B768B64AR1Q" TargetMode="External"/><Relationship Id="rId326" Type="http://schemas.openxmlformats.org/officeDocument/2006/relationships/hyperlink" Target="consultantplus://offline/ref=9EC80766EB567EF6D23D95EFFADDF68A4A3DCB61C702B8D3FC977DE2047EDC67D8A7F81B1199529BDB29F9F8519F6CE3B856054E184BR4Q" TargetMode="External"/><Relationship Id="rId533" Type="http://schemas.openxmlformats.org/officeDocument/2006/relationships/hyperlink" Target="consultantplus://offline/ref=9EC80766EB567EF6D23D95EFFADDF68A4B30C869C902B8D3FC977DE2047EDC67D8A7F81810995BC98F66F8A417CD7FE1BE56074F04B768B64AR1Q" TargetMode="External"/><Relationship Id="rId978" Type="http://schemas.openxmlformats.org/officeDocument/2006/relationships/hyperlink" Target="consultantplus://offline/ref=9EC80766EB567EF6D23D95EFFADDF68A4A39CF60C605B8D3FC977DE2047EDC67D8A7F81810985BCB8A66F8A417CD7FE1BE56074F04B768B64AR1Q" TargetMode="External"/><Relationship Id="rId1163" Type="http://schemas.openxmlformats.org/officeDocument/2006/relationships/hyperlink" Target="consultantplus://offline/ref=9EC80766EB567EF6D23D95EFFADDF68A4A3ECB67C406B8D3FC977DE2047EDC67D8A7F818109959CB8E66F8A417CD7FE1BE56074F04B768B64AR1Q" TargetMode="External"/><Relationship Id="rId1370" Type="http://schemas.openxmlformats.org/officeDocument/2006/relationships/hyperlink" Target="consultantplus://offline/ref=9EC80766EB567EF6D23D95EFFADDF68A4A3ECB67C406B8D3FC977DE2047EDC67D8A7F818109958CF8366F8A417CD7FE1BE56074F04B768B64AR1Q" TargetMode="External"/><Relationship Id="rId1829" Type="http://schemas.openxmlformats.org/officeDocument/2006/relationships/hyperlink" Target="consultantplus://offline/ref=7839DECCEAC5B6AB2EF07D191C779C7C75A8C32DCE5CE375BF5D6284F9D80C712EDB34EA880D8EBFBB6F07E8860130159A1DD5332C3F6Ff8WBI" TargetMode="External"/><Relationship Id="rId740" Type="http://schemas.openxmlformats.org/officeDocument/2006/relationships/hyperlink" Target="consultantplus://offline/ref=9EC80766EB567EF6D23D95EFFADDF68A4830C561C707B8D3FC977DE2047EDC67D8A7F818109958C78B66F8A417CD7FE1BE56074F04B768B64AR1Q" TargetMode="External"/><Relationship Id="rId838" Type="http://schemas.openxmlformats.org/officeDocument/2006/relationships/hyperlink" Target="consultantplus://offline/ref=9EC80766EB567EF6D23D95EFFADDF68A4830C561C707B8D3FC977DE2047EDC67D8A7F818109958C88E66F8A417CD7FE1BE56074F04B768B64AR1Q" TargetMode="External"/><Relationship Id="rId1023" Type="http://schemas.openxmlformats.org/officeDocument/2006/relationships/hyperlink" Target="http://internet.garant.ru/document/redirect/196235/47" TargetMode="External"/><Relationship Id="rId1468" Type="http://schemas.openxmlformats.org/officeDocument/2006/relationships/hyperlink" Target="consultantplus://offline/ref=9EC80766EB567EF6D23D95EFFADDF68A4A3FC961C202B8D3FC977DE2047EDC67D8A7F81810995DCF8E66F8A417CD7FE1BE56074F04B768B64AR1Q" TargetMode="External"/><Relationship Id="rId1675" Type="http://schemas.openxmlformats.org/officeDocument/2006/relationships/hyperlink" Target="consultantplus://offline/ref=9EC80766EB567EF6D23D95EFFADDF68A4A3ECB67C406B8D3FC977DE2047EDC67D8A7F818109958C68C66F8A417CD7FE1BE56074F04B768B64AR1Q" TargetMode="External"/><Relationship Id="rId172" Type="http://schemas.openxmlformats.org/officeDocument/2006/relationships/hyperlink" Target="consultantplus://offline/ref=9EC80766EB567EF6D23D95EFFADDF68A4830CA69C90DB8D3FC977DE2047EDC67D8A7F818109958C68B66F8A417CD7FE1BE56074F04B768B64AR1Q" TargetMode="External"/><Relationship Id="rId477" Type="http://schemas.openxmlformats.org/officeDocument/2006/relationships/hyperlink" Target="consultantplus://offline/ref=9EC80766EB567EF6D23D95EFFADDF68A4839CF69C302B8D3FC977DE2047EDC67D8A7F818109959CA8966F8A417CD7FE1BE56074F04B768B64AR1Q" TargetMode="External"/><Relationship Id="rId600" Type="http://schemas.openxmlformats.org/officeDocument/2006/relationships/hyperlink" Target="consultantplus://offline/ref=9EC80766EB567EF6D23D95EFFADDF68A4B30C869C902B8D3FC977DE2047EDC67D8A7F81810995DCB8366F8A417CD7FE1BE56074F04B768B64AR1Q" TargetMode="External"/><Relationship Id="rId684" Type="http://schemas.openxmlformats.org/officeDocument/2006/relationships/hyperlink" Target="consultantplus://offline/ref=9EC80766EB567EF6D23D95EFFADDF68A4830C561C707B8D3FC977DE2047EDC67D8A7F818109958C88E66F8A417CD7FE1BE56074F04B768B64AR1Q" TargetMode="External"/><Relationship Id="rId1230" Type="http://schemas.openxmlformats.org/officeDocument/2006/relationships/hyperlink" Target="consultantplus://offline/ref=9EC80766EB567EF6D23D95EFFADDF68A4A3DC869C602B8D3FC977DE2047EDC67D8A7F818109959CC8E66F8A417CD7FE1BE56074F04B768B64AR1Q" TargetMode="External"/><Relationship Id="rId1328" Type="http://schemas.openxmlformats.org/officeDocument/2006/relationships/hyperlink" Target="consultantplus://offline/ref=9EC80766EB567EF6D23D95EFFADDF68A4830CA69C90DB8D3FC977DE2047EDC67D8A7F81810995BCF8C66F8A417CD7FE1BE56074F04B768B64AR1Q" TargetMode="External"/><Relationship Id="rId1535" Type="http://schemas.openxmlformats.org/officeDocument/2006/relationships/hyperlink" Target="consultantplus://offline/ref=9EC80766EB567EF6D23D95EFFADDF68A4A3DCB61C702B8D3FC977DE2047EDC67D8A7F81810995DC68A66F8A417CD7FE1BE56074F04B768B64AR1Q" TargetMode="External"/><Relationship Id="rId337" Type="http://schemas.openxmlformats.org/officeDocument/2006/relationships/hyperlink" Target="consultantplus://offline/ref=9EC80766EB567EF6D23D95EFFADDF68A4A3DCB61C702B8D3FC977DE2047EDC67D8A7F81B1298529BDB29F9F8519F6CE3B856054E184BR4Q" TargetMode="External"/><Relationship Id="rId891" Type="http://schemas.openxmlformats.org/officeDocument/2006/relationships/hyperlink" Target="consultantplus://offline/ref=9EC80766EB567EF6D23D95EFFADDF68A4839C864C80DB8D3FC977DE2047EDC67D8A7F818109959CA8B66F8A417CD7FE1BE56074F04B768B64AR1Q" TargetMode="External"/><Relationship Id="rId905" Type="http://schemas.openxmlformats.org/officeDocument/2006/relationships/hyperlink" Target="consultantplus://offline/ref=9EC80766EB567EF6D23D95EFFADDF68A4839C864C80DB8D3FC977DE2047EDC67D8A7F818109958CC8E66F8A417CD7FE1BE56074F04B768B64AR1Q" TargetMode="External"/><Relationship Id="rId989" Type="http://schemas.openxmlformats.org/officeDocument/2006/relationships/hyperlink" Target="http://internet.garant.ru/document/redirect/196235/410" TargetMode="External"/><Relationship Id="rId1742" Type="http://schemas.openxmlformats.org/officeDocument/2006/relationships/hyperlink" Target="http://internet.garant.ru/document/redirect/71363792/85" TargetMode="External"/><Relationship Id="rId34" Type="http://schemas.openxmlformats.org/officeDocument/2006/relationships/hyperlink" Target="consultantplus://offline/ref=F4149EE7211DE22B46F26507766933D75D8ABD3A21CC4239EDFCB53212ED1D6CAF285F0DCA29C8420EA0DFE2D781F85E2ED821F28895327730R4Q" TargetMode="External"/><Relationship Id="rId544" Type="http://schemas.openxmlformats.org/officeDocument/2006/relationships/hyperlink" Target="consultantplus://offline/ref=9EC80766EB567EF6D23D95EFFADDF68A4B30C869C902B8D3FC977DE2047EDC67D8A7F81810995ACF8366F8A417CD7FE1BE56074F04B768B64AR1Q" TargetMode="External"/><Relationship Id="rId751" Type="http://schemas.openxmlformats.org/officeDocument/2006/relationships/hyperlink" Target="consultantplus://offline/ref=9EC80766EB567EF6D23D95EFFADDF68A4830C561C707B8D3FC977DE2047EDC67D8A7F818109958CB8F66F8A417CD7FE1BE56074F04B768B64AR1Q" TargetMode="External"/><Relationship Id="rId849" Type="http://schemas.openxmlformats.org/officeDocument/2006/relationships/hyperlink" Target="consultantplus://offline/ref=9EC80766EB567EF6D23D95EFFADDF68A4830C561C707B8D3FC977DE2047EDC67D8A7F818109958C88266F8A417CD7FE1BE56074F04B768B64AR1Q" TargetMode="External"/><Relationship Id="rId1174" Type="http://schemas.openxmlformats.org/officeDocument/2006/relationships/hyperlink" Target="consultantplus://offline/ref=9EC80766EB567EF6D23D95EFFADDF68A4A3DC869C602B8D3FC977DE2047EDC67D8A7F818109959CE8266F8A417CD7FE1BE56074F04B768B64AR1Q" TargetMode="External"/><Relationship Id="rId1381" Type="http://schemas.openxmlformats.org/officeDocument/2006/relationships/hyperlink" Target="consultantplus://offline/ref=9EC80766EB567EF6D23D95EFFADDF68A4A3ECB67C406B8D3FC977DE2047EDC67D8A7F818109958CE8C66F8A417CD7FE1BE56074F04B768B64AR1Q" TargetMode="External"/><Relationship Id="rId1479" Type="http://schemas.openxmlformats.org/officeDocument/2006/relationships/hyperlink" Target="consultantplus://offline/ref=9EC80766EB567EF6D23D95EFFADDF68A4A3FC961C202B8D3FC977DE2047EDC67D8A7F81810995DCC8F66F8A417CD7FE1BE56074F04B768B64AR1Q" TargetMode="External"/><Relationship Id="rId1602" Type="http://schemas.openxmlformats.org/officeDocument/2006/relationships/hyperlink" Target="consultantplus://offline/ref=9EC80766EB567EF6D23D95EFFADDF68A4A3FC961C202B8D3FC977DE2047EDC67D8A7F818149B529BDB29F9F8519F6CE3B856054E184BR4Q" TargetMode="External"/><Relationship Id="rId1686" Type="http://schemas.openxmlformats.org/officeDocument/2006/relationships/hyperlink" Target="consultantplus://offline/ref=9EC80766EB567EF6D23D95EFFADDF68A4A3ECB67C406B8D3FC977DE2047EDC67D8A7F818109958C68E66F8A417CD7FE1BE56074F04B768B64AR1Q" TargetMode="External"/><Relationship Id="rId183" Type="http://schemas.openxmlformats.org/officeDocument/2006/relationships/hyperlink" Target="consultantplus://offline/ref=9EC80766EB567EF6D23D95EFFADDF68A4830CA69C90DB8D3FC977DE2047EDC67D8A7F81810995BCB8266F8A417CD7FE1BE56074F04B768B64AR1Q" TargetMode="External"/><Relationship Id="rId390" Type="http://schemas.openxmlformats.org/officeDocument/2006/relationships/hyperlink" Target="consultantplus://offline/ref=9EC80766EB567EF6D23D95EFFADDF68A4A39CE66C607B8D3FC977DE2047EDC67D8A7F818109959C88A66F8A417CD7FE1BE56074F04B768B64AR1Q" TargetMode="External"/><Relationship Id="rId404" Type="http://schemas.openxmlformats.org/officeDocument/2006/relationships/hyperlink" Target="consultantplus://offline/ref=9EC80766EB567EF6D23D95EFFADDF68A4A3DCB61C702B8D3FC977DE2047EDC67D8A7F81810995DCB8D66F8A417CD7FE1BE56074F04B768B64AR1Q" TargetMode="External"/><Relationship Id="rId611" Type="http://schemas.openxmlformats.org/officeDocument/2006/relationships/hyperlink" Target="consultantplus://offline/ref=9EC80766EB567EF6D23D95EFFADDF68A4B30C869C902B8D3FC977DE2047EDC67D8A7F81810995DC88366F8A417CD7FE1BE56074F04B768B64AR1Q" TargetMode="External"/><Relationship Id="rId1034" Type="http://schemas.openxmlformats.org/officeDocument/2006/relationships/hyperlink" Target="http://internet.garant.ru/document/redirect/196235/241" TargetMode="External"/><Relationship Id="rId1241" Type="http://schemas.openxmlformats.org/officeDocument/2006/relationships/hyperlink" Target="consultantplus://offline/ref=9EC80766EB567EF6D23D95EFFADDF68A4A3ECB67C406B8D3FC977DE2047EDC67D8A7F818109958C98866F8A417CD7FE1BE56074F04B768B64AR1Q" TargetMode="External"/><Relationship Id="rId1339" Type="http://schemas.openxmlformats.org/officeDocument/2006/relationships/hyperlink" Target="consultantplus://offline/ref=9EC80766EB567EF6D23D95EFFADDF68A4830CA69C90DB8D3FC977DE2047EDC67D8A7F81810995BCA8A66F8A417CD7FE1BE56074F04B768B64AR1Q" TargetMode="External"/><Relationship Id="rId250" Type="http://schemas.openxmlformats.org/officeDocument/2006/relationships/hyperlink" Target="consultantplus://offline/ref=9EC80766EB567EF6D23D95EFFADDF68A4A3FC961C202B8D3FC977DE2047EDC67D8A7F8181399529BDB29F9F8519F6CE3B856054E184BR4Q" TargetMode="External"/><Relationship Id="rId488" Type="http://schemas.openxmlformats.org/officeDocument/2006/relationships/hyperlink" Target="consultantplus://offline/ref=9EC80766EB567EF6D23D95EFFADDF68A4B30C869C902B8D3FC977DE2047EDC67D8A7F818109959CA8266F8A417CD7FE1BE56074F04B768B64AR1Q" TargetMode="External"/><Relationship Id="rId695" Type="http://schemas.openxmlformats.org/officeDocument/2006/relationships/hyperlink" Target="consultantplus://offline/ref=9EC80766EB567EF6D23D95EFFADDF68A4830C561C707B8D3FC977DE2047EDC67D8A7F81810995ACC8866F8A417CD7FE1BE56074F04B768B64AR1Q" TargetMode="External"/><Relationship Id="rId709" Type="http://schemas.openxmlformats.org/officeDocument/2006/relationships/hyperlink" Target="consultantplus://offline/ref=9EC80766EB567EF6D23D95EFFADDF68A4A3DCB61C702B8D3FC977DE2047EDC67D8A7F81810995BCD8866F8A417CD7FE1BE56074F04B768B64AR1Q" TargetMode="External"/><Relationship Id="rId916" Type="http://schemas.openxmlformats.org/officeDocument/2006/relationships/hyperlink" Target="consultantplus://offline/ref=9EC80766EB567EF6D23D95EFFADDF68A4A38C462C402B8D3FC977DE2047EDC67D8A7F81810995ACE8B66F8A417CD7FE1BE56074F04B768B64AR1Q" TargetMode="External"/><Relationship Id="rId1101" Type="http://schemas.openxmlformats.org/officeDocument/2006/relationships/hyperlink" Target="http://internet.garant.ru/document/redirect/71227460/2067" TargetMode="External"/><Relationship Id="rId1546" Type="http://schemas.openxmlformats.org/officeDocument/2006/relationships/hyperlink" Target="consultantplus://offline/ref=9EC80766EB567EF6D23D95EFFADDF68A4138C960C00FE5D9F4CE71E003718370DFEEF41910995FCA8139FDB1069570E4A748065018B56A4BR5Q" TargetMode="External"/><Relationship Id="rId1753" Type="http://schemas.openxmlformats.org/officeDocument/2006/relationships/hyperlink" Target="http://internet.garant.ru/document/redirect/71363792/96" TargetMode="External"/><Relationship Id="rId45" Type="http://schemas.openxmlformats.org/officeDocument/2006/relationships/hyperlink" Target="consultantplus://offline/ref=F4149EE7211DE22B46F26507766933D75D89BE3423C84239EDFCB53212ED1D6CAF285F0DCA28C8480DA0DFE2D781F85E2ED821F28895327730R4Q" TargetMode="External"/><Relationship Id="rId110" Type="http://schemas.openxmlformats.org/officeDocument/2006/relationships/hyperlink" Target="consultantplus://offline/ref=9EC80766EB567EF6D23D95EFFADDF68A4830CA69C90DB8D3FC977DE2047EDC67D8A7F818109958CF8366F8A417CD7FE1BE56074F04B768B64AR1Q" TargetMode="External"/><Relationship Id="rId348" Type="http://schemas.openxmlformats.org/officeDocument/2006/relationships/hyperlink" Target="consultantplus://offline/ref=9EC80766EB567EF6D23D95EFFADDF68A4A3DCB61C702B8D3FC977DE2047EDC67D8A7F81B1298529BDB29F9F8519F6CE3B856054E184BR4Q" TargetMode="External"/><Relationship Id="rId555" Type="http://schemas.openxmlformats.org/officeDocument/2006/relationships/hyperlink" Target="consultantplus://offline/ref=9EC80766EB567EF6D23D95EFFADDF68A4B30C869C902B8D3FC977DE2047EDC67D8A7F81810995ACB8966F8A417CD7FE1BE56074F04B768B64AR1Q" TargetMode="External"/><Relationship Id="rId762" Type="http://schemas.openxmlformats.org/officeDocument/2006/relationships/hyperlink" Target="consultantplus://offline/ref=9EC80766EB567EF6D23D95EFFADDF68A4A3DC869C602B8D3FC977DE2047EDC67D8A7F81810985BC68E66F8A417CD7FE1BE56074F04B768B64AR1Q" TargetMode="External"/><Relationship Id="rId1185" Type="http://schemas.openxmlformats.org/officeDocument/2006/relationships/hyperlink" Target="consultantplus://offline/ref=9EC80766EB567EF6D23D95EFFADDF68A4A3ECB67C406B8D3FC977DE2047EDC67D8A7F818109958CD8B66F8A417CD7FE1BE56074F04B768B64AR1Q" TargetMode="External"/><Relationship Id="rId1392" Type="http://schemas.openxmlformats.org/officeDocument/2006/relationships/hyperlink" Target="consultantplus://offline/ref=9EC80766EB567EF6D23D95EFFADDF68A4A3DCB61C702B8D3FC977DE2047EDC67D8A7F81810995DCA8B66F8A417CD7FE1BE56074F04B768B64AR1Q" TargetMode="External"/><Relationship Id="rId1406" Type="http://schemas.openxmlformats.org/officeDocument/2006/relationships/hyperlink" Target="consultantplus://offline/ref=9EC80766EB567EF6D23D95EFFADDF68A4A3FC961C202B8D3FC977DE2047EDC67D8A7F81810995CCC8266F8A417CD7FE1BE56074F04B768B64AR1Q" TargetMode="External"/><Relationship Id="rId1613" Type="http://schemas.openxmlformats.org/officeDocument/2006/relationships/hyperlink" Target="consultantplus://offline/ref=9EC80766EB567EF6D23D95EFFADDF68A4831C866C301B8D3FC977DE2047EDC67D8A7F818109959CE8B66F8A417CD7FE1BE56074F04B768B64AR1Q" TargetMode="External"/><Relationship Id="rId1820" Type="http://schemas.openxmlformats.org/officeDocument/2006/relationships/hyperlink" Target="http://internet.garant.ru/document/redirect/194352/10212" TargetMode="External"/><Relationship Id="rId194" Type="http://schemas.openxmlformats.org/officeDocument/2006/relationships/hyperlink" Target="consultantplus://offline/ref=9EC80766EB567EF6D23D95EFFADDF68A4A39CB61C505B8D3FC977DE2047EDC67D8A7F818109959C78366F8A417CD7FE1BE56074F04B768B64AR1Q" TargetMode="External"/><Relationship Id="rId208" Type="http://schemas.openxmlformats.org/officeDocument/2006/relationships/hyperlink" Target="consultantplus://offline/ref=9EC80766EB567EF6D23D95EFFADDF68A483EC564C20CB8D3FC977DE2047EDC67D8A7F818109959CE8D66F8A417CD7FE1BE56074F04B768B64AR1Q" TargetMode="External"/><Relationship Id="rId415" Type="http://schemas.openxmlformats.org/officeDocument/2006/relationships/hyperlink" Target="consultantplus://offline/ref=9EC80766EB567EF6D23D95EFFADDF68A4831C866C301B8D3FC977DE2047EDC67D8A7F818109959CA8F66F8A417CD7FE1BE56074F04B768B64AR1Q" TargetMode="External"/><Relationship Id="rId622" Type="http://schemas.openxmlformats.org/officeDocument/2006/relationships/hyperlink" Target="consultantplus://offline/ref=9EC80766EB567EF6D23D95EFFADDF68A4B30C869C902B8D3FC977DE2047EDC67D8A7F81810995CCA8966F8A417CD7FE1BE56074F04B768B64AR1Q" TargetMode="External"/><Relationship Id="rId1045" Type="http://schemas.openxmlformats.org/officeDocument/2006/relationships/hyperlink" Target="http://internet.garant.ru/document/redirect/196235/2313" TargetMode="External"/><Relationship Id="rId1252" Type="http://schemas.openxmlformats.org/officeDocument/2006/relationships/hyperlink" Target="consultantplus://offline/ref=9EC80766EB567EF6D23D95EFFADDF68A4A3DCB61C702B8D3FC977DE2047EDC67D8A7F81810995BC68C66F8A417CD7FE1BE56074F04B768B64AR1Q" TargetMode="External"/><Relationship Id="rId1697" Type="http://schemas.openxmlformats.org/officeDocument/2006/relationships/hyperlink" Target="http://internet.garant.ru/document/redirect/71363792/0" TargetMode="External"/><Relationship Id="rId261" Type="http://schemas.openxmlformats.org/officeDocument/2006/relationships/hyperlink" Target="consultantplus://offline/ref=9EC80766EB567EF6D23D95EFFADDF68A4A3FC961C202B8D3FC977DE2047EDC67D8A7F8181798529BDB29F9F8519F6CE3B856054E184BR4Q" TargetMode="External"/><Relationship Id="rId499" Type="http://schemas.openxmlformats.org/officeDocument/2006/relationships/hyperlink" Target="consultantplus://offline/ref=9EC80766EB567EF6D23D95EFFADDF68A4B30C869C902B8D3FC977DE2047EDC67D8A7F818109958CD8A66F8A417CD7FE1BE56074F04B768B64AR1Q" TargetMode="External"/><Relationship Id="rId927" Type="http://schemas.openxmlformats.org/officeDocument/2006/relationships/hyperlink" Target="consultantplus://offline/ref=9EC80766EB567EF6D23D95EFFADDF68A4E39CC68C70FE5D9F4CE71E003718370DFEEF41910995FC88139FDB1069570E4A748065018B56A4BR5Q" TargetMode="External"/><Relationship Id="rId1112" Type="http://schemas.openxmlformats.org/officeDocument/2006/relationships/hyperlink" Target="http://internet.garant.ru/document/redirect/71227460/2041" TargetMode="External"/><Relationship Id="rId1557" Type="http://schemas.openxmlformats.org/officeDocument/2006/relationships/hyperlink" Target="consultantplus://offline/ref=9EC80766EB567EF6D23D95EFFADDF68A4A3DCB61C702B8D3FC977DE2047EDC67D8A7F81810995DC68A66F8A417CD7FE1BE56074F04B768B64AR1Q" TargetMode="External"/><Relationship Id="rId1764" Type="http://schemas.openxmlformats.org/officeDocument/2006/relationships/hyperlink" Target="http://internet.garant.ru/document/redirect/71363792/97" TargetMode="External"/><Relationship Id="rId56" Type="http://schemas.openxmlformats.org/officeDocument/2006/relationships/hyperlink" Target="consultantplus://offline/ref=F4149EE7211DE22B46F26507766933D75D89BE3423C84239EDFCB53212ED1D6CAF285F0DCA29CF480AA0DFE2D781F85E2ED821F28895327730R4Q" TargetMode="External"/><Relationship Id="rId359" Type="http://schemas.openxmlformats.org/officeDocument/2006/relationships/hyperlink" Target="consultantplus://offline/ref=9EC80766EB567EF6D23D95EFFADDF68A4831C866C80DB8D3FC977DE2047EDC67D8A7F818109959CC8366F8A417CD7FE1BE56074F04B768B64AR1Q" TargetMode="External"/><Relationship Id="rId566" Type="http://schemas.openxmlformats.org/officeDocument/2006/relationships/hyperlink" Target="consultantplus://offline/ref=9EC80766EB567EF6D23D95EFFADDF68A4B30C869C902B8D3FC977DE2047EDC67D8A7F81810995DC98C66F8A417CD7FE1BE56074F04B768B64AR1Q" TargetMode="External"/><Relationship Id="rId773" Type="http://schemas.openxmlformats.org/officeDocument/2006/relationships/hyperlink" Target="consultantplus://offline/ref=9EC80766EB567EF6D23D95EFFADDF68A4A3DC869C602B8D3FC977DE2047EDC67D8A7F81810985ACF8866F8A417CD7FE1BE56074F04B768B64AR1Q" TargetMode="External"/><Relationship Id="rId1196" Type="http://schemas.openxmlformats.org/officeDocument/2006/relationships/hyperlink" Target="consultantplus://offline/ref=9EC80766EB567EF6D23D95EFFADDF68A4A3ECB67C406B8D3FC977DE2047EDC67D8A7F818109958CC8A66F8A417CD7FE1BE56074F04B768B64AR1Q" TargetMode="External"/><Relationship Id="rId1417" Type="http://schemas.openxmlformats.org/officeDocument/2006/relationships/hyperlink" Target="consultantplus://offline/ref=9EC80766EB567EF6D23D95EFFADDF68A4138C960C00FE5D9F4CE71E003718370DFEEF419109958CA8139FDB1069570E4A748065018B56A4BR5Q" TargetMode="External"/><Relationship Id="rId1624" Type="http://schemas.openxmlformats.org/officeDocument/2006/relationships/hyperlink" Target="consultantplus://offline/ref=9EC80766EB567EF6D23D95EFFADDF68A4A3ECB67C406B8D3FC977DE2047EDC67D8A7F818109958C68E66F8A417CD7FE1BE56074F04B768B64AR1Q" TargetMode="External"/><Relationship Id="rId1831" Type="http://schemas.openxmlformats.org/officeDocument/2006/relationships/hyperlink" Target="http://internet.garant.ru/document/redirect/10200300/3601" TargetMode="External"/><Relationship Id="rId121" Type="http://schemas.openxmlformats.org/officeDocument/2006/relationships/hyperlink" Target="consultantplus://offline/ref=9EC80766EB567EF6D23D95EFFADDF68A4830CA69C90DB8D3FC977DE2047EDC67D8A7F818109958CE8266F8A417CD7FE1BE56074F04B768B64AR1Q" TargetMode="External"/><Relationship Id="rId219" Type="http://schemas.openxmlformats.org/officeDocument/2006/relationships/hyperlink" Target="consultantplus://offline/ref=9EC80766EB567EF6D23D95EFFADDF68A4B39CE68C10DB8D3FC977DE2047EDC67D8A7F818109959C68866F8A417CD7FE1BE56074F04B768B64AR1Q" TargetMode="External"/><Relationship Id="rId426" Type="http://schemas.openxmlformats.org/officeDocument/2006/relationships/hyperlink" Target="consultantplus://offline/ref=9EC80766EB567EF6D23D95EFFADDF68A4A3ECB67C406B8D3FC977DE2047EDC67D8A7F818109958C68866F8A417CD7FE1BE56074F04B768B64AR1Q" TargetMode="External"/><Relationship Id="rId633" Type="http://schemas.openxmlformats.org/officeDocument/2006/relationships/hyperlink" Target="consultantplus://offline/ref=9EC80766EB567EF6D23D95EFFADDF68A4B30C869C902B8D3FC977DE2047EDC67D8A7F81810995FCF8966F8A417CD7FE1BE56074F04B768B64AR1Q" TargetMode="External"/><Relationship Id="rId980" Type="http://schemas.openxmlformats.org/officeDocument/2006/relationships/hyperlink" Target="consultantplus://offline/ref=9EC80766EB567EF6D23D95EFFADDF68A4A39CF60C605B8D3FC977DE2047EDC67D8A7F81810985BCB8C66F8A417CD7FE1BE56074F04B768B64AR1Q" TargetMode="External"/><Relationship Id="rId1056" Type="http://schemas.openxmlformats.org/officeDocument/2006/relationships/hyperlink" Target="http://internet.garant.ru/document/redirect/2540490/0" TargetMode="External"/><Relationship Id="rId1263" Type="http://schemas.openxmlformats.org/officeDocument/2006/relationships/hyperlink" Target="consultantplus://offline/ref=9EC80766EB567EF6D23D95EFFADDF68A4A3ECB67C406B8D3FC977DE2047EDC67D8A7F818109958C98866F8A417CD7FE1BE56074F04B768B64AR1Q" TargetMode="External"/><Relationship Id="rId840" Type="http://schemas.openxmlformats.org/officeDocument/2006/relationships/hyperlink" Target="consultantplus://offline/ref=9EC80766EB567EF6D23D95EFFADDF68A4830C561C707B8D3FC977DE2047EDC67D8A7F818109958C88E66F8A417CD7FE1BE56074F04B768B64AR1Q" TargetMode="External"/><Relationship Id="rId938" Type="http://schemas.openxmlformats.org/officeDocument/2006/relationships/hyperlink" Target="consultantplus://offline/ref=9EC80766EB567EF6D23D95EFFADDF68A4A39CF60C605B8D3FC977DE2047EDC67D8A7F818109851CD8966F8A417CD7FE1BE56074F04B768B64AR1Q" TargetMode="External"/><Relationship Id="rId1470" Type="http://schemas.openxmlformats.org/officeDocument/2006/relationships/hyperlink" Target="consultantplus://offline/ref=9EC80766EB567EF6D23D95EFFADDF68A4A3FC961C202B8D3FC977DE2047EDC67D8A7F81810995DCE8E66F8A417CD7FE1BE56074F04B768B64AR1Q" TargetMode="External"/><Relationship Id="rId1568" Type="http://schemas.openxmlformats.org/officeDocument/2006/relationships/hyperlink" Target="consultantplus://offline/ref=9EC80766EB567EF6D23D95EFFADDF68A4A39CE66C607B8D3FC977DE2047EDC67D8A7F81818920D9ECE38A1F7548672E2A74A074C41RBQ" TargetMode="External"/><Relationship Id="rId1775" Type="http://schemas.openxmlformats.org/officeDocument/2006/relationships/hyperlink" Target="http://internet.garant.ru/document/redirect/71363792/107" TargetMode="External"/><Relationship Id="rId67" Type="http://schemas.openxmlformats.org/officeDocument/2006/relationships/hyperlink" Target="consultantplus://offline/ref=F4149EE7211DE22B46F26507766933D75D89BE3423C84239EDFCB53212ED1D6CAF285F0DCA29CE4909A0DFE2D781F85E2ED821F28895327730R4Q" TargetMode="External"/><Relationship Id="rId272" Type="http://schemas.openxmlformats.org/officeDocument/2006/relationships/hyperlink" Target="consultantplus://offline/ref=9EC80766EB567EF6D23D95EFFADDF68A4A3FC961C202B8D3FC977DE2047EDC67D8A7F8181798529BDB29F9F8519F6CE3B856054E184BR4Q" TargetMode="External"/><Relationship Id="rId577" Type="http://schemas.openxmlformats.org/officeDocument/2006/relationships/hyperlink" Target="consultantplus://offline/ref=9EC80766EB567EF6D23D95EFFADDF68A4B30C869C902B8D3FC977DE2047EDC67D8A7F81810995AC98E66F8A417CD7FE1BE56074F04B768B64AR1Q" TargetMode="External"/><Relationship Id="rId700" Type="http://schemas.openxmlformats.org/officeDocument/2006/relationships/hyperlink" Target="consultantplus://offline/ref=9EC80766EB567EF6D23D95EFFADDF68A4830C561C707B8D3FC977DE2047EDC67D8A7F81810995ACB8366F8A417CD7FE1BE56074F04B768B64AR1Q" TargetMode="External"/><Relationship Id="rId1123" Type="http://schemas.openxmlformats.org/officeDocument/2006/relationships/hyperlink" Target="http://internet.garant.ru/document/redirect/71227460/2045" TargetMode="External"/><Relationship Id="rId1330" Type="http://schemas.openxmlformats.org/officeDocument/2006/relationships/hyperlink" Target="consultantplus://offline/ref=9EC80766EB567EF6D23D95EFFADDF68A4830CA69C90DB8D3FC977DE2047EDC67D8A7F81810995BCA8A66F8A417CD7FE1BE56074F04B768B64AR1Q" TargetMode="External"/><Relationship Id="rId1428" Type="http://schemas.openxmlformats.org/officeDocument/2006/relationships/hyperlink" Target="consultantplus://offline/ref=9EC80766EB567EF6D23D95EFFADDF68A4A3FC961C202B8D3FC977DE2047EDC67D8A7F818109958CA8866F8A417CD7FE1BE56074F04B768B64AR1Q" TargetMode="External"/><Relationship Id="rId1635" Type="http://schemas.openxmlformats.org/officeDocument/2006/relationships/hyperlink" Target="consultantplus://offline/ref=9EC80766EB567EF6D23D95EFFADDF68A4831C866C301B8D3FC977DE2047EDC67D8A7F818109959CA8E66F8A417CD7FE1BE56074F04B768B64AR1Q" TargetMode="External"/><Relationship Id="rId132" Type="http://schemas.openxmlformats.org/officeDocument/2006/relationships/hyperlink" Target="consultantplus://offline/ref=9EC80766EB567EF6D23D95EFFADDF68A483BCE67C006B8D3FC977DE2047EDC67CAA7A014129E47CF8B73AEF55149R9Q" TargetMode="External"/><Relationship Id="rId784" Type="http://schemas.openxmlformats.org/officeDocument/2006/relationships/hyperlink" Target="consultantplus://offline/ref=9EC80766EB567EF6D23D95EFFADDF68A4A3DC869C602B8D3FC977DE2047EDC67D8A7F81810985BC68E66F8A417CD7FE1BE56074F04B768B64AR1Q" TargetMode="External"/><Relationship Id="rId991" Type="http://schemas.openxmlformats.org/officeDocument/2006/relationships/hyperlink" Target="http://internet.garant.ru/document/redirect/196235/0" TargetMode="External"/><Relationship Id="rId1067" Type="http://schemas.openxmlformats.org/officeDocument/2006/relationships/hyperlink" Target="http://internet.garant.ru/document/redirect/196235/229" TargetMode="External"/><Relationship Id="rId1842" Type="http://schemas.openxmlformats.org/officeDocument/2006/relationships/hyperlink" Target="http://docs.cntd.ru/document/9040995" TargetMode="External"/><Relationship Id="rId437" Type="http://schemas.openxmlformats.org/officeDocument/2006/relationships/hyperlink" Target="consultantplus://offline/ref=9EC80766EB567EF6D23D95EFFADDF68A483BCC69C407B8D3FC977DE2047EDC67D8A7F818109959CE8C66F8A417CD7FE1BE56074F04B768B64AR1Q" TargetMode="External"/><Relationship Id="rId644" Type="http://schemas.openxmlformats.org/officeDocument/2006/relationships/hyperlink" Target="consultantplus://offline/ref=9EC80766EB567EF6D23D95EFFADDF68A4A3DCB61C702B8D3FC977DE2047EDC67D8A7F81B179A529BDB29F9F8519F6CE3B856054E184BR4Q" TargetMode="External"/><Relationship Id="rId851" Type="http://schemas.openxmlformats.org/officeDocument/2006/relationships/hyperlink" Target="consultantplus://offline/ref=9EC80766EB567EF6D23D95EFFADDF68A4830C561C707B8D3FC977DE2047EDC67D8A7F818109958C88266F8A417CD7FE1BE56074F04B768B64AR1Q" TargetMode="External"/><Relationship Id="rId1274" Type="http://schemas.openxmlformats.org/officeDocument/2006/relationships/hyperlink" Target="consultantplus://offline/ref=9EC80766EB567EF6D23D95EFFADDF68A4830CA69C90DB8D3FC977DE2047EDC67D8A7F818109958CD8F66F8A417CD7FE1BE56074F04B768B64AR1Q" TargetMode="External"/><Relationship Id="rId1481" Type="http://schemas.openxmlformats.org/officeDocument/2006/relationships/hyperlink" Target="consultantplus://offline/ref=9EC80766EB567EF6D23D95EFFADDF68A4A3FC961C202B8D3FC977DE2047EDC67D8A7F81810995DCC8D66F8A417CD7FE1BE56074F04B768B64AR1Q" TargetMode="External"/><Relationship Id="rId1579" Type="http://schemas.openxmlformats.org/officeDocument/2006/relationships/hyperlink" Target="consultantplus://offline/ref=9EC80766EB567EF6D23D95EFFADDF68A4A39CE66C607B8D3FC977DE2047EDC67CAA7A014129E47CF8B73AEF55149R9Q" TargetMode="External"/><Relationship Id="rId1702" Type="http://schemas.openxmlformats.org/officeDocument/2006/relationships/hyperlink" Target="http://internet.garant.ru/document/redirect/71363792/9" TargetMode="External"/><Relationship Id="rId283" Type="http://schemas.openxmlformats.org/officeDocument/2006/relationships/hyperlink" Target="consultantplus://offline/ref=9EC80766EB567EF6D23D95EFFADDF68A4A3FC961C202B8D3FC977DE2047EDC67D8A7F818149F529BDB29F9F8519F6CE3B856054E184BR4Q" TargetMode="External"/><Relationship Id="rId490" Type="http://schemas.openxmlformats.org/officeDocument/2006/relationships/hyperlink" Target="consultantplus://offline/ref=9EC80766EB567EF6D23D95EFFADDF68A4B30C869C902B8D3FC977DE2047EDC67D8A7F818109959C98C66F8A417CD7FE1BE56074F04B768B64AR1Q" TargetMode="External"/><Relationship Id="rId504" Type="http://schemas.openxmlformats.org/officeDocument/2006/relationships/hyperlink" Target="consultantplus://offline/ref=9EC80766EB567EF6D23D95EFFADDF68A4B30C869C902B8D3FC977DE2047EDC67D8A7F818109958C88F66F8A417CD7FE1BE56074F04B768B64AR1Q" TargetMode="External"/><Relationship Id="rId711" Type="http://schemas.openxmlformats.org/officeDocument/2006/relationships/hyperlink" Target="consultantplus://offline/ref=9EC80766EB567EF6D23D95EFFADDF68A4830C561C707B8D3FC977DE2047EDC67D8A7F81810995BC78366F8A417CD7FE1BE56074F04B768B64AR1Q" TargetMode="External"/><Relationship Id="rId949" Type="http://schemas.openxmlformats.org/officeDocument/2006/relationships/hyperlink" Target="consultantplus://offline/ref=9EC80766EB567EF6D23D95EFFADDF68A4830CE63C004B8D3FC977DE2047EDC67D8A7F818109959CA8B66F8A417CD7FE1BE56074F04B768B64AR1Q" TargetMode="External"/><Relationship Id="rId1134" Type="http://schemas.openxmlformats.org/officeDocument/2006/relationships/hyperlink" Target="http://internet.garant.ru/document/redirect/71227460/2066" TargetMode="External"/><Relationship Id="rId1341" Type="http://schemas.openxmlformats.org/officeDocument/2006/relationships/hyperlink" Target="consultantplus://offline/ref=9EC80766EB567EF6D23D95EFFADDF68A4830CA69C90DB8D3FC977DE2047EDC67D8A7F81810995BCA8C66F8A417CD7FE1BE56074F04B768B64AR1Q" TargetMode="External"/><Relationship Id="rId1786" Type="http://schemas.openxmlformats.org/officeDocument/2006/relationships/hyperlink" Target="http://internet.garant.ru/document/redirect/71363792/69" TargetMode="External"/><Relationship Id="rId78" Type="http://schemas.openxmlformats.org/officeDocument/2006/relationships/hyperlink" Target="consultantplus://offline/ref=F4149EE7211DE22B46F26507766933D75D89BE3423C84239EDFCB53212ED1D6CAF285F0DCA28C8400CA0DFE2D781F85E2ED821F28895327730R4Q" TargetMode="External"/><Relationship Id="rId143" Type="http://schemas.openxmlformats.org/officeDocument/2006/relationships/hyperlink" Target="consultantplus://offline/ref=9EC80766EB567EF6D23D95EFFADDF68A4830CA69C90DB8D3FC977DE2047EDC67D8A7F81810995BC98F66F8A417CD7FE1BE56074F04B768B64AR1Q" TargetMode="External"/><Relationship Id="rId350" Type="http://schemas.openxmlformats.org/officeDocument/2006/relationships/hyperlink" Target="consultantplus://offline/ref=9EC80766EB567EF6D23D95EFFADDF68A4A3DCB61C702B8D3FC977DE2047EDC67D8A7F81B1298529BDB29F9F8519F6CE3B856054E184BR4Q" TargetMode="External"/><Relationship Id="rId588" Type="http://schemas.openxmlformats.org/officeDocument/2006/relationships/hyperlink" Target="consultantplus://offline/ref=9EC80766EB567EF6D23D95EFFADDF68A4B30C869C902B8D3FC977DE2047EDC67D8A7F81810995AC88966F8A417CD7FE1BE56074F04B768B64AR1Q" TargetMode="External"/><Relationship Id="rId795" Type="http://schemas.openxmlformats.org/officeDocument/2006/relationships/hyperlink" Target="consultantplus://offline/ref=9EC80766EB567EF6D23D95EFFADDF68A4A3DC869C602B8D3FC977DE2047EDC67D8A7F81810985ACF8866F8A417CD7FE1BE56074F04B768B64AR1Q" TargetMode="External"/><Relationship Id="rId809" Type="http://schemas.openxmlformats.org/officeDocument/2006/relationships/hyperlink" Target="consultantplus://offline/ref=9EC80766EB567EF6D23D95EFFADDF68A4A3DC869C602B8D3FC977DE2047EDC67D8A7F81810985ACF8866F8A417CD7FE1BE56074F04B768B64AR1Q" TargetMode="External"/><Relationship Id="rId1201" Type="http://schemas.openxmlformats.org/officeDocument/2006/relationships/hyperlink" Target="consultantplus://offline/ref=9EC80766EB567EF6D23D95EFFADDF68A4A3DC869C602B8D3FC977DE2047EDC67D8A7F818109950CB8C66F8A417CD7FE1BE56074F04B768B64AR1Q" TargetMode="External"/><Relationship Id="rId1439" Type="http://schemas.openxmlformats.org/officeDocument/2006/relationships/hyperlink" Target="consultantplus://offline/ref=9EC80766EB567EF6D23D95EFFADDF68A4A39CB66C604B8D3FC977DE2047EDC67D8A7F818109959CD8C66F8A417CD7FE1BE56074F04B768B64AR1Q" TargetMode="External"/><Relationship Id="rId1646" Type="http://schemas.openxmlformats.org/officeDocument/2006/relationships/hyperlink" Target="consultantplus://offline/ref=9EC80766EB567EF6D23D95EFFADDF68A4831C866C301B8D3FC977DE2047EDC67D8A7F818109958CE8966F8A417CD7FE1BE56074F04B768B64AR1Q" TargetMode="External"/><Relationship Id="rId9" Type="http://schemas.openxmlformats.org/officeDocument/2006/relationships/hyperlink" Target="consultantplus://offline/ref=F4149EE7211DE22B46F26507766933D75D8ABD3A21CC4239EDFCB53212ED1D6CAF285F0DCA29C8420EA0DFE2D781F85E2ED821F28895327730R4Q" TargetMode="External"/><Relationship Id="rId210" Type="http://schemas.openxmlformats.org/officeDocument/2006/relationships/hyperlink" Target="consultantplus://offline/ref=9EC80766EB567EF6D23D95EFFADDF68A483DC565C40FE5D9F4CE71E003718370DFEEF419109959C68139FDB1069570E4A748065018B56A4BR5Q" TargetMode="External"/><Relationship Id="rId448" Type="http://schemas.openxmlformats.org/officeDocument/2006/relationships/hyperlink" Target="consultantplus://offline/ref=9EC80766EB567EF6D23D95EFFADDF68A4A3DC869C602B8D3FC977DE2047EDC67D8A7F81810985BCB8866F8A417CD7FE1BE56074F04B768B64AR1Q" TargetMode="External"/><Relationship Id="rId655" Type="http://schemas.openxmlformats.org/officeDocument/2006/relationships/hyperlink" Target="consultantplus://offline/ref=9EC80766EB567EF6D23D95EFFADDF68A4830CA63C103B8D3FC977DE2047EDC67D8A7F818109959CE8266F8A417CD7FE1BE56074F04B768B64AR1Q" TargetMode="External"/><Relationship Id="rId862" Type="http://schemas.openxmlformats.org/officeDocument/2006/relationships/hyperlink" Target="consultantplus://offline/ref=9EC80766EB567EF6D23D95EFFADDF68A4830C561C707B8D3FC977DE2047EDC67D8A7F818109958C88966F8A417CD7FE1BE56074F04B768B64AR1Q" TargetMode="External"/><Relationship Id="rId1078" Type="http://schemas.openxmlformats.org/officeDocument/2006/relationships/hyperlink" Target="http://internet.garant.ru/document/redirect/71227460/2039" TargetMode="External"/><Relationship Id="rId1285" Type="http://schemas.openxmlformats.org/officeDocument/2006/relationships/hyperlink" Target="consultantplus://offline/ref=9EC80766EB567EF6D23D95EFFADDF68A4830CA69C90DB8D3FC977DE2047EDC67D8A7F818109958CD8A66F8A417CD7FE1BE56074F04B768B64AR1Q" TargetMode="External"/><Relationship Id="rId1492" Type="http://schemas.openxmlformats.org/officeDocument/2006/relationships/hyperlink" Target="consultantplus://offline/ref=9EC80766EB567EF6D23D95EFFADDF68A4A3FC961C202B8D3FC977DE2047EDC67D8A7F81810995DCA8966F8A417CD7FE1BE56074F04B768B64AR1Q" TargetMode="External"/><Relationship Id="rId1506" Type="http://schemas.openxmlformats.org/officeDocument/2006/relationships/hyperlink" Target="consultantplus://offline/ref=9EC80766EB567EF6D23D95EFFADDF68A4A3DCB61C702B8D3FC977DE2047EDC67D8A7F81F17920D9ECE38A1F7548672E2A74A074C41RBQ" TargetMode="External"/><Relationship Id="rId1713" Type="http://schemas.openxmlformats.org/officeDocument/2006/relationships/hyperlink" Target="http://internet.garant.ru/document/redirect/71363792/48" TargetMode="External"/><Relationship Id="rId294" Type="http://schemas.openxmlformats.org/officeDocument/2006/relationships/hyperlink" Target="consultantplus://offline/ref=9EC80766EB567EF6D23D95EFFADDF68A4A3DCB61C702B8D3FC977DE2047EDC67D8A7F81B1298529BDB29F9F8519F6CE3B856054E184BR4Q" TargetMode="External"/><Relationship Id="rId308" Type="http://schemas.openxmlformats.org/officeDocument/2006/relationships/hyperlink" Target="consultantplus://offline/ref=9EC80766EB567EF6D23D95EFFADDF68A4831C866C80DB8D3FC977DE2047EDC67D8A7F818109959CE8F66F8A417CD7FE1BE56074F04B768B64AR1Q" TargetMode="External"/><Relationship Id="rId515" Type="http://schemas.openxmlformats.org/officeDocument/2006/relationships/hyperlink" Target="consultantplus://offline/ref=9EC80766EB567EF6D23D95EFFADDF68A4B30C869C902B8D3FC977DE2047EDC67D8A7F818109958C68F66F8A417CD7FE1BE56074F04B768B64AR1Q" TargetMode="External"/><Relationship Id="rId722" Type="http://schemas.openxmlformats.org/officeDocument/2006/relationships/hyperlink" Target="consultantplus://offline/ref=9EC80766EB567EF6D23D95EFFADDF68A4830C561C707B8D3FC977DE2047EDC67D8A7F818109958CE8C66F8A417CD7FE1BE56074F04B768B64AR1Q" TargetMode="External"/><Relationship Id="rId1145" Type="http://schemas.openxmlformats.org/officeDocument/2006/relationships/hyperlink" Target="http://internet.garant.ru/document/redirect/71227460/2066" TargetMode="External"/><Relationship Id="rId1352" Type="http://schemas.openxmlformats.org/officeDocument/2006/relationships/hyperlink" Target="consultantplus://offline/ref=9EC80766EB567EF6D23D95EFFADDF68A4A3ECB67C406B8D3FC977DE2047EDC67D8A7F818109959CA8C66F8A417CD7FE1BE56074F04B768B64AR1Q" TargetMode="External"/><Relationship Id="rId1797" Type="http://schemas.openxmlformats.org/officeDocument/2006/relationships/hyperlink" Target="http://internet.garant.ru/document/redirect/71363792/53" TargetMode="External"/><Relationship Id="rId89" Type="http://schemas.openxmlformats.org/officeDocument/2006/relationships/hyperlink" Target="consultantplus://offline/ref=9EC80766EB567EF6D23D95EFFADDF68A4A3ECB67C406B8D3FC977DE2047EDC67D8A7F818109958C98866F8A417CD7FE1BE56074F04B768B64AR1Q" TargetMode="External"/><Relationship Id="rId154" Type="http://schemas.openxmlformats.org/officeDocument/2006/relationships/hyperlink" Target="consultantplus://offline/ref=9EC80766EB567EF6D23D95EFFADDF68A4830CA69C90DB8D3FC977DE2047EDC67D8A7F818109958CD8D66F8A417CD7FE1BE56074F04B768B64AR1Q" TargetMode="External"/><Relationship Id="rId361" Type="http://schemas.openxmlformats.org/officeDocument/2006/relationships/hyperlink" Target="consultantplus://offline/ref=9EC80766EB567EF6D23D95EFFADDF68A4831C866C80DB8D3FC977DE2047EDC67D8A7F818109959CB8A66F8A417CD7FE1BE56074F04B768B64AR1Q" TargetMode="External"/><Relationship Id="rId599" Type="http://schemas.openxmlformats.org/officeDocument/2006/relationships/hyperlink" Target="consultantplus://offline/ref=9EC80766EB567EF6D23D95EFFADDF68A4B30C869C902B8D3FC977DE2047EDC67D8A7F81810995DCB8266F8A417CD7FE1BE56074F04B768B64AR1Q" TargetMode="External"/><Relationship Id="rId1005" Type="http://schemas.openxmlformats.org/officeDocument/2006/relationships/hyperlink" Target="http://internet.garant.ru/document/redirect/196235/220" TargetMode="External"/><Relationship Id="rId1212" Type="http://schemas.openxmlformats.org/officeDocument/2006/relationships/hyperlink" Target="consultantplus://offline/ref=9EC80766EB567EF6D23D95EFFADDF68A4A3DC869C602B8D3FC977DE2047EDC67D8A7F81810995FC68A66F8A417CD7FE1BE56074F04B768B64AR1Q" TargetMode="External"/><Relationship Id="rId1657" Type="http://schemas.openxmlformats.org/officeDocument/2006/relationships/hyperlink" Target="consultantplus://offline/ref=9EC80766EB567EF6D23D95EFFADDF68A4A3ECB67C406B8D3FC977DE2047EDC67D8A7F818109958C68866F8A417CD7FE1BE56074F04B768B64AR1Q" TargetMode="External"/><Relationship Id="rId459" Type="http://schemas.openxmlformats.org/officeDocument/2006/relationships/hyperlink" Target="consultantplus://offline/ref=9EC80766EB567EF6D23D95EFFADDF68A4839CF69C302B8D3FC977DE2047EDC67D8A7F818109959CC8266F8A417CD7FE1BE56074F04B768B64AR1Q" TargetMode="External"/><Relationship Id="rId666" Type="http://schemas.openxmlformats.org/officeDocument/2006/relationships/hyperlink" Target="consultantplus://offline/ref=9EC80766EB567EF6D23D95EFFADDF68A4830C561C707B8D3FC977DE2047EDC67D8A7F818109958CE8C66F8A417CD7FE1BE56074F04B768B64AR1Q" TargetMode="External"/><Relationship Id="rId873" Type="http://schemas.openxmlformats.org/officeDocument/2006/relationships/hyperlink" Target="consultantplus://offline/ref=9EC80766EB567EF6D23D95EFFADDF68A4830C561C707B8D3FC977DE2047EDC67D8A7F818109958CC8E66F8A417CD7FE1BE56074F04B768B64AR1Q" TargetMode="External"/><Relationship Id="rId1089" Type="http://schemas.openxmlformats.org/officeDocument/2006/relationships/hyperlink" Target="http://internet.garant.ru/document/redirect/71227460/2035" TargetMode="External"/><Relationship Id="rId1296" Type="http://schemas.openxmlformats.org/officeDocument/2006/relationships/hyperlink" Target="consultantplus://offline/ref=9EC80766EB567EF6D23D95EFFADDF68A483BCE67C006B8D3FC977DE2047EDC67CAA7A014129E47CF8B73AEF55149R9Q" TargetMode="External"/><Relationship Id="rId1517" Type="http://schemas.openxmlformats.org/officeDocument/2006/relationships/hyperlink" Target="consultantplus://offline/ref=9EC80766EB567EF6D23D95EFFADDF68A4A3ECB67C406B8D3FC977DE2047EDC67D8A7F818109958C68366F8A417CD7FE1BE56074F04B768B64AR1Q" TargetMode="External"/><Relationship Id="rId1724" Type="http://schemas.openxmlformats.org/officeDocument/2006/relationships/hyperlink" Target="http://internet.garant.ru/document/redirect/71363792/69" TargetMode="External"/><Relationship Id="rId16" Type="http://schemas.openxmlformats.org/officeDocument/2006/relationships/hyperlink" Target="consultantplus://offline/ref=F4149EE7211DE22B46F26507766933D75D8ABD3A21CC4239EDFCB53212ED1D6CAF285F0DCA29C8490CA0DFE2D781F85E2ED821F28895327730R4Q" TargetMode="External"/><Relationship Id="rId221" Type="http://schemas.openxmlformats.org/officeDocument/2006/relationships/hyperlink" Target="consultantplus://offline/ref=9EC80766EB567EF6D23D95EFFADDF68A4B39CE68C10DB8D3FC977DE2047EDC67D8A7F81D13920D9ECE38A1F7548672E2A74A074C41RBQ" TargetMode="External"/><Relationship Id="rId319" Type="http://schemas.openxmlformats.org/officeDocument/2006/relationships/hyperlink" Target="consultantplus://offline/ref=9EC80766EB567EF6D23D95EFFADDF68A4A3DCB61C702B8D3FC977DE2047EDC67D8A7F81B1298529BDB29F9F8519F6CE3B856054E184BR4Q" TargetMode="External"/><Relationship Id="rId526" Type="http://schemas.openxmlformats.org/officeDocument/2006/relationships/hyperlink" Target="consultantplus://offline/ref=9EC80766EB567EF6D23D95EFFADDF68A4B30C869C902B8D3FC977DE2047EDC67D8A7F81810995BCE8C66F8A417CD7FE1BE56074F04B768B64AR1Q" TargetMode="External"/><Relationship Id="rId1156" Type="http://schemas.openxmlformats.org/officeDocument/2006/relationships/hyperlink" Target="http://internet.garant.ru/document/redirect/70596798/0" TargetMode="External"/><Relationship Id="rId1363" Type="http://schemas.openxmlformats.org/officeDocument/2006/relationships/hyperlink" Target="consultantplus://offline/ref=9EC80766EB567EF6D23D95EFFADDF68A4A3ECB67C406B8D3FC977DE2047EDC67D8A7F818109959CC8866F8A417CD7FE1BE56074F04B768B64AR1Q" TargetMode="External"/><Relationship Id="rId733" Type="http://schemas.openxmlformats.org/officeDocument/2006/relationships/hyperlink" Target="consultantplus://offline/ref=9EC80766EB567EF6D23D95EFFADDF68A4830C561C707B8D3FC977DE2047EDC67D8A7F81810995ACD8866F8A417CD7FE1BE56074F04B768B64AR1Q" TargetMode="External"/><Relationship Id="rId940" Type="http://schemas.openxmlformats.org/officeDocument/2006/relationships/hyperlink" Target="consultantplus://offline/ref=9EC80766EB567EF6D23D95EFFADDF68A4A39CF60C605B8D3FC977DE2047EDC67D8A7F818109958C78866F8A417CD7FE1BE56074F04B768B64AR1Q" TargetMode="External"/><Relationship Id="rId1016" Type="http://schemas.openxmlformats.org/officeDocument/2006/relationships/hyperlink" Target="http://internet.garant.ru/document/redirect/196235/410" TargetMode="External"/><Relationship Id="rId1570" Type="http://schemas.openxmlformats.org/officeDocument/2006/relationships/hyperlink" Target="consultantplus://offline/ref=9EC80766EB567EF6D23D95EFFADDF68A4A39CE66C607B8D3FC977DE2047EDC67D8A7F818109959CE8E66F8A417CD7FE1BE56074F04B768B64AR1Q" TargetMode="External"/><Relationship Id="rId1668" Type="http://schemas.openxmlformats.org/officeDocument/2006/relationships/hyperlink" Target="consultantplus://offline/ref=9EC80766EB567EF6D23D95EFFADDF68A4A3FC961C202B8D3FC977DE2047EDC67D8A7F818149B529BDB29F9F8519F6CE3B856054E184BR4Q" TargetMode="External"/><Relationship Id="rId165" Type="http://schemas.openxmlformats.org/officeDocument/2006/relationships/hyperlink" Target="consultantplus://offline/ref=9EC80766EB567EF6D23D95EFFADDF68A4830CA69C90DB8D3FC977DE2047EDC67D8A7F818109958CB8266F8A417CD7FE1BE56074F04B768B64AR1Q" TargetMode="External"/><Relationship Id="rId372" Type="http://schemas.openxmlformats.org/officeDocument/2006/relationships/hyperlink" Target="consultantplus://offline/ref=9EC80766EB567EF6D23D95EFFADDF68A4831C866C80DB8D3FC977DE2047EDC67D8A7F818109959C68266F8A417CD7FE1BE56074F04B768B64AR1Q" TargetMode="External"/><Relationship Id="rId677" Type="http://schemas.openxmlformats.org/officeDocument/2006/relationships/hyperlink" Target="consultantplus://offline/ref=9EC80766EB567EF6D23D95EFFADDF68A4830C561C707B8D3FC977DE2047EDC67D8A7F818109958C98A66F8A417CD7FE1BE56074F04B768B64AR1Q" TargetMode="External"/><Relationship Id="rId800" Type="http://schemas.openxmlformats.org/officeDocument/2006/relationships/hyperlink" Target="consultantplus://offline/ref=9EC80766EB567EF6D23D95EFFADDF68A4A3DC869C602B8D3FC977DE2047EDC67D8A7F81810985BC68E66F8A417CD7FE1BE56074F04B768B64AR1Q" TargetMode="External"/><Relationship Id="rId1223" Type="http://schemas.openxmlformats.org/officeDocument/2006/relationships/hyperlink" Target="consultantplus://offline/ref=9EC80766EB567EF6D23D95EFFADDF68A4830C561C707B8D3FC977DE2047EDC67D8A7F818109958C88266F8A417CD7FE1BE56074F04B768B64AR1Q" TargetMode="External"/><Relationship Id="rId1430" Type="http://schemas.openxmlformats.org/officeDocument/2006/relationships/hyperlink" Target="consultantplus://offline/ref=9EC80766EB567EF6D23D95EFFADDF68A4A3FC961C202B8D3FC977DE2047EDC67D8A7F818109958CA8966F8A417CD7FE1BE56074F04B768B64AR1Q" TargetMode="External"/><Relationship Id="rId1528" Type="http://schemas.openxmlformats.org/officeDocument/2006/relationships/hyperlink" Target="consultantplus://offline/ref=9EC80766EB567EF6D23D95EFFADDF68A4138C960C00FE5D9F4CE71E003718370DFEEF41910995BCC8139FDB1069570E4A748065018B56A4BR5Q" TargetMode="External"/><Relationship Id="rId232" Type="http://schemas.openxmlformats.org/officeDocument/2006/relationships/hyperlink" Target="consultantplus://offline/ref=9EC80766EB567EF6D23D95EFFADDF68A4A3DCB61C702B8D3FC977DE2047EDC67D8A7F81810995FC68266F8A417CD7FE1BE56074F04B768B64AR1Q" TargetMode="External"/><Relationship Id="rId884" Type="http://schemas.openxmlformats.org/officeDocument/2006/relationships/hyperlink" Target="consultantplus://offline/ref=9EC80766EB567EF6D23D95EFFADDF68A4830C561C707B8D3FC977DE2047EDC67D8A7F818109959C68E66F8A417CD7FE1BE56074F04B768B64AR1Q" TargetMode="External"/><Relationship Id="rId1735" Type="http://schemas.openxmlformats.org/officeDocument/2006/relationships/hyperlink" Target="http://internet.garant.ru/document/redirect/71363792/78" TargetMode="External"/><Relationship Id="rId27" Type="http://schemas.openxmlformats.org/officeDocument/2006/relationships/hyperlink" Target="consultantplus://offline/ref=F4149EE7211DE22B46F26507766933D75D89BE3423C84239EDFCB53212ED1D6CAF285F0DCA29CE4809A0DFE2D781F85E2ED821F28895327730R4Q" TargetMode="External"/><Relationship Id="rId537" Type="http://schemas.openxmlformats.org/officeDocument/2006/relationships/hyperlink" Target="consultantplus://offline/ref=9EC80766EB567EF6D23D95EFFADDF68A4B30C869C902B8D3FC977DE2047EDC67D8A7F81810995CCA8866F8A417CD7FE1BE56074F04B768B64AR1Q" TargetMode="External"/><Relationship Id="rId744" Type="http://schemas.openxmlformats.org/officeDocument/2006/relationships/hyperlink" Target="consultantplus://offline/ref=9EC80766EB567EF6D23D95EFFADDF68A4830C561C707B8D3FC977DE2047EDC67D8A7F818109958CF8B66F8A417CD7FE1BE56074F04B768B64AR1Q" TargetMode="External"/><Relationship Id="rId951" Type="http://schemas.openxmlformats.org/officeDocument/2006/relationships/hyperlink" Target="consultantplus://offline/ref=9EC80766EB567EF6D23D95EFFADDF68A4A39CF60C605B8D3FC977DE2047EDC67D8A7F818109959C78E66F8A417CD7FE1BE56074F04B768B64AR1Q" TargetMode="External"/><Relationship Id="rId1167" Type="http://schemas.openxmlformats.org/officeDocument/2006/relationships/hyperlink" Target="consultantplus://offline/ref=9EC80766EB567EF6D23D95EFFADDF68A4A3ECB67C406B8D3FC977DE2047EDC67D8A7F818109959C78A66F8A417CD7FE1BE56074F04B768B64AR1Q" TargetMode="External"/><Relationship Id="rId1374" Type="http://schemas.openxmlformats.org/officeDocument/2006/relationships/hyperlink" Target="consultantplus://offline/ref=9EC80766EB567EF6D23D95EFFADDF68A4A3ECB67C406B8D3FC977DE2047EDC67D8A7F818109958CF8366F8A417CD7FE1BE56074F04B768B64AR1Q" TargetMode="External"/><Relationship Id="rId1581" Type="http://schemas.openxmlformats.org/officeDocument/2006/relationships/hyperlink" Target="consultantplus://offline/ref=9EC80766EB567EF6D23D95EFFADDF68A4A39CE66C607B8D3FC977DE2047EDC67D8A7F818109959C88B66F8A417CD7FE1BE56074F04B768B64AR1Q" TargetMode="External"/><Relationship Id="rId1679" Type="http://schemas.openxmlformats.org/officeDocument/2006/relationships/hyperlink" Target="consultantplus://offline/ref=9EC80766EB567EF6D23D95EFFADDF68A4A3DCB61C702B8D3FC977DE2047EDC67D8A7F81810995DC68A66F8A417CD7FE1BE56074F04B768B64AR1Q" TargetMode="External"/><Relationship Id="rId1802" Type="http://schemas.openxmlformats.org/officeDocument/2006/relationships/hyperlink" Target="http://internet.garant.ru/document/redirect/71363792/54" TargetMode="External"/><Relationship Id="rId80" Type="http://schemas.openxmlformats.org/officeDocument/2006/relationships/hyperlink" Target="consultantplus://offline/ref=F4149EE7211DE22B46F26507766933D75D89BE3423C84239EDFCB53212ED1D6CAF285F0DCA29C84208A0DFE2D781F85E2ED821F28895327730R4Q" TargetMode="External"/><Relationship Id="rId176" Type="http://schemas.openxmlformats.org/officeDocument/2006/relationships/hyperlink" Target="consultantplus://offline/ref=9EC80766EB567EF6D23D95EFFADDF68A4830CA69C90DB8D3FC977DE2047EDC67D8A7F81810995BCA8A66F8A417CD7FE1BE56074F04B768B64AR1Q" TargetMode="External"/><Relationship Id="rId383" Type="http://schemas.openxmlformats.org/officeDocument/2006/relationships/hyperlink" Target="consultantplus://offline/ref=9EC80766EB567EF6D23D95EFFADDF68A4A3ECB67C406B8D3FC977DE2047EDC67D8A7F818109959C78366F8A417CD7FE1BE56074F04B768B64AR1Q" TargetMode="External"/><Relationship Id="rId590" Type="http://schemas.openxmlformats.org/officeDocument/2006/relationships/hyperlink" Target="consultantplus://offline/ref=9EC80766EB567EF6D23D95EFFADDF68A4B30C869C902B8D3FC977DE2047EDC67D8A7F81810995DCE8A66F8A417CD7FE1BE56074F04B768B64AR1Q" TargetMode="External"/><Relationship Id="rId604" Type="http://schemas.openxmlformats.org/officeDocument/2006/relationships/hyperlink" Target="consultantplus://offline/ref=9EC80766EB567EF6D23D95EFFADDF68A4B30C869C902B8D3FC977DE2047EDC67D8A7F81810995DCA8F66F8A417CD7FE1BE56074F04B768B64AR1Q" TargetMode="External"/><Relationship Id="rId811" Type="http://schemas.openxmlformats.org/officeDocument/2006/relationships/hyperlink" Target="consultantplus://offline/ref=9EC80766EB567EF6D23D95EFFADDF68A4A3DC869C602B8D3FC977DE2047EDC67D8A7F81810985ACF8866F8A417CD7FE1BE56074F04B768B64AR1Q" TargetMode="External"/><Relationship Id="rId1027" Type="http://schemas.openxmlformats.org/officeDocument/2006/relationships/hyperlink" Target="http://internet.garant.ru/document/redirect/196235/47" TargetMode="External"/><Relationship Id="rId1234" Type="http://schemas.openxmlformats.org/officeDocument/2006/relationships/hyperlink" Target="consultantplus://offline/ref=9EC80766EB567EF6D23D95EFFADDF68A483BCE67C006B8D3FC977DE2047EDC67D8A7F81810995DCE8C66F8A417CD7FE1BE56074F04B768B64AR1Q" TargetMode="External"/><Relationship Id="rId1441" Type="http://schemas.openxmlformats.org/officeDocument/2006/relationships/hyperlink" Target="consultantplus://offline/ref=9EC80766EB567EF6D23D95EFFADDF68A4A39CB66C604B8D3FC977DE2047EDC67D8A7F818109959CB8F66F8A417CD7FE1BE56074F04B768B64AR1Q" TargetMode="External"/><Relationship Id="rId243" Type="http://schemas.openxmlformats.org/officeDocument/2006/relationships/hyperlink" Target="consultantplus://offline/ref=9EC80766EB567EF6D23D95EFFADDF68A4A3FC961C202B8D3FC977DE2047EDC67D8A7F81810995CCC8F66F8A417CD7FE1BE56074F04B768B64AR1Q" TargetMode="External"/><Relationship Id="rId450" Type="http://schemas.openxmlformats.org/officeDocument/2006/relationships/hyperlink" Target="consultantplus://offline/ref=9EC80766EB567EF6D23D95EFFADDF68A4B39CE65C805B8D3FC977DE2047EDC67D8A7F818109959CD8266F8A417CD7FE1BE56074F04B768B64AR1Q" TargetMode="External"/><Relationship Id="rId688" Type="http://schemas.openxmlformats.org/officeDocument/2006/relationships/hyperlink" Target="consultantplus://offline/ref=9EC80766EB567EF6D23D95EFFADDF68A4830C561C707B8D3FC977DE2047EDC67D8A7F81810995ACA8A66F8A417CD7FE1BE56074F04B768B64AR1Q" TargetMode="External"/><Relationship Id="rId895" Type="http://schemas.openxmlformats.org/officeDocument/2006/relationships/hyperlink" Target="consultantplus://offline/ref=9EC80766EB567EF6D23D95EFFADDF68A4839C864C80DB8D3FC977DE2047EDC67D8A7F818109959CA8A66F8A417CD7FE1BE56074F04B768B64AR1Q" TargetMode="External"/><Relationship Id="rId909" Type="http://schemas.openxmlformats.org/officeDocument/2006/relationships/hyperlink" Target="consultantplus://offline/ref=9EC80766EB567EF6D23D95EFFADDF68A4E39CC68C70FE5D9F4CE71E003718370DFEEF41910995CC68139FDB1069570E4A748065018B56A4BR5Q" TargetMode="External"/><Relationship Id="rId1080" Type="http://schemas.openxmlformats.org/officeDocument/2006/relationships/hyperlink" Target="http://internet.garant.ru/document/redirect/71227460/2035" TargetMode="External"/><Relationship Id="rId1301" Type="http://schemas.openxmlformats.org/officeDocument/2006/relationships/hyperlink" Target="consultantplus://offline/ref=9EC80766EB567EF6D23D95EFFADDF68A4830CA69C90DB8D3FC977DE2047EDC67D8A7F81810995BC88A66F8A417CD7FE1BE56074F04B768B64AR1Q" TargetMode="External"/><Relationship Id="rId1539" Type="http://schemas.openxmlformats.org/officeDocument/2006/relationships/hyperlink" Target="consultantplus://offline/ref=9EC80766EB567EF6D23D95EFFADDF68A4A3DCB61C702B8D3FC977DE2047EDC67D8A7F81810995DC68A66F8A417CD7FE1BE56074F04B768B64AR1Q" TargetMode="External"/><Relationship Id="rId1746" Type="http://schemas.openxmlformats.org/officeDocument/2006/relationships/hyperlink" Target="http://internet.garant.ru/document/redirect/71363792/89" TargetMode="External"/><Relationship Id="rId38" Type="http://schemas.openxmlformats.org/officeDocument/2006/relationships/hyperlink" Target="consultantplus://offline/ref=F4149EE7211DE22B46F26507766933D75D89BE3423C84239EDFCB53212ED1D6CAF285F0FCF2AC3155DEFDEBE91D3EB5C28D823F39439R6Q" TargetMode="External"/><Relationship Id="rId103" Type="http://schemas.openxmlformats.org/officeDocument/2006/relationships/hyperlink" Target="consultantplus://offline/ref=9EC80766EB567EF6D23D95EFFADDF68A4A3DC869C602B8D3FC977DE2047EDC67D8A7F818109958CA8266F8A417CD7FE1BE56074F04B768B64AR1Q" TargetMode="External"/><Relationship Id="rId310" Type="http://schemas.openxmlformats.org/officeDocument/2006/relationships/hyperlink" Target="consultantplus://offline/ref=9EC80766EB567EF6D23D95EFFADDF68A4831C866C80DB8D3FC977DE2047EDC67D8A7F818109959C88A66F8A417CD7FE1BE56074F04B768B64AR1Q" TargetMode="External"/><Relationship Id="rId548" Type="http://schemas.openxmlformats.org/officeDocument/2006/relationships/hyperlink" Target="consultantplus://offline/ref=9EC80766EB567EF6D23D95EFFADDF68A4B30C869C902B8D3FC977DE2047EDC67D8A7F81810995BC68866F8A417CD7FE1BE56074F04B768B64AR1Q" TargetMode="External"/><Relationship Id="rId755" Type="http://schemas.openxmlformats.org/officeDocument/2006/relationships/hyperlink" Target="consultantplus://offline/ref=9EC80766EB567EF6D23D95EFFADDF68A4830C561C707B8D3FC977DE2047EDC67D8A7F818109958C88866F8A417CD7FE1BE56074F04B768B64AR1Q" TargetMode="External"/><Relationship Id="rId962" Type="http://schemas.openxmlformats.org/officeDocument/2006/relationships/hyperlink" Target="consultantplus://offline/ref=9EC80766EB567EF6D23D95EFFADDF68A4E39CC68C70FE5D9F4CE71E003718370DFEEF41910985ACF8139FDB1069570E4A748065018B56A4BR5Q" TargetMode="External"/><Relationship Id="rId1178" Type="http://schemas.openxmlformats.org/officeDocument/2006/relationships/hyperlink" Target="consultantplus://offline/ref=9EC80766EB567EF6D23D95EFFADDF68A4A3DC869C602B8D3FC977DE2047EDC67D8A7F81810995FC68366F8A417CD7FE1BE56074F04B768B64AR1Q" TargetMode="External"/><Relationship Id="rId1385" Type="http://schemas.openxmlformats.org/officeDocument/2006/relationships/hyperlink" Target="consultantplus://offline/ref=9EC80766EB567EF6D23D95EFFADDF68A4A3ECB67C406B8D3FC977DE2047EDC67D8A7F818109958CE8C66F8A417CD7FE1BE56074F04B768B64AR1Q" TargetMode="External"/><Relationship Id="rId1592" Type="http://schemas.openxmlformats.org/officeDocument/2006/relationships/hyperlink" Target="consultantplus://offline/ref=9EC80766EB567EF6D23D95EFFADDF68A4A3DCB61C702B8D3FC977DE2047EDC67D8A7F81810995BC98E66F8A417CD7FE1BE56074F04B768B64AR1Q" TargetMode="External"/><Relationship Id="rId1606" Type="http://schemas.openxmlformats.org/officeDocument/2006/relationships/hyperlink" Target="consultantplus://offline/ref=9EC80766EB567EF6D23D95EFFADDF68A4A3ECB67C406B8D3FC977DE2047EDC67D8A7F818109958C68866F8A417CD7FE1BE56074F04B768B64AR1Q" TargetMode="External"/><Relationship Id="rId1813" Type="http://schemas.openxmlformats.org/officeDocument/2006/relationships/hyperlink" Target="http://internet.garant.ru/document/redirect/196235/124" TargetMode="External"/><Relationship Id="rId91" Type="http://schemas.openxmlformats.org/officeDocument/2006/relationships/hyperlink" Target="consultantplus://offline/ref=9EC80766EB567EF6D23D95EFFADDF68A4A3ECB67C406B8D3FC977DE2047EDC67D8A7F818109958C98866F8A417CD7FE1BE56074F04B768B64AR1Q" TargetMode="External"/><Relationship Id="rId187" Type="http://schemas.openxmlformats.org/officeDocument/2006/relationships/hyperlink" Target="consultantplus://offline/ref=9EC80766EB567EF6D23D95EFFADDF68A4830CA69C90DB8D3FC977DE2047EDC67D8A7F81810995BCA8C66F8A417CD7FE1BE56074F04B768B64AR1Q" TargetMode="External"/><Relationship Id="rId394" Type="http://schemas.openxmlformats.org/officeDocument/2006/relationships/hyperlink" Target="consultantplus://offline/ref=9EC80766EB567EF6D23D95EFFADDF68A4A3DCB61C702B8D3FC977DE2047EDC67D8A7F81810995CCC8B66F8A417CD7FE1BE56074F04B768B64AR1Q" TargetMode="External"/><Relationship Id="rId408" Type="http://schemas.openxmlformats.org/officeDocument/2006/relationships/hyperlink" Target="consultantplus://offline/ref=9EC80766EB567EF6D23D95EFFADDF68A4A3ECB67C406B8D3FC977DE2047EDC67D8A7F818109958C68866F8A417CD7FE1BE56074F04B768B64AR1Q" TargetMode="External"/><Relationship Id="rId615" Type="http://schemas.openxmlformats.org/officeDocument/2006/relationships/hyperlink" Target="consultantplus://offline/ref=9EC80766EB567EF6D23D95EFFADDF68A4B30C869C902B8D3FC977DE2047EDC67D8A7F81810995DC78B66F8A417CD7FE1BE56074F04B768B64AR1Q" TargetMode="External"/><Relationship Id="rId822" Type="http://schemas.openxmlformats.org/officeDocument/2006/relationships/hyperlink" Target="consultantplus://offline/ref=9EC80766EB567EF6D23D95EFFADDF68A4830C561C707B8D3FC977DE2047EDC67D8A7F818109958CF8B66F8A417CD7FE1BE56074F04B768B64AR1Q" TargetMode="External"/><Relationship Id="rId1038" Type="http://schemas.openxmlformats.org/officeDocument/2006/relationships/hyperlink" Target="http://internet.garant.ru/document/redirect/10200300/0" TargetMode="External"/><Relationship Id="rId1245" Type="http://schemas.openxmlformats.org/officeDocument/2006/relationships/hyperlink" Target="consultantplus://offline/ref=9EC80766EB567EF6D23D95EFFADDF68A4A3ECB67C406B8D3FC977DE2047EDC67D8A7F818109958C78866F8A417CD7FE1BE56074F04B768B64AR1Q" TargetMode="External"/><Relationship Id="rId1452" Type="http://schemas.openxmlformats.org/officeDocument/2006/relationships/hyperlink" Target="consultantplus://offline/ref=9EC80766EB567EF6D23D95EFFADDF68A4A3FC961C202B8D3FC977DE2047EDC67D8A7F818109958C78F66F8A417CD7FE1BE56074F04B768B64AR1Q" TargetMode="External"/><Relationship Id="rId254" Type="http://schemas.openxmlformats.org/officeDocument/2006/relationships/hyperlink" Target="consultantplus://offline/ref=9EC80766EB567EF6D23D95EFFADDF68A4A3DCB61C702B8D3FC977DE2047EDC67D8A7F81810995DC98B66F8A417CD7FE1BE56074F04B768B64AR1Q" TargetMode="External"/><Relationship Id="rId699" Type="http://schemas.openxmlformats.org/officeDocument/2006/relationships/hyperlink" Target="consultantplus://offline/ref=9EC80766EB567EF6D23D95EFFADDF68A4830C561C707B8D3FC977DE2047EDC67D8A7F81810995ACC8C66F8A417CD7FE1BE56074F04B768B64AR1Q" TargetMode="External"/><Relationship Id="rId1091" Type="http://schemas.openxmlformats.org/officeDocument/2006/relationships/hyperlink" Target="http://internet.garant.ru/document/redirect/71227460/2036" TargetMode="External"/><Relationship Id="rId1105" Type="http://schemas.openxmlformats.org/officeDocument/2006/relationships/hyperlink" Target="http://internet.garant.ru/document/redirect/71227460/2068" TargetMode="External"/><Relationship Id="rId1312" Type="http://schemas.openxmlformats.org/officeDocument/2006/relationships/hyperlink" Target="consultantplus://offline/ref=9EC80766EB567EF6D23D95EFFADDF68A4830CA69C90DB8D3FC977DE2047EDC67D8A7F818109958CC8B66F8A417CD7FE1BE56074F04B768B64AR1Q" TargetMode="External"/><Relationship Id="rId1757" Type="http://schemas.openxmlformats.org/officeDocument/2006/relationships/hyperlink" Target="file:///C:\Users\&#1040;&#1053;&#1053;&#1040;\Desktop\&#1055;&#1088;&#1080;&#1082;&#1072;&#1079;%20&#1060;&#1077;&#1076;&#1077;&#1088;&#1072;&#1083;&#1100;&#1085;&#1086;&#1081;%20&#1089;&#1083;&#1091;&#1078;&#1073;&#1099;%20&#1087;&#1086;%20&#1085;&#1072;&#1076;&#1079;&#1086;&#1088;&#1091;%20&#1074;%20&#1089;&#1092;&#1077;&#1088;&#1077;%20&#1090;&#1088;&#1072;&#1085;&#1089;&#1087;&#1086;&#1088;&#1090;&#1072;%20&#1086;&#1090;%2014%20&#1089;&#1077;&#1085;&#1090;&#1103;&#1073;&#1088;&#1103;%202017%20&#1075;%20N%20%20(6).rtf" TargetMode="External"/><Relationship Id="rId49" Type="http://schemas.openxmlformats.org/officeDocument/2006/relationships/hyperlink" Target="consultantplus://offline/ref=F4149EE7211DE22B46F26507766933D75D8ABD3A21CC4239EDFCB53212ED1D6CAF285F0DCA29C9420CA0DFE2D781F85E2ED821F28895327730R4Q" TargetMode="External"/><Relationship Id="rId114" Type="http://schemas.openxmlformats.org/officeDocument/2006/relationships/hyperlink" Target="consultantplus://offline/ref=9EC80766EB567EF6D23D95EFFADDF68A4830CA69C90DB8D3FC977DE2047EDC67D8A7F818109958CF8366F8A417CD7FE1BE56074F04B768B64AR1Q" TargetMode="External"/><Relationship Id="rId461" Type="http://schemas.openxmlformats.org/officeDocument/2006/relationships/hyperlink" Target="consultantplus://offline/ref=9EC80766EB567EF6D23D95EFFADDF68A4839CF69C302B8D3FC977DE2047EDC67D8A7F818109959CB8866F8A417CD7FE1BE56074F04B768B64AR1Q" TargetMode="External"/><Relationship Id="rId559" Type="http://schemas.openxmlformats.org/officeDocument/2006/relationships/hyperlink" Target="consultantplus://offline/ref=9EC80766EB567EF6D23D95EFFADDF68A4B30C869C902B8D3FC977DE2047EDC67D8A7F81810995DCE8866F8A417CD7FE1BE56074F04B768B64AR1Q" TargetMode="External"/><Relationship Id="rId766" Type="http://schemas.openxmlformats.org/officeDocument/2006/relationships/hyperlink" Target="consultantplus://offline/ref=9EC80766EB567EF6D23D95EFFADDF68A4A3DC869C602B8D3FC977DE2047EDC67D8A7F81810985BC68E66F8A417CD7FE1BE56074F04B768B64AR1Q" TargetMode="External"/><Relationship Id="rId1189" Type="http://schemas.openxmlformats.org/officeDocument/2006/relationships/hyperlink" Target="consultantplus://offline/ref=9EC80766EB567EF6D23D95EFFADDF68A4A3DC869C602B8D3FC977DE2047EDC67D8A7F818109859CA8C66F8A417CD7FE1BE56074F04B768B64AR1Q" TargetMode="External"/><Relationship Id="rId1396" Type="http://schemas.openxmlformats.org/officeDocument/2006/relationships/hyperlink" Target="consultantplus://offline/ref=9EC80766EB567EF6D23D95EFFADDF68A4A3DCB61C702B8D3FC977DE2047EDC67D8A7F81810995DC78A66F8A417CD7FE1BE56074F04B768B64AR1Q" TargetMode="External"/><Relationship Id="rId1617" Type="http://schemas.openxmlformats.org/officeDocument/2006/relationships/hyperlink" Target="consultantplus://offline/ref=9EC80766EB567EF6D23D95EFFADDF68A4A3ECB67C406B8D3FC977DE2047EDC67D8A7F818109958C68E66F8A417CD7FE1BE56074F04B768B64AR1Q" TargetMode="External"/><Relationship Id="rId1824" Type="http://schemas.openxmlformats.org/officeDocument/2006/relationships/hyperlink" Target="http://internet.garant.ru/document/redirect/71363792/57" TargetMode="External"/><Relationship Id="rId198" Type="http://schemas.openxmlformats.org/officeDocument/2006/relationships/hyperlink" Target="consultantplus://offline/ref=9EC80766EB567EF6D23D95EFFADDF68A4A3ECB67C406B8D3FC977DE2047EDC67D8A7F818109958CE8C66F8A417CD7FE1BE56074F04B768B64AR1Q" TargetMode="External"/><Relationship Id="rId321" Type="http://schemas.openxmlformats.org/officeDocument/2006/relationships/hyperlink" Target="consultantplus://offline/ref=9EC80766EB567EF6D23D95EFFADDF68A4A3DCB61C702B8D3FC977DE2047EDC67D8A7F81B1091529BDB29F9F8519F6CE3B856054E184BR4Q" TargetMode="External"/><Relationship Id="rId419" Type="http://schemas.openxmlformats.org/officeDocument/2006/relationships/hyperlink" Target="consultantplus://offline/ref=9EC80766EB567EF6D23D95EFFADDF68A4A3ECB67C406B8D3FC977DE2047EDC67D8A7F818109958C68866F8A417CD7FE1BE56074F04B768B64AR1Q" TargetMode="External"/><Relationship Id="rId626" Type="http://schemas.openxmlformats.org/officeDocument/2006/relationships/hyperlink" Target="consultantplus://offline/ref=9EC80766EB567EF6D23D95EFFADDF68A4B30C869C902B8D3FC977DE2047EDC67D8A7F81810995CC88866F8A417CD7FE1BE56074F04B768B64AR1Q" TargetMode="External"/><Relationship Id="rId973" Type="http://schemas.openxmlformats.org/officeDocument/2006/relationships/hyperlink" Target="consultantplus://offline/ref=9EC80766EB567EF6D23D95EFFADDF68A4E39CC68C70FE5D9F4CE71E003718370DFEEF41910995FC78139FDB1069570E4A748065018B56A4BR5Q" TargetMode="External"/><Relationship Id="rId1049" Type="http://schemas.openxmlformats.org/officeDocument/2006/relationships/hyperlink" Target="http://internet.garant.ru/document/redirect/2540490/0" TargetMode="External"/><Relationship Id="rId1256" Type="http://schemas.openxmlformats.org/officeDocument/2006/relationships/hyperlink" Target="consultantplus://offline/ref=9EC80766EB567EF6D23D95EFFADDF68A4A3DC869C602B8D3FC977DE2047EDC67D8A7F8111BCD088BDF60AEF24D9873FDBB480544RFQ" TargetMode="External"/><Relationship Id="rId833" Type="http://schemas.openxmlformats.org/officeDocument/2006/relationships/hyperlink" Target="consultantplus://offline/ref=9EC80766EB567EF6D23D95EFFADDF68A4830C561C707B8D3FC977DE2047EDC67D8A7F818109958CF8B66F8A417CD7FE1BE56074F04B768B64AR1Q" TargetMode="External"/><Relationship Id="rId1116" Type="http://schemas.openxmlformats.org/officeDocument/2006/relationships/hyperlink" Target="http://internet.garant.ru/document/redirect/71227460/20415" TargetMode="External"/><Relationship Id="rId1463" Type="http://schemas.openxmlformats.org/officeDocument/2006/relationships/hyperlink" Target="consultantplus://offline/ref=9EC80766EB567EF6D23D95EFFADDF68A4A3FC961C202B8D3FC977DE2047EDC67D8A7F81810995AC68D66F8A417CD7FE1BE56074F04B768B64AR1Q" TargetMode="External"/><Relationship Id="rId1670" Type="http://schemas.openxmlformats.org/officeDocument/2006/relationships/hyperlink" Target="consultantplus://offline/ref=9EC80766EB567EF6D23D95EFFADDF68A4831C866C301B8D3FC977DE2047EDC67D8A7F818109958CF8866F8A417CD7FE1BE56074F04B768B64AR1Q" TargetMode="External"/><Relationship Id="rId1768" Type="http://schemas.openxmlformats.org/officeDocument/2006/relationships/hyperlink" Target="http://internet.garant.ru/document/redirect/71363792/104" TargetMode="External"/><Relationship Id="rId265" Type="http://schemas.openxmlformats.org/officeDocument/2006/relationships/hyperlink" Target="consultantplus://offline/ref=9EC80766EB567EF6D23D95EFFADDF68A4A3DCB61C702B8D3FC977DE2047EDC67D8A7F81D1391529BDB29F9F8519F6CE3B856054E184BR4Q" TargetMode="External"/><Relationship Id="rId472" Type="http://schemas.openxmlformats.org/officeDocument/2006/relationships/hyperlink" Target="consultantplus://offline/ref=9EC80766EB567EF6D23D95EFFADDF68A4839CF69C302B8D3FC977DE2047EDC67D8A7F818109958CC8D66F8A417CD7FE1BE56074F04B768B64AR1Q" TargetMode="External"/><Relationship Id="rId900" Type="http://schemas.openxmlformats.org/officeDocument/2006/relationships/hyperlink" Target="consultantplus://offline/ref=9EC80766EB567EF6D23D95EFFADDF68A4839C864C80DB8D3FC977DE2047EDC67D8A7F81C16920D9ECE38A1F7548672E2A74A074C41RBQ" TargetMode="External"/><Relationship Id="rId1323" Type="http://schemas.openxmlformats.org/officeDocument/2006/relationships/hyperlink" Target="consultantplus://offline/ref=9EC80766EB567EF6D23D95EFFADDF68A4830CA69C90DB8D3FC977DE2047EDC67D8A7F818109958C88A66F8A417CD7FE1BE56074F04B768B64AR1Q" TargetMode="External"/><Relationship Id="rId1530" Type="http://schemas.openxmlformats.org/officeDocument/2006/relationships/hyperlink" Target="consultantplus://offline/ref=9EC80766EB567EF6D23D95EFFADDF68A4138C960C00FE5D9F4CE71E003718370DFEEF41910995BC78139FDB1069570E4A748065018B56A4BR5Q" TargetMode="External"/><Relationship Id="rId1628" Type="http://schemas.openxmlformats.org/officeDocument/2006/relationships/hyperlink" Target="consultantplus://offline/ref=9EC80766EB567EF6D23D95EFFADDF68A4A3DCB61C702B8D3FC977DE2047EDC67D8A7F81B159B529BDB29F9F8519F6CE3B856054E184BR4Q" TargetMode="External"/><Relationship Id="rId125" Type="http://schemas.openxmlformats.org/officeDocument/2006/relationships/hyperlink" Target="consultantplus://offline/ref=9EC80766EB567EF6D23D95EFFADDF68A4830CA69C90DB8D3FC977DE2047EDC67D8A7F818109958CE8266F8A417CD7FE1BE56074F04B768B64AR1Q" TargetMode="External"/><Relationship Id="rId332" Type="http://schemas.openxmlformats.org/officeDocument/2006/relationships/hyperlink" Target="consultantplus://offline/ref=9EC80766EB567EF6D23D95EFFADDF68A4831C866C80DB8D3FC977DE2047EDC67D8A7F818109959CD8E66F8A417CD7FE1BE56074F04B768B64AR1Q" TargetMode="External"/><Relationship Id="rId777" Type="http://schemas.openxmlformats.org/officeDocument/2006/relationships/hyperlink" Target="consultantplus://offline/ref=9EC80766EB567EF6D23D95EFFADDF68A4A3DC869C602B8D3FC977DE2047EDC67D8A7F81810985ACF8866F8A417CD7FE1BE56074F04B768B64AR1Q" TargetMode="External"/><Relationship Id="rId984" Type="http://schemas.openxmlformats.org/officeDocument/2006/relationships/hyperlink" Target="consultantplus://offline/ref=9EC80766EB567EF6D23D95EFFADDF68A4A39CF60C605B8D3FC977DE2047EDC67D8A7F818109858C78F66F8A417CD7FE1BE56074F04B768B64AR1Q" TargetMode="External"/><Relationship Id="rId1835" Type="http://schemas.openxmlformats.org/officeDocument/2006/relationships/hyperlink" Target="http://internet.garant.ru/document/redirect/10200300/94000" TargetMode="External"/><Relationship Id="rId637" Type="http://schemas.openxmlformats.org/officeDocument/2006/relationships/hyperlink" Target="consultantplus://offline/ref=9EC80766EB567EF6D23D95EFFADDF68A4B30C869C902B8D3FC977DE2047EDC67D8A7F81810995FCD8C66F8A417CD7FE1BE56074F04B768B64AR1Q" TargetMode="External"/><Relationship Id="rId844" Type="http://schemas.openxmlformats.org/officeDocument/2006/relationships/hyperlink" Target="consultantplus://offline/ref=9EC80766EB567EF6D23D95EFFADDF68A4830C561C707B8D3FC977DE2047EDC67D8A7F818109958C88E66F8A417CD7FE1BE56074F04B768B64AR1Q" TargetMode="External"/><Relationship Id="rId1267" Type="http://schemas.openxmlformats.org/officeDocument/2006/relationships/hyperlink" Target="consultantplus://offline/ref=9EC80766EB567EF6D23D95EFFADDF68A4830CA69C90DB8D3FC977DE2047EDC67D8A7F818109958CF8366F8A417CD7FE1BE56074F04B768B64AR1Q" TargetMode="External"/><Relationship Id="rId1474" Type="http://schemas.openxmlformats.org/officeDocument/2006/relationships/hyperlink" Target="consultantplus://offline/ref=9EC80766EB567EF6D23D95EFFADDF68A4A3FC961C202B8D3FC977DE2047EDC67D8A7F81810995DCD8D66F8A417CD7FE1BE56074F04B768B64AR1Q" TargetMode="External"/><Relationship Id="rId1681" Type="http://schemas.openxmlformats.org/officeDocument/2006/relationships/hyperlink" Target="consultantplus://offline/ref=9EC80766EB567EF6D23D95EFFADDF68A4A3ECB67C406B8D3FC977DE2047EDC67D8A7F818109958C68266F8A417CD7FE1BE56074F04B768B64AR1Q" TargetMode="External"/><Relationship Id="rId276" Type="http://schemas.openxmlformats.org/officeDocument/2006/relationships/hyperlink" Target="consultantplus://offline/ref=9EC80766EB567EF6D23D95EFFADDF68A4A3FC961C202B8D3FC977DE2047EDC67D8A7F818129B529BDB29F9F8519F6CE3B856054E184BR4Q" TargetMode="External"/><Relationship Id="rId483" Type="http://schemas.openxmlformats.org/officeDocument/2006/relationships/hyperlink" Target="consultantplus://offline/ref=9EC80766EB567EF6D23D95EFFADDF68A4B30C869C902B8D3FC977DE2047EDC67D8A7F818109959CB8E66F8A417CD7FE1BE56074F04B768B64AR1Q" TargetMode="External"/><Relationship Id="rId690" Type="http://schemas.openxmlformats.org/officeDocument/2006/relationships/hyperlink" Target="consultantplus://offline/ref=9EC80766EB567EF6D23D95EFFADDF68A4830C561C707B8D3FC977DE2047EDC67D8A7F818109958C78D66F8A417CD7FE1BE56074F04B768B64AR1Q" TargetMode="External"/><Relationship Id="rId704" Type="http://schemas.openxmlformats.org/officeDocument/2006/relationships/hyperlink" Target="consultantplus://offline/ref=9EC80766EB567EF6D23D95EFFADDF68A4830C561C707B8D3FC977DE2047EDC67D8A7F818109958CF8A66F8A417CD7FE1BE56074F04B768B64AR1Q" TargetMode="External"/><Relationship Id="rId911" Type="http://schemas.openxmlformats.org/officeDocument/2006/relationships/hyperlink" Target="consultantplus://offline/ref=9EC80766EB567EF6D23D95EFFADDF68A4E39CC68C70FE5D9F4CE71E003718370DFEEF41910995FCF8139FDB1069570E4A748065018B56A4BR5Q" TargetMode="External"/><Relationship Id="rId1127" Type="http://schemas.openxmlformats.org/officeDocument/2006/relationships/hyperlink" Target="http://internet.garant.ru/document/redirect/71227460/2050" TargetMode="External"/><Relationship Id="rId1334" Type="http://schemas.openxmlformats.org/officeDocument/2006/relationships/hyperlink" Target="consultantplus://offline/ref=9EC80766EB567EF6D23D95EFFADDF68A4830CA69C90DB8D3FC977DE2047EDC67D8A7F81810995BCB8A66F8A417CD7FE1BE56074F04B768B64AR1Q" TargetMode="External"/><Relationship Id="rId1541" Type="http://schemas.openxmlformats.org/officeDocument/2006/relationships/hyperlink" Target="consultantplus://offline/ref=9EC80766EB567EF6D23D95EFFADDF68A4A3DCB61C702B8D3FC977DE2047EDC67D8A7F81810995DC68A66F8A417CD7FE1BE56074F04B768B64AR1Q" TargetMode="External"/><Relationship Id="rId1779" Type="http://schemas.openxmlformats.org/officeDocument/2006/relationships/hyperlink" Target="http://internet.garant.ru/document/redirect/71363792/108" TargetMode="External"/><Relationship Id="rId40" Type="http://schemas.openxmlformats.org/officeDocument/2006/relationships/hyperlink" Target="consultantplus://offline/ref=F4149EE7211DE22B46F26507766933D75D89BE3423C84239EDFCB53212ED1D6CAF285F0DCA28C8440AA0DFE2D781F85E2ED821F28895327730R4Q" TargetMode="External"/><Relationship Id="rId136" Type="http://schemas.openxmlformats.org/officeDocument/2006/relationships/hyperlink" Target="consultantplus://offline/ref=9EC80766EB567EF6D23D95EFFADDF68A483BCE67C006B8D3FC977DE2047EDC67CAA7A014129E47CF8B73AEF55149R9Q" TargetMode="External"/><Relationship Id="rId343" Type="http://schemas.openxmlformats.org/officeDocument/2006/relationships/hyperlink" Target="consultantplus://offline/ref=9EC80766EB567EF6D23D95EFFADDF68A4831C866C80DB8D3FC977DE2047EDC67D8A7F818109959CC8B66F8A417CD7FE1BE56074F04B768B64AR1Q" TargetMode="External"/><Relationship Id="rId550" Type="http://schemas.openxmlformats.org/officeDocument/2006/relationships/hyperlink" Target="consultantplus://offline/ref=9EC80766EB567EF6D23D95EFFADDF68A4B30C869C902B8D3FC977DE2047EDC67D8A7F81810995DC68266F8A417CD7FE1BE56074F04B768B64AR1Q" TargetMode="External"/><Relationship Id="rId788" Type="http://schemas.openxmlformats.org/officeDocument/2006/relationships/hyperlink" Target="consultantplus://offline/ref=9EC80766EB567EF6D23D95EFFADDF68A4A3DC869C602B8D3FC977DE2047EDC67D8A7F81810985BC68E66F8A417CD7FE1BE56074F04B768B64AR1Q" TargetMode="External"/><Relationship Id="rId995" Type="http://schemas.openxmlformats.org/officeDocument/2006/relationships/hyperlink" Target="http://internet.garant.ru/document/redirect/196235/65" TargetMode="External"/><Relationship Id="rId1180" Type="http://schemas.openxmlformats.org/officeDocument/2006/relationships/hyperlink" Target="consultantplus://offline/ref=9EC80766EB567EF6D23D95EFFADDF68A4A3ECB67C406B8D3FC977DE2047EDC67D8A7F818109958CF8E66F8A417CD7FE1BE56074F04B768B64AR1Q" TargetMode="External"/><Relationship Id="rId1401" Type="http://schemas.openxmlformats.org/officeDocument/2006/relationships/hyperlink" Target="consultantplus://offline/ref=9EC80766EB567EF6D23D95EFFADDF68A483EC460C90DB8D3FC977DE2047EDC67D8A7F818109959CD8C66F8A417CD7FE1BE56074F04B768B64AR1Q" TargetMode="External"/><Relationship Id="rId1639" Type="http://schemas.openxmlformats.org/officeDocument/2006/relationships/hyperlink" Target="consultantplus://offline/ref=9EC80766EB567EF6D23D95EFFADDF68A4A3ECB67C406B8D3FC977DE2047EDC67D8A7F818109958C68866F8A417CD7FE1BE56074F04B768B64AR1Q" TargetMode="External"/><Relationship Id="rId1846" Type="http://schemas.openxmlformats.org/officeDocument/2006/relationships/theme" Target="theme/theme1.xml"/><Relationship Id="rId203" Type="http://schemas.openxmlformats.org/officeDocument/2006/relationships/hyperlink" Target="consultantplus://offline/ref=9EC80766EB567EF6D23D95EFFADDF68A4A3ECB67C406B8D3FC977DE2047EDC67D8A7F818109958CF8366F8A417CD7FE1BE56074F04B768B64AR1Q" TargetMode="External"/><Relationship Id="rId648" Type="http://schemas.openxmlformats.org/officeDocument/2006/relationships/hyperlink" Target="consultantplus://offline/ref=9EC80766EB567EF6D23D95EFFADDF68A4A3DCB61C702B8D3FC977DE2047EDC67D8A7F81B159D529BDB29F9F8519F6CE3B856054E184BR4Q" TargetMode="External"/><Relationship Id="rId855" Type="http://schemas.openxmlformats.org/officeDocument/2006/relationships/hyperlink" Target="consultantplus://offline/ref=9EC80766EB567EF6D23D95EFFADDF68A4830C561C707B8D3FC977DE2047EDC67D8A7F818109958C88266F8A417CD7FE1BE56074F04B768B64AR1Q" TargetMode="External"/><Relationship Id="rId1040" Type="http://schemas.openxmlformats.org/officeDocument/2006/relationships/hyperlink" Target="http://internet.garant.ru/document/redirect/10200300/94000" TargetMode="External"/><Relationship Id="rId1278" Type="http://schemas.openxmlformats.org/officeDocument/2006/relationships/hyperlink" Target="consultantplus://offline/ref=9EC80766EB567EF6D23D95EFFADDF68A483BCE67C006B8D3FC977DE2047EDC67CAA7A014129E47CF8B73AEF55149R9Q" TargetMode="External"/><Relationship Id="rId1485" Type="http://schemas.openxmlformats.org/officeDocument/2006/relationships/hyperlink" Target="consultantplus://offline/ref=9EC80766EB567EF6D23D95EFFADDF68A4A3FC961C202B8D3FC977DE2047EDC67D8A7F81F12920D9ECE38A1F7548672E2A74A074C41RBQ" TargetMode="External"/><Relationship Id="rId1692" Type="http://schemas.openxmlformats.org/officeDocument/2006/relationships/hyperlink" Target="consultantplus://offline/ref=9EC80766EB567EF6D23D95EFFADDF68A4A3DC869C602B8D3FC977DE2047EDC67D8A7F81810985BCB8A66F8A417CD7FE1BE56074F04B768B64AR1Q" TargetMode="External"/><Relationship Id="rId1706" Type="http://schemas.openxmlformats.org/officeDocument/2006/relationships/hyperlink" Target="http://internet.garant.ru/document/redirect/71363792/125" TargetMode="External"/><Relationship Id="rId287" Type="http://schemas.openxmlformats.org/officeDocument/2006/relationships/hyperlink" Target="consultantplus://offline/ref=9EC80766EB567EF6D23D95EFFADDF68A4A3DCB61C702B8D3FC977DE2047EDC67D8A7F81810995DC98E66F8A417CD7FE1BE56074F04B768B64AR1Q" TargetMode="External"/><Relationship Id="rId410" Type="http://schemas.openxmlformats.org/officeDocument/2006/relationships/hyperlink" Target="consultantplus://offline/ref=9EC80766EB567EF6D23D95EFFADDF68A4A3ECB67C406B8D3FC977DE2047EDC67D8A7F818109958C68866F8A417CD7FE1BE56074F04B768B64AR1Q" TargetMode="External"/><Relationship Id="rId494" Type="http://schemas.openxmlformats.org/officeDocument/2006/relationships/hyperlink" Target="consultantplus://offline/ref=9EC80766EB567EF6D23D95EFFADDF68A4B30C869C902B8D3FC977DE2047EDC67D8A7F818109958CC8366F8A417CD7FE1BE56074F04B768B64AR1Q" TargetMode="External"/><Relationship Id="rId508" Type="http://schemas.openxmlformats.org/officeDocument/2006/relationships/hyperlink" Target="consultantplus://offline/ref=9EC80766EB567EF6D23D95EFFADDF68A4B30C869C902B8D3FC977DE2047EDC67D8A7F818109958C88C66F8A417CD7FE1BE56074F04B768B64AR1Q" TargetMode="External"/><Relationship Id="rId715" Type="http://schemas.openxmlformats.org/officeDocument/2006/relationships/hyperlink" Target="consultantplus://offline/ref=9EC80766EB567EF6D23D95EFFADDF68A4830C561C707B8D3FC977DE2047EDC67D8A7F81810995BC68F66F8A417CD7FE1BE56074F04B768B64AR1Q" TargetMode="External"/><Relationship Id="rId922" Type="http://schemas.openxmlformats.org/officeDocument/2006/relationships/hyperlink" Target="consultantplus://offline/ref=9EC80766EB567EF6D23D95EFFADDF68A4A39CA60C50CB8D3FC977DE2047EDC67D8A7F81810995DCD8D66F8A417CD7FE1BE56074F04B768B64AR1Q" TargetMode="External"/><Relationship Id="rId1138" Type="http://schemas.openxmlformats.org/officeDocument/2006/relationships/hyperlink" Target="http://internet.garant.ru/document/redirect/2540490/0" TargetMode="External"/><Relationship Id="rId1345" Type="http://schemas.openxmlformats.org/officeDocument/2006/relationships/hyperlink" Target="consultantplus://offline/ref=9EC80766EB567EF6D23D95EFFADDF68A4830CA69C90DB8D3FC977DE2047EDC67D8A7F81810995BC78966F8A417CD7FE1BE56074F04B768B64AR1Q" TargetMode="External"/><Relationship Id="rId1552" Type="http://schemas.openxmlformats.org/officeDocument/2006/relationships/hyperlink" Target="consultantplus://offline/ref=9EC80766EB567EF6D23D95EFFADDF68A4138C960C00FE5D9F4CE71E003718370DFEEF41910995FC78139FDB1069570E4A748065018B56A4BR5Q" TargetMode="External"/><Relationship Id="rId147" Type="http://schemas.openxmlformats.org/officeDocument/2006/relationships/hyperlink" Target="consultantplus://offline/ref=9EC80766EB567EF6D23D95EFFADDF68A4830CA69C90DB8D3FC977DE2047EDC67D8A7F81810995BC88A66F8A417CD7FE1BE56074F04B768B64AR1Q" TargetMode="External"/><Relationship Id="rId354" Type="http://schemas.openxmlformats.org/officeDocument/2006/relationships/hyperlink" Target="consultantplus://offline/ref=9EC80766EB567EF6D23D95EFFADDF68A4A3DCB61C702B8D3FC977DE2047EDC67D8A7F81B1298529BDB29F9F8519F6CE3B856054E184BR4Q" TargetMode="External"/><Relationship Id="rId799" Type="http://schemas.openxmlformats.org/officeDocument/2006/relationships/hyperlink" Target="consultantplus://offline/ref=9EC80766EB567EF6D23D95EFFADDF68A4A3DC869C602B8D3FC977DE2047EDC67D8A7F81810985ACF8866F8A417CD7FE1BE56074F04B768B64AR1Q" TargetMode="External"/><Relationship Id="rId1191" Type="http://schemas.openxmlformats.org/officeDocument/2006/relationships/hyperlink" Target="consultantplus://offline/ref=9EC80766EB567EF6D23D95EFFADDF68A4A3DC869C602B8D3FC977DE2047EDC67D8A7F818109859C78866F8A417CD7FE1BE56074F04B768B64AR1Q" TargetMode="External"/><Relationship Id="rId1205" Type="http://schemas.openxmlformats.org/officeDocument/2006/relationships/hyperlink" Target="consultantplus://offline/ref=9EC80766EB567EF6D23D95EFFADDF68A4838CA64C003B8D3FC977DE2047EDC67D8A7F81810995BCF8266F8A417CD7FE1BE56074F04B768B64AR1Q" TargetMode="External"/><Relationship Id="rId51" Type="http://schemas.openxmlformats.org/officeDocument/2006/relationships/hyperlink" Target="consultantplus://offline/ref=F4149EE7211DE22B46F26507766933D75D8ABD3A21CC4239EDFCB53212ED1D6CAF285F0DCA29C94208A0DFE2D781F85E2ED821F28895327730R4Q" TargetMode="External"/><Relationship Id="rId561" Type="http://schemas.openxmlformats.org/officeDocument/2006/relationships/hyperlink" Target="consultantplus://offline/ref=9EC80766EB567EF6D23D95EFFADDF68A4B30C869C902B8D3FC977DE2047EDC67D8A7F81810995ACA8966F8A417CD7FE1BE56074F04B768B64AR1Q" TargetMode="External"/><Relationship Id="rId659" Type="http://schemas.openxmlformats.org/officeDocument/2006/relationships/hyperlink" Target="consultantplus://offline/ref=9EC80766EB567EF6D23D95EFFADDF68A4830C561C707B8D3FC977DE2047EDC67D8A7F818109959C68A66F8A417CD7FE1BE56074F04B768B64AR1Q" TargetMode="External"/><Relationship Id="rId866" Type="http://schemas.openxmlformats.org/officeDocument/2006/relationships/hyperlink" Target="consultantplus://offline/ref=9EC80766EB567EF6D23D95EFFADDF68A4830C561C707B8D3FC977DE2047EDC67D8A7F818109958C88966F8A417CD7FE1BE56074F04B768B64AR1Q" TargetMode="External"/><Relationship Id="rId1289" Type="http://schemas.openxmlformats.org/officeDocument/2006/relationships/hyperlink" Target="consultantplus://offline/ref=9EC80766EB567EF6D23D95EFFADDF68A4830CA69C90DB8D3FC977DE2047EDC67D8A7F81810995BC98F66F8A417CD7FE1BE56074F04B768B64AR1Q" TargetMode="External"/><Relationship Id="rId1412" Type="http://schemas.openxmlformats.org/officeDocument/2006/relationships/hyperlink" Target="consultantplus://offline/ref=9EC80766EB567EF6D23D95EFFADDF68A4A3FC961C202B8D3FC977DE2047EDC67D8A7F818109958CF8366F8A417CD7FE1BE56074F04B768B64AR1Q" TargetMode="External"/><Relationship Id="rId1496" Type="http://schemas.openxmlformats.org/officeDocument/2006/relationships/hyperlink" Target="consultantplus://offline/ref=9EC80766EB567EF6D23D95EFFADDF68A4A3DCB61C702B8D3FC977DE2047EDC67D8A7F81810995DC78D66F8A417CD7FE1BE56074F04B768B64AR1Q" TargetMode="External"/><Relationship Id="rId1717" Type="http://schemas.openxmlformats.org/officeDocument/2006/relationships/hyperlink" Target="http://internet.garant.ru/document/redirect/71363792/59" TargetMode="External"/><Relationship Id="rId214" Type="http://schemas.openxmlformats.org/officeDocument/2006/relationships/hyperlink" Target="consultantplus://offline/ref=9EC80766EB567EF6D23D95EFFADDF68A483DC565C40FE5D9F4CE71E003718370DFEEF41910995BCA8139FDB1069570E4A748065018B56A4BR5Q" TargetMode="External"/><Relationship Id="rId298" Type="http://schemas.openxmlformats.org/officeDocument/2006/relationships/hyperlink" Target="consultantplus://offline/ref=9EC80766EB567EF6D23D95EFFADDF68A4831C866C80DB8D3FC977DE2047EDC67D8A7F818109959C98C66F8A417CD7FE1BE56074F04B768B64AR1Q" TargetMode="External"/><Relationship Id="rId421" Type="http://schemas.openxmlformats.org/officeDocument/2006/relationships/hyperlink" Target="consultantplus://offline/ref=9EC80766EB567EF6D23D95EFFADDF68A4A3ECB67C406B8D3FC977DE2047EDC67D8A7F818109958C68866F8A417CD7FE1BE56074F04B768B64AR1Q" TargetMode="External"/><Relationship Id="rId519" Type="http://schemas.openxmlformats.org/officeDocument/2006/relationships/hyperlink" Target="consultantplus://offline/ref=9EC80766EB567EF6D23D95EFFADDF68A4B30C869C902B8D3FC977DE2047EDC67D8A7F81810995BCE8B66F8A417CD7FE1BE56074F04B768B64AR1Q" TargetMode="External"/><Relationship Id="rId1051" Type="http://schemas.openxmlformats.org/officeDocument/2006/relationships/hyperlink" Target="http://internet.garant.ru/document/redirect/2540490/0" TargetMode="External"/><Relationship Id="rId1149" Type="http://schemas.openxmlformats.org/officeDocument/2006/relationships/hyperlink" Target="http://internet.garant.ru/document/redirect/71227460/2073" TargetMode="External"/><Relationship Id="rId1356" Type="http://schemas.openxmlformats.org/officeDocument/2006/relationships/hyperlink" Target="consultantplus://offline/ref=9EC80766EB567EF6D23D95EFFADDF68A4A3ECB67C406B8D3FC977DE2047EDC67D8A7F818109958CF8366F8A417CD7FE1BE56074F04B768B64AR1Q" TargetMode="External"/><Relationship Id="rId158" Type="http://schemas.openxmlformats.org/officeDocument/2006/relationships/hyperlink" Target="consultantplus://offline/ref=9EC80766EB567EF6D23D95EFFADDF68A4830CA69C90DB8D3FC977DE2047EDC67D8A7F818109958CC8B66F8A417CD7FE1BE56074F04B768B64AR1Q" TargetMode="External"/><Relationship Id="rId726" Type="http://schemas.openxmlformats.org/officeDocument/2006/relationships/hyperlink" Target="consultantplus://offline/ref=9EC80766EB567EF6D23D95EFFADDF68A4A3DC869C602B8D3FC977DE2047EDC67D8A7F81810985ACF8866F8A417CD7FE1BE56074F04B768B64AR1Q" TargetMode="External"/><Relationship Id="rId933" Type="http://schemas.openxmlformats.org/officeDocument/2006/relationships/hyperlink" Target="consultantplus://offline/ref=9EC80766EB567EF6D23D95EFFADDF68A4A39CF60C605B8D3FC977DE2047EDC67D8A7F818109959C78E66F8A417CD7FE1BE56074F04B768B64AR1Q" TargetMode="External"/><Relationship Id="rId1009" Type="http://schemas.openxmlformats.org/officeDocument/2006/relationships/hyperlink" Target="http://internet.garant.ru/document/redirect/189086/1003" TargetMode="External"/><Relationship Id="rId1563" Type="http://schemas.openxmlformats.org/officeDocument/2006/relationships/hyperlink" Target="consultantplus://offline/ref=9EC80766EB567EF6D23D95EFFADDF68A4138C960C00FE5D9F4CE71E003718370DFEEF419109950C98139FDB1069570E4A748065018B56A4BR5Q" TargetMode="External"/><Relationship Id="rId1770" Type="http://schemas.openxmlformats.org/officeDocument/2006/relationships/hyperlink" Target="http://internet.garant.ru/document/redirect/71363792/104" TargetMode="External"/><Relationship Id="rId62" Type="http://schemas.openxmlformats.org/officeDocument/2006/relationships/hyperlink" Target="consultantplus://offline/ref=F4149EE7211DE22B46F26507766933D75F8CBC3925C94239EDFCB53212ED1D6CAF285F0DCA29C94405A0DFE2D781F85E2ED821F28895327730R4Q" TargetMode="External"/><Relationship Id="rId365" Type="http://schemas.openxmlformats.org/officeDocument/2006/relationships/hyperlink" Target="consultantplus://offline/ref=9EC80766EB567EF6D23D95EFFADDF68A4831C866C80DB8D3FC977DE2047EDC67D8A7F818109959C68C66F8A417CD7FE1BE56074F04B768B64AR1Q" TargetMode="External"/><Relationship Id="rId572" Type="http://schemas.openxmlformats.org/officeDocument/2006/relationships/hyperlink" Target="consultantplus://offline/ref=9EC80766EB567EF6D23D95EFFADDF68A4B30C869C902B8D3FC977DE2047EDC67D8A7F81810995AC98966F8A417CD7FE1BE56074F04B768B64AR1Q" TargetMode="External"/><Relationship Id="rId1216" Type="http://schemas.openxmlformats.org/officeDocument/2006/relationships/hyperlink" Target="consultantplus://offline/ref=9EC80766EB567EF6D23D95EFFADDF68A4A3ECB67C406B8D3FC977DE2047EDC67D8A7F818109958CA8966F8A417CD7FE1BE56074F04B768B64AR1Q" TargetMode="External"/><Relationship Id="rId1423" Type="http://schemas.openxmlformats.org/officeDocument/2006/relationships/hyperlink" Target="consultantplus://offline/ref=9EC80766EB567EF6D23D95EFFADDF68A4A3FC961C202B8D3FC977DE2047EDC67D8A7F818109958CB8E66F8A417CD7FE1BE56074F04B768B64AR1Q" TargetMode="External"/><Relationship Id="rId1630" Type="http://schemas.openxmlformats.org/officeDocument/2006/relationships/hyperlink" Target="consultantplus://offline/ref=9EC80766EB567EF6D23D95EFFADDF68A4A3ECB67C406B8D3FC977DE2047EDC67D8A7F818109958C68866F8A417CD7FE1BE56074F04B768B64AR1Q" TargetMode="External"/><Relationship Id="rId225" Type="http://schemas.openxmlformats.org/officeDocument/2006/relationships/hyperlink" Target="consultantplus://offline/ref=9EC80766EB567EF6D23D95EFFADDF68A4A3DCB61C702B8D3FC977DE2047EDC67D8A7F81D1391529BDB29F9F8519F6CE3B856054E184BR4Q" TargetMode="External"/><Relationship Id="rId432" Type="http://schemas.openxmlformats.org/officeDocument/2006/relationships/hyperlink" Target="consultantplus://offline/ref=9EC80766EB567EF6D23D95EFFADDF68A4A3FC961C202B8D3FC977DE2047EDC67D8A7F818149B529BDB29F9F8519F6CE3B856054E184BR4Q" TargetMode="External"/><Relationship Id="rId877" Type="http://schemas.openxmlformats.org/officeDocument/2006/relationships/hyperlink" Target="consultantplus://offline/ref=9EC80766EB567EF6D23D95EFFADDF68A4830C561C707B8D3FC977DE2047EDC67D8A7F818109959CD8866F8A417CD7FE1BE56074F04B768B64AR1Q" TargetMode="External"/><Relationship Id="rId1062" Type="http://schemas.openxmlformats.org/officeDocument/2006/relationships/hyperlink" Target="http://internet.garant.ru/document/redirect/2540490/0" TargetMode="External"/><Relationship Id="rId1728" Type="http://schemas.openxmlformats.org/officeDocument/2006/relationships/hyperlink" Target="http://internet.garant.ru/document/redirect/71363792/71" TargetMode="External"/><Relationship Id="rId737" Type="http://schemas.openxmlformats.org/officeDocument/2006/relationships/hyperlink" Target="consultantplus://offline/ref=9EC80766EB567EF6D23D95EFFADDF68A4830C561C707B8D3FC977DE2047EDC67D8A7F818109958CF8B66F8A417CD7FE1BE56074F04B768B64AR1Q" TargetMode="External"/><Relationship Id="rId944" Type="http://schemas.openxmlformats.org/officeDocument/2006/relationships/hyperlink" Target="consultantplus://offline/ref=9EC80766EB567EF6D23D95EFFADDF68A4A39C868C804B8D3FC977DE2047EDC67D8A7F818109959CD8C66F8A417CD7FE1BE56074F04B768B64AR1Q" TargetMode="External"/><Relationship Id="rId1367" Type="http://schemas.openxmlformats.org/officeDocument/2006/relationships/hyperlink" Target="consultantplus://offline/ref=9EC80766EB567EF6D23D95EFFADDF68A4A3ECB67C406B8D3FC977DE2047EDC67D8A7F818109959CC8866F8A417CD7FE1BE56074F04B768B64AR1Q" TargetMode="External"/><Relationship Id="rId1574" Type="http://schemas.openxmlformats.org/officeDocument/2006/relationships/hyperlink" Target="consultantplus://offline/ref=9EC80766EB567EF6D23D95EFFADDF68A4A39CE66C607B8D3FC977DE2047EDC67D8A7F81D12920D9ECE38A1F7548672E2A74A074C41RBQ" TargetMode="External"/><Relationship Id="rId1781" Type="http://schemas.openxmlformats.org/officeDocument/2006/relationships/hyperlink" Target="http://internet.garant.ru/document/redirect/71363792/107" TargetMode="External"/><Relationship Id="rId73" Type="http://schemas.openxmlformats.org/officeDocument/2006/relationships/hyperlink" Target="consultantplus://offline/ref=F4149EE7211DE22B46F26507766933D75D89BE3423C84239EDFCB53212ED1D6CAF285F0DCA29CE480DA0DFE2D781F85E2ED821F28895327730R4Q" TargetMode="External"/><Relationship Id="rId169" Type="http://schemas.openxmlformats.org/officeDocument/2006/relationships/hyperlink" Target="consultantplus://offline/ref=9EC80766EB567EF6D23D95EFFADDF68A4830CA69C90DB8D3FC977DE2047EDC67D8A7F818109958C88A66F8A417CD7FE1BE56074F04B768B64AR1Q" TargetMode="External"/><Relationship Id="rId376" Type="http://schemas.openxmlformats.org/officeDocument/2006/relationships/hyperlink" Target="consultantplus://offline/ref=9EC80766EB567EF6D23D95EFFADDF68A4A3DCB61C702B8D3FC977DE2047EDC67D8A7F81810995CCF8F66F8A417CD7FE1BE56074F04B768B64AR1Q" TargetMode="External"/><Relationship Id="rId583" Type="http://schemas.openxmlformats.org/officeDocument/2006/relationships/hyperlink" Target="consultantplus://offline/ref=9EC80766EB567EF6D23D95EFFADDF68A4B30C869C902B8D3FC977DE2047EDC67D8A7F81810995AC98D66F8A417CD7FE1BE56074F04B768B64AR1Q" TargetMode="External"/><Relationship Id="rId790" Type="http://schemas.openxmlformats.org/officeDocument/2006/relationships/hyperlink" Target="consultantplus://offline/ref=9EC80766EB567EF6D23D95EFFADDF68A4A3DC869C602B8D3FC977DE2047EDC67D8A7F81810985BC68E66F8A417CD7FE1BE56074F04B768B64AR1Q" TargetMode="External"/><Relationship Id="rId804" Type="http://schemas.openxmlformats.org/officeDocument/2006/relationships/hyperlink" Target="consultantplus://offline/ref=9EC80766EB567EF6D23D95EFFADDF68A4A3DC869C602B8D3FC977DE2047EDC67D8A7F81810985BC68E66F8A417CD7FE1BE56074F04B768B64AR1Q" TargetMode="External"/><Relationship Id="rId1227" Type="http://schemas.openxmlformats.org/officeDocument/2006/relationships/hyperlink" Target="consultantplus://offline/ref=9EC80766EB567EF6D23D95EFFADDF68A4A3DC869C602B8D3FC977DE2047EDC67D8A7F818109959CD8B66F8A417CD7FE1BE56074F04B768B64AR1Q" TargetMode="External"/><Relationship Id="rId1434" Type="http://schemas.openxmlformats.org/officeDocument/2006/relationships/hyperlink" Target="consultantplus://offline/ref=9EC80766EB567EF6D23D95EFFADDF68A4A3FC961C202B8D3FC977DE2047EDC67D8A7F818109958CB8366F8A417CD7FE1BE56074F04B768B64AR1Q" TargetMode="External"/><Relationship Id="rId1641" Type="http://schemas.openxmlformats.org/officeDocument/2006/relationships/hyperlink" Target="consultantplus://offline/ref=9EC80766EB567EF6D23D95EFFADDF68A4A3ECB67C406B8D3FC977DE2047EDC67D8A7F818109958C68C66F8A417CD7FE1BE56074F04B768B64AR1Q" TargetMode="External"/><Relationship Id="rId4" Type="http://schemas.openxmlformats.org/officeDocument/2006/relationships/settings" Target="settings.xml"/><Relationship Id="rId236" Type="http://schemas.openxmlformats.org/officeDocument/2006/relationships/hyperlink" Target="consultantplus://offline/ref=9EC80766EB567EF6D23D95EFFADDF68A4A3DCB61C702B8D3FC977DE2047EDC67D8A7F81D159E529BDB29F9F8519F6CE3B856054E184BR4Q" TargetMode="External"/><Relationship Id="rId443" Type="http://schemas.openxmlformats.org/officeDocument/2006/relationships/hyperlink" Target="consultantplus://offline/ref=9EC80766EB567EF6D23D95EFFADDF68A4A3DCB61C702B8D3FC977DE2047EDC67D8A7F81D1691529BDB29F9F8519F6CE3B856054E184BR4Q" TargetMode="External"/><Relationship Id="rId650" Type="http://schemas.openxmlformats.org/officeDocument/2006/relationships/hyperlink" Target="consultantplus://offline/ref=9EC80766EB567EF6D23D95EFFADDF68A4830C561C707B8D3FC977DE2047EDC67D8A7F818109959CE8366F8A417CD7FE1BE56074F04B768B64AR1Q" TargetMode="External"/><Relationship Id="rId888" Type="http://schemas.openxmlformats.org/officeDocument/2006/relationships/hyperlink" Target="consultantplus://offline/ref=9EC80766EB567EF6D23D95EFFADDF68A4839C864C80DB8D3FC977DE2047EDC67D8A7F818109959CD8266F8A417CD7FE1BE56074F04B768B64AR1Q" TargetMode="External"/><Relationship Id="rId1073" Type="http://schemas.openxmlformats.org/officeDocument/2006/relationships/hyperlink" Target="http://internet.garant.ru/document/redirect/71227460/2032" TargetMode="External"/><Relationship Id="rId1280" Type="http://schemas.openxmlformats.org/officeDocument/2006/relationships/hyperlink" Target="consultantplus://offline/ref=9EC80766EB567EF6D23D95EFFADDF68A4830CA69C90DB8D3FC977DE2047EDC67D8A7F818109958CD8A66F8A417CD7FE1BE56074F04B768B64AR1Q" TargetMode="External"/><Relationship Id="rId1501" Type="http://schemas.openxmlformats.org/officeDocument/2006/relationships/hyperlink" Target="consultantplus://offline/ref=9EC80766EB567EF6D23D95EFFADDF68A4A3FC961C202B8D3FC977DE2047EDC67D8A7F81810995DC88D66F8A417CD7FE1BE56074F04B768B64AR1Q" TargetMode="External"/><Relationship Id="rId1739" Type="http://schemas.openxmlformats.org/officeDocument/2006/relationships/hyperlink" Target="http://internet.garant.ru/document/redirect/71363792/82" TargetMode="External"/><Relationship Id="rId303" Type="http://schemas.openxmlformats.org/officeDocument/2006/relationships/hyperlink" Target="consultantplus://offline/ref=9EC80766EB567EF6D23D95EFFADDF68A4A3FC961C202B8D3FC977DE2047EDC67D8A7F8181599529BDB29F9F8519F6CE3B856054E184BR4Q" TargetMode="External"/><Relationship Id="rId748" Type="http://schemas.openxmlformats.org/officeDocument/2006/relationships/hyperlink" Target="consultantplus://offline/ref=9EC80766EB567EF6D23D95EFFADDF68A4830C561C707B8D3FC977DE2047EDC67D8A7F818109958CC8F66F8A417CD7FE1BE56074F04B768B64AR1Q" TargetMode="External"/><Relationship Id="rId955" Type="http://schemas.openxmlformats.org/officeDocument/2006/relationships/hyperlink" Target="consultantplus://offline/ref=9EC80766EB567EF6D23D95EFFADDF68A483FC862C50CB8D3FC977DE2047EDC67D8A7F818109959CC8C66F8A417CD7FE1BE56074F04B768B64AR1Q" TargetMode="External"/><Relationship Id="rId1140" Type="http://schemas.openxmlformats.org/officeDocument/2006/relationships/hyperlink" Target="http://internet.garant.ru/document/redirect/2540490/0" TargetMode="External"/><Relationship Id="rId1378" Type="http://schemas.openxmlformats.org/officeDocument/2006/relationships/hyperlink" Target="consultantplus://offline/ref=9EC80766EB567EF6D23D95EFFADDF68A4A3ECB67C406B8D3FC977DE2047EDC67D8A7F818109958CF8366F8A417CD7FE1BE56074F04B768B64AR1Q" TargetMode="External"/><Relationship Id="rId1585" Type="http://schemas.openxmlformats.org/officeDocument/2006/relationships/hyperlink" Target="consultantplus://offline/ref=9EC80766EB567EF6D23D95EFFADDF68A4A3ECB67C406B8D3FC977DE2047EDC67D8A7F818109958C68866F8A417CD7FE1BE56074F04B768B64AR1Q" TargetMode="External"/><Relationship Id="rId1792" Type="http://schemas.openxmlformats.org/officeDocument/2006/relationships/hyperlink" Target="http://internet.garant.ru/document/redirect/71363792/108" TargetMode="External"/><Relationship Id="rId1806" Type="http://schemas.openxmlformats.org/officeDocument/2006/relationships/hyperlink" Target="http://internet.garant.ru/document/redirect/10200300/2" TargetMode="External"/><Relationship Id="rId84" Type="http://schemas.openxmlformats.org/officeDocument/2006/relationships/hyperlink" Target="consultantplus://offline/ref=9EC80766EB567EF6D23D95EFFADDF68A483BCE67C006B8D3FC977DE2047EDC67D8A7F81810995DCE8C66F8A417CD7FE1BE56074F04B768B64AR1Q" TargetMode="External"/><Relationship Id="rId387" Type="http://schemas.openxmlformats.org/officeDocument/2006/relationships/hyperlink" Target="consultantplus://offline/ref=9EC80766EB567EF6D23D95EFFADDF68A4A39CE66C607B8D3FC977DE2047EDC67D8A7F818109959C98366F8A417CD7FE1BE56074F04B768B64AR1Q" TargetMode="External"/><Relationship Id="rId510" Type="http://schemas.openxmlformats.org/officeDocument/2006/relationships/hyperlink" Target="consultantplus://offline/ref=9EC80766EB567EF6D23D95EFFADDF68A4B30C869C902B8D3FC977DE2047EDC67D8A7F818109958C68B66F8A417CD7FE1BE56074F04B768B64AR1Q" TargetMode="External"/><Relationship Id="rId594" Type="http://schemas.openxmlformats.org/officeDocument/2006/relationships/hyperlink" Target="consultantplus://offline/ref=9EC80766EB567EF6D23D95EFFADDF68A4B30C869C902B8D3FC977DE2047EDC67D8A7F81810995DCB8966F8A417CD7FE1BE56074F04B768B64AR1Q" TargetMode="External"/><Relationship Id="rId608" Type="http://schemas.openxmlformats.org/officeDocument/2006/relationships/hyperlink" Target="consultantplus://offline/ref=9EC80766EB567EF6D23D95EFFADDF68A4B30C869C902B8D3FC977DE2047EDC67D8A7F81810995DC88E66F8A417CD7FE1BE56074F04B768B64AR1Q" TargetMode="External"/><Relationship Id="rId815" Type="http://schemas.openxmlformats.org/officeDocument/2006/relationships/hyperlink" Target="consultantplus://offline/ref=9EC80766EB567EF6D23D95EFFADDF68A4A3DC869C602B8D3FC977DE2047EDC67D8A7F81810985ACF8866F8A417CD7FE1BE56074F04B768B64AR1Q" TargetMode="External"/><Relationship Id="rId1238" Type="http://schemas.openxmlformats.org/officeDocument/2006/relationships/hyperlink" Target="consultantplus://offline/ref=9EC80766EB567EF6D23D95EFFADDF68A4A3ECB67C406B8D3FC977DE2047EDC67D8A7F818109958C98866F8A417CD7FE1BE56074F04B768B64AR1Q" TargetMode="External"/><Relationship Id="rId1445" Type="http://schemas.openxmlformats.org/officeDocument/2006/relationships/hyperlink" Target="consultantplus://offline/ref=9EC80766EB567EF6D23D95EFFADDF68A4A39CB66C604B8D3FC977DE2047EDC67D8A7F818109959CA8866F8A417CD7FE1BE56074F04B768B64AR1Q" TargetMode="External"/><Relationship Id="rId1652" Type="http://schemas.openxmlformats.org/officeDocument/2006/relationships/hyperlink" Target="consultantplus://offline/ref=9EC80766EB567EF6D23D95EFFADDF68A4A3ECB67C406B8D3FC977DE2047EDC67D8A7F818109958C68C66F8A417CD7FE1BE56074F04B768B64AR1Q" TargetMode="External"/><Relationship Id="rId247" Type="http://schemas.openxmlformats.org/officeDocument/2006/relationships/hyperlink" Target="consultantplus://offline/ref=9EC80766EB567EF6D23D95EFFADDF68A4A3DCB61C702B8D3FC977DE2047EDC67D8A7F81810995DCA8366F8A417CD7FE1BE56074F04B768B64AR1Q" TargetMode="External"/><Relationship Id="rId899" Type="http://schemas.openxmlformats.org/officeDocument/2006/relationships/hyperlink" Target="consultantplus://offline/ref=9EC80766EB567EF6D23D95EFFADDF68A4839C864C80DB8D3FC977DE2047EDC67D8A7F818109959CD8366F8A417CD7FE1BE56074F04B768B64AR1Q" TargetMode="External"/><Relationship Id="rId1000" Type="http://schemas.openxmlformats.org/officeDocument/2006/relationships/hyperlink" Target="http://internet.garant.ru/document/redirect/196235/410" TargetMode="External"/><Relationship Id="rId1084" Type="http://schemas.openxmlformats.org/officeDocument/2006/relationships/hyperlink" Target="http://internet.garant.ru/document/redirect/71227460/2035" TargetMode="External"/><Relationship Id="rId1305" Type="http://schemas.openxmlformats.org/officeDocument/2006/relationships/hyperlink" Target="consultantplus://offline/ref=9EC80766EB567EF6D23D95EFFADDF68A4830CA69C90DB8D3FC977DE2047EDC67D8A7F818109958C78A66F8A417CD7FE1BE56074F04B768B64AR1Q" TargetMode="External"/><Relationship Id="rId107" Type="http://schemas.openxmlformats.org/officeDocument/2006/relationships/hyperlink" Target="consultantplus://offline/ref=9EC80766EB567EF6D23D95EFFADDF68A4A3DC869C602B8D3FC977DE2047EDC67D8A7F818109859CF8B66F8A417CD7FE1BE56074F04B768B64AR1Q" TargetMode="External"/><Relationship Id="rId454" Type="http://schemas.openxmlformats.org/officeDocument/2006/relationships/hyperlink" Target="consultantplus://offline/ref=9EC80766EB567EF6D23D95EFFADDF68A4839CF69C302B8D3FC977DE2047EDC67D8A7F818109959CC8A66F8A417CD7FE1BE56074F04B768B64AR1Q" TargetMode="External"/><Relationship Id="rId661" Type="http://schemas.openxmlformats.org/officeDocument/2006/relationships/hyperlink" Target="consultantplus://offline/ref=9EC80766EB567EF6D23D95EFFADDF68A4830C561C707B8D3FC977DE2047EDC67D8A7F818109959C68A66F8A417CD7FE1BE56074F04B768B64AR1Q" TargetMode="External"/><Relationship Id="rId759" Type="http://schemas.openxmlformats.org/officeDocument/2006/relationships/hyperlink" Target="consultantplus://offline/ref=9EC80766EB567EF6D23D95EFFADDF68A4830C561C707B8D3FC977DE2047EDC67D8A7F818109959C68E66F8A417CD7FE1BE56074F04B768B64AR1Q" TargetMode="External"/><Relationship Id="rId966" Type="http://schemas.openxmlformats.org/officeDocument/2006/relationships/hyperlink" Target="consultantplus://offline/ref=9EC80766EB567EF6D23D95EFFADDF68A4839C864C80DB8D3FC977DE2047EDC67D8A7F81810995CC88E66F8A417CD7FE1BE56074F04B768B64AR1Q" TargetMode="External"/><Relationship Id="rId1291" Type="http://schemas.openxmlformats.org/officeDocument/2006/relationships/hyperlink" Target="consultantplus://offline/ref=9EC80766EB567EF6D23D95EFFADDF68A4830CA69C90DB8D3FC977DE2047EDC67D8A7F81810995BC98F66F8A417CD7FE1BE56074F04B768B64AR1Q" TargetMode="External"/><Relationship Id="rId1389" Type="http://schemas.openxmlformats.org/officeDocument/2006/relationships/hyperlink" Target="consultantplus://offline/ref=9EC80766EB567EF6D23D95EFFADDF68A4A3ECB67C406B8D3FC977DE2047EDC67D8A7F818109959C78866F8A417CD7FE1BE56074F04B768B64AR1Q" TargetMode="External"/><Relationship Id="rId1512" Type="http://schemas.openxmlformats.org/officeDocument/2006/relationships/hyperlink" Target="consultantplus://offline/ref=9EC80766EB567EF6D23D95EFFADDF68A4A3DCB61C702B8D3FC977DE2047EDC67D8A7F81810995DC68A66F8A417CD7FE1BE56074F04B768B64AR1Q" TargetMode="External"/><Relationship Id="rId1596" Type="http://schemas.openxmlformats.org/officeDocument/2006/relationships/hyperlink" Target="consultantplus://offline/ref=9EC80766EB567EF6D23D95EFFADDF68A4A3ECB67C406B8D3FC977DE2047EDC67D8A7F818109958C68C66F8A417CD7FE1BE56074F04B768B64AR1Q" TargetMode="External"/><Relationship Id="rId1817" Type="http://schemas.openxmlformats.org/officeDocument/2006/relationships/hyperlink" Target="file:///C:\Users\&#1040;&#1053;&#1053;&#1040;\Desktop\&#1055;&#1088;&#1080;&#1082;&#1072;&#1079;%20&#1060;&#1077;&#1076;&#1077;&#1088;&#1072;&#1083;&#1100;&#1085;&#1086;&#1081;%20&#1089;&#1083;&#1091;&#1078;&#1073;&#1099;%20&#1087;&#1086;%20&#1085;&#1072;&#1076;&#1079;&#1086;&#1088;&#1091;%20&#1074;%20&#1089;&#1092;&#1077;&#1088;&#1077;%20&#1090;&#1088;&#1072;&#1085;&#1089;&#1087;&#1086;&#1088;&#1090;&#1072;%20&#1086;&#1090;%2014%20&#1089;&#1077;&#1085;&#1090;&#1103;&#1073;&#1088;&#1103;%202017%20&#1075;%20N%20%20(6).rtf" TargetMode="External"/><Relationship Id="rId11" Type="http://schemas.openxmlformats.org/officeDocument/2006/relationships/hyperlink" Target="consultantplus://offline/ref=F4149EE7211DE22B46F26507766933D75D8ABD3A21CC4239EDFCB53212ED1D6CAF285F0DCA29C8430DA0DFE2D781F85E2ED821F28895327730R4Q" TargetMode="External"/><Relationship Id="rId314" Type="http://schemas.openxmlformats.org/officeDocument/2006/relationships/hyperlink" Target="consultantplus://offline/ref=9EC80766EB567EF6D23D95EFFADDF68A4831C866C80DB8D3FC977DE2047EDC67D8A7F818109959CB8266F8A417CD7FE1BE56074F04B768B64AR1Q" TargetMode="External"/><Relationship Id="rId398" Type="http://schemas.openxmlformats.org/officeDocument/2006/relationships/hyperlink" Target="consultantplus://offline/ref=9EC80766EB567EF6D23D95EFFADDF68A4A3ECB67C406B8D3FC977DE2047EDC67D8A7F818109958C68E66F8A417CD7FE1BE56074F04B768B64AR1Q" TargetMode="External"/><Relationship Id="rId521" Type="http://schemas.openxmlformats.org/officeDocument/2006/relationships/hyperlink" Target="consultantplus://offline/ref=9EC80766EB567EF6D23D95EFFADDF68A4B30C869C902B8D3FC977DE2047EDC67D8A7F81810995BCE8F66F8A417CD7FE1BE56074F04B768B64AR1Q" TargetMode="External"/><Relationship Id="rId619" Type="http://schemas.openxmlformats.org/officeDocument/2006/relationships/hyperlink" Target="consultantplus://offline/ref=9EC80766EB567EF6D23D95EFFADDF68A4B30C869C902B8D3FC977DE2047EDC67D8A7F81810995DC78C66F8A417CD7FE1BE56074F04B768B64AR1Q" TargetMode="External"/><Relationship Id="rId1151" Type="http://schemas.openxmlformats.org/officeDocument/2006/relationships/hyperlink" Target="http://internet.garant.ru/document/redirect/70428258/1006" TargetMode="External"/><Relationship Id="rId1249" Type="http://schemas.openxmlformats.org/officeDocument/2006/relationships/hyperlink" Target="consultantplus://offline/ref=9EC80766EB567EF6D23D95EFFADDF68A4A3ECB67C406B8D3FC977DE2047EDC67D8A7F818109958C78D66F8A417CD7FE1BE56074F04B768B64AR1Q" TargetMode="External"/><Relationship Id="rId95" Type="http://schemas.openxmlformats.org/officeDocument/2006/relationships/hyperlink" Target="consultantplus://offline/ref=9EC80766EB567EF6D23D95EFFADDF68A4A3ECB67C406B8D3FC977DE2047EDC67D8A7F818109958C78866F8A417CD7FE1BE56074F04B768B64AR1Q" TargetMode="External"/><Relationship Id="rId160" Type="http://schemas.openxmlformats.org/officeDocument/2006/relationships/hyperlink" Target="consultantplus://offline/ref=9EC80766EB567EF6D23D95EFFADDF68A4830CA69C90DB8D3FC977DE2047EDC67D8A7F818109959CE8F66F8A417CD7FE1BE56074F04B768B64AR1Q" TargetMode="External"/><Relationship Id="rId826" Type="http://schemas.openxmlformats.org/officeDocument/2006/relationships/hyperlink" Target="consultantplus://offline/ref=9EC80766EB567EF6D23D95EFFADDF68A4830C561C707B8D3FC977DE2047EDC67D8A7F81810995ACA8A66F8A417CD7FE1BE56074F04B768B64AR1Q" TargetMode="External"/><Relationship Id="rId1011" Type="http://schemas.openxmlformats.org/officeDocument/2006/relationships/hyperlink" Target="http://internet.garant.ru/document/redirect/189086/1007" TargetMode="External"/><Relationship Id="rId1109" Type="http://schemas.openxmlformats.org/officeDocument/2006/relationships/hyperlink" Target="http://internet.garant.ru/document/redirect/71227460/3037" TargetMode="External"/><Relationship Id="rId1456" Type="http://schemas.openxmlformats.org/officeDocument/2006/relationships/hyperlink" Target="consultantplus://offline/ref=9EC80766EB567EF6D23D95EFFADDF68A4A3FC961C202B8D3FC977DE2047EDC67D8A7F81810995AC88D66F8A417CD7FE1BE56074F04B768B64AR1Q" TargetMode="External"/><Relationship Id="rId1663" Type="http://schemas.openxmlformats.org/officeDocument/2006/relationships/hyperlink" Target="consultantplus://offline/ref=9EC80766EB567EF6D23D95EFFADDF68A4A3DCB61C702B8D3FC977DE2047EDC67D8A7F81B159B529BDB29F9F8519F6CE3B856054E184BR4Q" TargetMode="External"/><Relationship Id="rId258" Type="http://schemas.openxmlformats.org/officeDocument/2006/relationships/hyperlink" Target="consultantplus://offline/ref=9EC80766EB567EF6D23D95EFFADDF68A4A3DCB61C702B8D3FC977DE2047EDC67D8A7F81D149C529BDB29F9F8519F6CE3B856054E184BR4Q" TargetMode="External"/><Relationship Id="rId465" Type="http://schemas.openxmlformats.org/officeDocument/2006/relationships/hyperlink" Target="consultantplus://offline/ref=9EC80766EB567EF6D23D95EFFADDF68A4839CF69C302B8D3FC977DE2047EDC67D8A7F818109959CB8F66F8A417CD7FE1BE56074F04B768B64AR1Q" TargetMode="External"/><Relationship Id="rId672" Type="http://schemas.openxmlformats.org/officeDocument/2006/relationships/hyperlink" Target="consultantplus://offline/ref=9EC80766EB567EF6D23D95EFFADDF68A4830C561C707B8D3FC977DE2047EDC67D8A7F818109958CB8E66F8A417CD7FE1BE56074F04B768B64AR1Q" TargetMode="External"/><Relationship Id="rId1095" Type="http://schemas.openxmlformats.org/officeDocument/2006/relationships/hyperlink" Target="http://internet.garant.ru/document/redirect/71227460/2067" TargetMode="External"/><Relationship Id="rId1316" Type="http://schemas.openxmlformats.org/officeDocument/2006/relationships/hyperlink" Target="consultantplus://offline/ref=9EC80766EB567EF6D23D95EFFADDF68A4830CA69C90DB8D3FC977DE2047EDC67D8A7F818109958CC8266F8A417CD7FE1BE56074F04B768B64AR1Q" TargetMode="External"/><Relationship Id="rId1523" Type="http://schemas.openxmlformats.org/officeDocument/2006/relationships/hyperlink" Target="consultantplus://offline/ref=9EC80766EB567EF6D23D95EFFADDF68A4A3DCB61C702B8D3FC977DE2047EDC67D8A7F81810995DC68A66F8A417CD7FE1BE56074F04B768B64AR1Q" TargetMode="External"/><Relationship Id="rId1730" Type="http://schemas.openxmlformats.org/officeDocument/2006/relationships/hyperlink" Target="http://internet.garant.ru/document/redirect/71363792/73" TargetMode="External"/><Relationship Id="rId22" Type="http://schemas.openxmlformats.org/officeDocument/2006/relationships/hyperlink" Target="consultantplus://offline/ref=F4149EE7211DE22B46F26507766933D75D8ABD3A21CC4239EDFCB53212ED1D6CAF285F0DCA29C8480DA0DFE2D781F85E2ED821F28895327730R4Q" TargetMode="External"/><Relationship Id="rId118" Type="http://schemas.openxmlformats.org/officeDocument/2006/relationships/hyperlink" Target="consultantplus://offline/ref=9EC80766EB567EF6D23D95EFFADDF68A4830CA69C90DB8D3FC977DE2047EDC67D8A7F818109958CD8E66F8A417CD7FE1BE56074F04B768B64AR1Q" TargetMode="External"/><Relationship Id="rId325" Type="http://schemas.openxmlformats.org/officeDocument/2006/relationships/hyperlink" Target="consultantplus://offline/ref=9EC80766EB567EF6D23D95EFFADDF68A4A3DCB61C702B8D3FC977DE2047EDC67D8A7F81B119B529BDB29F9F8519F6CE3B856054E184BR4Q" TargetMode="External"/><Relationship Id="rId532" Type="http://schemas.openxmlformats.org/officeDocument/2006/relationships/hyperlink" Target="consultantplus://offline/ref=9EC80766EB567EF6D23D95EFFADDF68A4B30C869C902B8D3FC977DE2047EDC67D8A7F81810995BCE8266F8A417CD7FE1BE56074F04B768B64AR1Q" TargetMode="External"/><Relationship Id="rId977" Type="http://schemas.openxmlformats.org/officeDocument/2006/relationships/hyperlink" Target="consultantplus://offline/ref=9EC80766EB567EF6D23D95EFFADDF68A4A39C868C804B8D3FC977DE2047EDC67D8A7F81810995EC88966F8A417CD7FE1BE56074F04B768B64AR1Q" TargetMode="External"/><Relationship Id="rId1162" Type="http://schemas.openxmlformats.org/officeDocument/2006/relationships/hyperlink" Target="consultantplus://offline/ref=9EC80766EB567EF6D23D95EFFADDF68A4A3ECB67C406B8D3FC977DE2047EDC67D8A7F818109959CD8B66F8A417CD7FE1BE56074F04B768B64AR1Q" TargetMode="External"/><Relationship Id="rId1828" Type="http://schemas.openxmlformats.org/officeDocument/2006/relationships/hyperlink" Target="consultantplus://offline/ref=4284AA524F03449ADD69BA18CC9D9CD38753CAA01106965DC68FC6D0EA244883628B4B636CAD6286EF4FA6A036615C7122C6ABEBE7B73A1A2CVBI" TargetMode="External"/><Relationship Id="rId171" Type="http://schemas.openxmlformats.org/officeDocument/2006/relationships/hyperlink" Target="consultantplus://offline/ref=9EC80766EB567EF6D23D95EFFADDF68A4830CA69C90DB8D3FC977DE2047EDC67D8A7F818109958C78C66F8A417CD7FE1BE56074F04B768B64AR1Q" TargetMode="External"/><Relationship Id="rId837" Type="http://schemas.openxmlformats.org/officeDocument/2006/relationships/hyperlink" Target="consultantplus://offline/ref=9EC80766EB567EF6D23D95EFFADDF68A4830C561C707B8D3FC977DE2047EDC67D8A7F818109958CE8C66F8A417CD7FE1BE56074F04B768B64AR1Q" TargetMode="External"/><Relationship Id="rId1022" Type="http://schemas.openxmlformats.org/officeDocument/2006/relationships/hyperlink" Target="http://internet.garant.ru/document/redirect/196235/47" TargetMode="External"/><Relationship Id="rId1467" Type="http://schemas.openxmlformats.org/officeDocument/2006/relationships/hyperlink" Target="consultantplus://offline/ref=9EC80766EB567EF6D23D95EFFADDF68A4A3FC961C202B8D3FC977DE2047EDC67D8A7F81810995DCF8966F8A417CD7FE1BE56074F04B768B64AR1Q" TargetMode="External"/><Relationship Id="rId1674" Type="http://schemas.openxmlformats.org/officeDocument/2006/relationships/hyperlink" Target="consultantplus://offline/ref=9EC80766EB567EF6D23D95EFFADDF68A4A3ECB67C406B8D3FC977DE2047EDC67D8A7F818109958C68E66F8A417CD7FE1BE56074F04B768B64AR1Q" TargetMode="External"/><Relationship Id="rId269" Type="http://schemas.openxmlformats.org/officeDocument/2006/relationships/hyperlink" Target="consultantplus://offline/ref=9EC80766EB567EF6D23D95EFFADDF68A4A3FC961C202B8D3FC977DE2047EDC67D8A7F81810995BCF8866F8A417CD7FE1BE56074F04B768B64AR1Q" TargetMode="External"/><Relationship Id="rId476" Type="http://schemas.openxmlformats.org/officeDocument/2006/relationships/hyperlink" Target="consultantplus://offline/ref=9EC80766EB567EF6D23D95EFFADDF68A4839CF69C302B8D3FC977DE2047EDC67D8A7F818109958CC8D66F8A417CD7FE1BE56074F04B768B64AR1Q" TargetMode="External"/><Relationship Id="rId683" Type="http://schemas.openxmlformats.org/officeDocument/2006/relationships/hyperlink" Target="consultantplus://offline/ref=9EC80766EB567EF6D23D95EFFADDF68A4830C561C707B8D3FC977DE2047EDC67D8A7F818109958C88E66F8A417CD7FE1BE56074F04B768B64AR1Q" TargetMode="External"/><Relationship Id="rId890" Type="http://schemas.openxmlformats.org/officeDocument/2006/relationships/hyperlink" Target="consultantplus://offline/ref=9EC80766EB567EF6D23D95EFFADDF68A4839C864C80DB8D3FC977DE2047EDC67D8A7F818109959CA8A66F8A417CD7FE1BE56074F04B768B64AR1Q" TargetMode="External"/><Relationship Id="rId904" Type="http://schemas.openxmlformats.org/officeDocument/2006/relationships/hyperlink" Target="consultantplus://offline/ref=9EC80766EB567EF6D23D95EFFADDF68A4839C864C80DB8D3FC977DE2047EDC67D8A7F818109958CC8966F8A417CD7FE1BE56074F04B768B64AR1Q" TargetMode="External"/><Relationship Id="rId1327" Type="http://schemas.openxmlformats.org/officeDocument/2006/relationships/hyperlink" Target="consultantplus://offline/ref=9EC80766EB567EF6D23D95EFFADDF68A483BCE67C006B8D3FC977DE2047EDC67CAA7A014129E47CF8B73AEF55149R9Q" TargetMode="External"/><Relationship Id="rId1534" Type="http://schemas.openxmlformats.org/officeDocument/2006/relationships/hyperlink" Target="consultantplus://offline/ref=9EC80766EB567EF6D23D95EFFADDF68A4138C960C00FE5D9F4CE71E003718370DFEEF41910995BCD8139FDB1069570E4A748065018B56A4BR5Q" TargetMode="External"/><Relationship Id="rId1741" Type="http://schemas.openxmlformats.org/officeDocument/2006/relationships/hyperlink" Target="http://internet.garant.ru/document/redirect/71363792/84" TargetMode="External"/><Relationship Id="rId33" Type="http://schemas.openxmlformats.org/officeDocument/2006/relationships/hyperlink" Target="consultantplus://offline/ref=F4149EE7211DE22B46F26507766933D75D8ABD3A21CC4239EDFCB53212ED1D6CAF285F0DCA29C8420EA0DFE2D781F85E2ED821F28895327730R4Q" TargetMode="External"/><Relationship Id="rId129" Type="http://schemas.openxmlformats.org/officeDocument/2006/relationships/hyperlink" Target="consultantplus://offline/ref=9EC80766EB567EF6D23D95EFFADDF68A4830CA69C90DB8D3FC977DE2047EDC67D8A7F818109958CE8366F8A417CD7FE1BE56074F04B768B64AR1Q" TargetMode="External"/><Relationship Id="rId336" Type="http://schemas.openxmlformats.org/officeDocument/2006/relationships/hyperlink" Target="consultantplus://offline/ref=9EC80766EB567EF6D23D95EFFADDF68A4831C866C80DB8D3FC977DE2047EDC67D8A7F818109959CD8D66F8A417CD7FE1BE56074F04B768B64AR1Q" TargetMode="External"/><Relationship Id="rId543" Type="http://schemas.openxmlformats.org/officeDocument/2006/relationships/hyperlink" Target="consultantplus://offline/ref=9EC80766EB567EF6D23D95EFFADDF68A4B30C869C902B8D3FC977DE2047EDC67D8A7F81810995BCA8F66F8A417CD7FE1BE56074F04B768B64AR1Q" TargetMode="External"/><Relationship Id="rId988" Type="http://schemas.openxmlformats.org/officeDocument/2006/relationships/hyperlink" Target="http://internet.garant.ru/document/redirect/10200300/135" TargetMode="External"/><Relationship Id="rId1173" Type="http://schemas.openxmlformats.org/officeDocument/2006/relationships/hyperlink" Target="consultantplus://offline/ref=9EC80766EB567EF6D23D95EFFADDF68A4A3DC869C602B8D3FC977DE2047EDC67D8A7F81810995FC68266F8A417CD7FE1BE56074F04B768B64AR1Q" TargetMode="External"/><Relationship Id="rId1380" Type="http://schemas.openxmlformats.org/officeDocument/2006/relationships/hyperlink" Target="consultantplus://offline/ref=9EC80766EB567EF6D23D95EFFADDF68A4A3ECB67C406B8D3FC977DE2047EDC67D8A7F818109958CF8366F8A417CD7FE1BE56074F04B768B64AR1Q" TargetMode="External"/><Relationship Id="rId1601" Type="http://schemas.openxmlformats.org/officeDocument/2006/relationships/hyperlink" Target="consultantplus://offline/ref=9EC80766EB567EF6D23D95EFFADDF68A4A3ECB67C406B8D3FC977DE2047EDC67D8A7F818109958C68C66F8A417CD7FE1BE56074F04B768B64AR1Q" TargetMode="External"/><Relationship Id="rId1839" Type="http://schemas.openxmlformats.org/officeDocument/2006/relationships/hyperlink" Target="http://internet.garant.ru/document/redirect/196235/2312" TargetMode="External"/><Relationship Id="rId182" Type="http://schemas.openxmlformats.org/officeDocument/2006/relationships/hyperlink" Target="consultantplus://offline/ref=9EC80766EB567EF6D23D95EFFADDF68A4830CA69C90DB8D3FC977DE2047EDC67D8A7F81810995BCB8D66F8A417CD7FE1BE56074F04B768B64AR1Q" TargetMode="External"/><Relationship Id="rId403" Type="http://schemas.openxmlformats.org/officeDocument/2006/relationships/hyperlink" Target="consultantplus://offline/ref=9EC80766EB567EF6D23D95EFFADDF68A4A3ECB67C406B8D3FC977DE2047EDC67D8A7F818109958C68C66F8A417CD7FE1BE56074F04B768B64AR1Q" TargetMode="External"/><Relationship Id="rId750" Type="http://schemas.openxmlformats.org/officeDocument/2006/relationships/hyperlink" Target="consultantplus://offline/ref=9EC80766EB567EF6D23D95EFFADDF68A4830C561C707B8D3FC977DE2047EDC67D8A7F818109958CB8E66F8A417CD7FE1BE56074F04B768B64AR1Q" TargetMode="External"/><Relationship Id="rId848" Type="http://schemas.openxmlformats.org/officeDocument/2006/relationships/hyperlink" Target="consultantplus://offline/ref=9EC80766EB567EF6D23D95EFFADDF68A4830C561C707B8D3FC977DE2047EDC67D8A7F818109958C88966F8A417CD7FE1BE56074F04B768B64AR1Q" TargetMode="External"/><Relationship Id="rId1033" Type="http://schemas.openxmlformats.org/officeDocument/2006/relationships/hyperlink" Target="http://internet.garant.ru/document/redirect/196235/810" TargetMode="External"/><Relationship Id="rId1478" Type="http://schemas.openxmlformats.org/officeDocument/2006/relationships/hyperlink" Target="consultantplus://offline/ref=9EC80766EB567EF6D23D95EFFADDF68A4A3FC961C202B8D3FC977DE2047EDC67D8A7F81810995DCC8B66F8A417CD7FE1BE56074F04B768B64AR1Q" TargetMode="External"/><Relationship Id="rId1685" Type="http://schemas.openxmlformats.org/officeDocument/2006/relationships/hyperlink" Target="consultantplus://offline/ref=9EC80766EB567EF6D23D95EFFADDF68A4A3ECB67C406B8D3FC977DE2047EDC67D8A7F818109958C68866F8A417CD7FE1BE56074F04B768B64AR1Q" TargetMode="External"/><Relationship Id="rId487" Type="http://schemas.openxmlformats.org/officeDocument/2006/relationships/hyperlink" Target="consultantplus://offline/ref=9EC80766EB567EF6D23D95EFFADDF68A4B30C869C902B8D3FC977DE2047EDC67D8A7F818109958CC8866F8A417CD7FE1BE56074F04B768B64AR1Q" TargetMode="External"/><Relationship Id="rId610" Type="http://schemas.openxmlformats.org/officeDocument/2006/relationships/hyperlink" Target="consultantplus://offline/ref=9EC80766EB567EF6D23D95EFFADDF68A4B30C869C902B8D3FC977DE2047EDC67D8A7F81810995DC88E66F8A417CD7FE1BE56074F04B768B64AR1Q" TargetMode="External"/><Relationship Id="rId694" Type="http://schemas.openxmlformats.org/officeDocument/2006/relationships/hyperlink" Target="consultantplus://offline/ref=9EC80766EB567EF6D23D95EFFADDF68A4830C561C707B8D3FC977DE2047EDC67D8A7F81810995ACB8D66F8A417CD7FE1BE56074F04B768B64AR1Q" TargetMode="External"/><Relationship Id="rId708" Type="http://schemas.openxmlformats.org/officeDocument/2006/relationships/hyperlink" Target="consultantplus://offline/ref=9EC80766EB567EF6D23D95EFFADDF68A4830C561C707B8D3FC977DE2047EDC67D8A7F81810995BC88366F8A417CD7FE1BE56074F04B768B64AR1Q" TargetMode="External"/><Relationship Id="rId915" Type="http://schemas.openxmlformats.org/officeDocument/2006/relationships/hyperlink" Target="consultantplus://offline/ref=9EC80766EB567EF6D23D95EFFADDF68A4A39CA60C50CB8D3FC977DE2047EDC67D8A7F81810995BCD8D66F8A417CD7FE1BE56074F04B768B64AR1Q" TargetMode="External"/><Relationship Id="rId1240" Type="http://schemas.openxmlformats.org/officeDocument/2006/relationships/hyperlink" Target="consultantplus://offline/ref=9EC80766EB567EF6D23D95EFFADDF68A4A3ECB67C406B8D3FC977DE2047EDC67D8A7F818109958C98866F8A417CD7FE1BE56074F04B768B64AR1Q" TargetMode="External"/><Relationship Id="rId1338" Type="http://schemas.openxmlformats.org/officeDocument/2006/relationships/hyperlink" Target="consultantplus://offline/ref=9EC80766EB567EF6D23D95EFFADDF68A4830CA69C90DB8D3FC977DE2047EDC67D8A7F81810995BCB8366F8A417CD7FE1BE56074F04B768B64AR1Q" TargetMode="External"/><Relationship Id="rId1545" Type="http://schemas.openxmlformats.org/officeDocument/2006/relationships/hyperlink" Target="consultantplus://offline/ref=9EC80766EB567EF6D23D95EFFADDF68A4A3DCB61C702B8D3FC977DE2047EDC67D8A7F81810995DC68A66F8A417CD7FE1BE56074F04B768B64AR1Q" TargetMode="External"/><Relationship Id="rId347" Type="http://schemas.openxmlformats.org/officeDocument/2006/relationships/hyperlink" Target="consultantplus://offline/ref=9EC80766EB567EF6D23D95EFFADDF68A4831C866C80DB8D3FC977DE2047EDC67D8A7F818109959CC8966F8A417CD7FE1BE56074F04B768B64AR1Q" TargetMode="External"/><Relationship Id="rId999" Type="http://schemas.openxmlformats.org/officeDocument/2006/relationships/hyperlink" Target="http://internet.garant.ru/document/redirect/196235/427" TargetMode="External"/><Relationship Id="rId1100" Type="http://schemas.openxmlformats.org/officeDocument/2006/relationships/hyperlink" Target="http://internet.garant.ru/document/redirect/2540490/0" TargetMode="External"/><Relationship Id="rId1184" Type="http://schemas.openxmlformats.org/officeDocument/2006/relationships/hyperlink" Target="consultantplus://offline/ref=9EC80766EB567EF6D23D95EFFADDF68A4A3ECB67C406B8D3FC977DE2047EDC67D8A7F818109958CD8A66F8A417CD7FE1BE56074F04B768B64AR1Q" TargetMode="External"/><Relationship Id="rId1405" Type="http://schemas.openxmlformats.org/officeDocument/2006/relationships/hyperlink" Target="consultantplus://offline/ref=9EC80766EB567EF6D23D95EFFADDF68A4A3FC961C202B8D3FC977DE2047EDC67D8A7F818109959CB8D66F8A417CD7FE1BE56074F04B768B64AR1Q" TargetMode="External"/><Relationship Id="rId1752" Type="http://schemas.openxmlformats.org/officeDocument/2006/relationships/hyperlink" Target="http://internet.garant.ru/document/redirect/71363792/96" TargetMode="External"/><Relationship Id="rId44" Type="http://schemas.openxmlformats.org/officeDocument/2006/relationships/hyperlink" Target="consultantplus://offline/ref=F4149EE7211DE22B46F26507766933D75F84BC3524CD4239EDFCB53212ED1D6CAF285F05C3229C1048FE86B194CAF55D37C421F139R7Q" TargetMode="External"/><Relationship Id="rId554" Type="http://schemas.openxmlformats.org/officeDocument/2006/relationships/hyperlink" Target="consultantplus://offline/ref=9EC80766EB567EF6D23D95EFFADDF68A4B30C869C902B8D3FC977DE2047EDC67D8A7F81810995ACB8A66F8A417CD7FE1BE56074F04B768B64AR1Q" TargetMode="External"/><Relationship Id="rId761" Type="http://schemas.openxmlformats.org/officeDocument/2006/relationships/hyperlink" Target="consultantplus://offline/ref=9EC80766EB567EF6D23D95EFFADDF68A4A3DC869C602B8D3FC977DE2047EDC67D8A7F81810985ACF8866F8A417CD7FE1BE56074F04B768B64AR1Q" TargetMode="External"/><Relationship Id="rId859" Type="http://schemas.openxmlformats.org/officeDocument/2006/relationships/hyperlink" Target="consultantplus://offline/ref=9EC80766EB567EF6D23D95EFFADDF68A4830C561C707B8D3FC977DE2047EDC67D8A7F818109958C88266F8A417CD7FE1BE56074F04B768B64AR1Q" TargetMode="External"/><Relationship Id="rId1391" Type="http://schemas.openxmlformats.org/officeDocument/2006/relationships/hyperlink" Target="consultantplus://offline/ref=9EC80766EB567EF6D23D95EFFADDF68A4A3FC961C202B8D3FC977DE2047EDC67D8A7F818149B529BDB29F9F8519F6CE3B856054E184BR4Q" TargetMode="External"/><Relationship Id="rId1489" Type="http://schemas.openxmlformats.org/officeDocument/2006/relationships/hyperlink" Target="consultantplus://offline/ref=9EC80766EB567EF6D23D95EFFADDF68A4A3FC961C202B8D3FC977DE2047EDC67D8A7F81810995DCA8A66F8A417CD7FE1BE56074F04B768B64AR1Q" TargetMode="External"/><Relationship Id="rId1612" Type="http://schemas.openxmlformats.org/officeDocument/2006/relationships/hyperlink" Target="consultantplus://offline/ref=9EC80766EB567EF6D23D95EFFADDF68A4A3FC961C202B8D3FC977DE2047EDC67D8A7F818109959CE8A66F8A417CD7FE1BE56074F04B768B64AR1Q" TargetMode="External"/><Relationship Id="rId1696" Type="http://schemas.openxmlformats.org/officeDocument/2006/relationships/hyperlink" Target="http://internet.garant.ru/document/redirect/71363792/9" TargetMode="External"/><Relationship Id="rId193" Type="http://schemas.openxmlformats.org/officeDocument/2006/relationships/hyperlink" Target="consultantplus://offline/ref=9EC80766EB567EF6D23D95EFFADDF68A4B39CF67C305B8D3FC977DE2047EDC67D8A7F818109959CD8366F8A417CD7FE1BE56074F04B768B64AR1Q" TargetMode="External"/><Relationship Id="rId207" Type="http://schemas.openxmlformats.org/officeDocument/2006/relationships/hyperlink" Target="consultantplus://offline/ref=9EC80766EB567EF6D23D95EFFADDF68A483EC564C20CB8D3FC977DE2047EDC67D8A7F818109959CE8C66F8A417CD7FE1BE56074F04B768B64AR1Q" TargetMode="External"/><Relationship Id="rId414" Type="http://schemas.openxmlformats.org/officeDocument/2006/relationships/hyperlink" Target="consultantplus://offline/ref=9EC80766EB567EF6D23D95EFFADDF68A4831C866C301B8D3FC977DE2047EDC67D8A7F818109959CA8E66F8A417CD7FE1BE56074F04B768B64AR1Q" TargetMode="External"/><Relationship Id="rId498" Type="http://schemas.openxmlformats.org/officeDocument/2006/relationships/hyperlink" Target="consultantplus://offline/ref=9EC80766EB567EF6D23D95EFFADDF68A4B30C869C902B8D3FC977DE2047EDC67D8A7F818109958CE8D66F8A417CD7FE1BE56074F04B768B64AR1Q" TargetMode="External"/><Relationship Id="rId621" Type="http://schemas.openxmlformats.org/officeDocument/2006/relationships/hyperlink" Target="consultantplus://offline/ref=9EC80766EB567EF6D23D95EFFADDF68A4B30C869C902B8D3FC977DE2047EDC67D8A7F81810995CCF8A66F8A417CD7FE1BE56074F04B768B64AR1Q" TargetMode="External"/><Relationship Id="rId1044" Type="http://schemas.openxmlformats.org/officeDocument/2006/relationships/hyperlink" Target="http://internet.garant.ru/document/redirect/196235/2312" TargetMode="External"/><Relationship Id="rId1251" Type="http://schemas.openxmlformats.org/officeDocument/2006/relationships/hyperlink" Target="consultantplus://offline/ref=9EC80766EB567EF6D23D95EFFADDF68A4A3DC869C602B8D3FC977DE2047EDC67D8A7F818109959CE8266F8A417CD7FE1BE56074F04B768B64AR1Q" TargetMode="External"/><Relationship Id="rId1349" Type="http://schemas.openxmlformats.org/officeDocument/2006/relationships/hyperlink" Target="consultantplus://offline/ref=9EC80766EB567EF6D23D95EFFADDF68A4A39CB61C505B8D3FC977DE2047EDC67D8A7F818109959C78366F8A417CD7FE1BE56074F04B768B64AR1Q" TargetMode="External"/><Relationship Id="rId260" Type="http://schemas.openxmlformats.org/officeDocument/2006/relationships/hyperlink" Target="consultantplus://offline/ref=9EC80766EB567EF6D23D95EFFADDF68A4A3FC961C202B8D3FC977DE2047EDC67D8A7F8181690529BDB29F9F8519F6CE3B856054E184BR4Q" TargetMode="External"/><Relationship Id="rId719" Type="http://schemas.openxmlformats.org/officeDocument/2006/relationships/hyperlink" Target="consultantplus://offline/ref=9EC80766EB567EF6D23D95EFFADDF68A4830C561C707B8D3FC977DE2047EDC67D8A7F818109958CE8C66F8A417CD7FE1BE56074F04B768B64AR1Q" TargetMode="External"/><Relationship Id="rId926" Type="http://schemas.openxmlformats.org/officeDocument/2006/relationships/hyperlink" Target="consultantplus://offline/ref=9EC80766EB567EF6D23D95EFFADDF68A4E39CC68C70FE5D9F4CE71E003718370DFEEF41910995FC98139FDB1069570E4A748065018B56A4BR5Q" TargetMode="External"/><Relationship Id="rId1111" Type="http://schemas.openxmlformats.org/officeDocument/2006/relationships/hyperlink" Target="http://internet.garant.ru/document/redirect/2540490/0" TargetMode="External"/><Relationship Id="rId1556" Type="http://schemas.openxmlformats.org/officeDocument/2006/relationships/hyperlink" Target="consultantplus://offline/ref=9EC80766EB567EF6D23D95EFFADDF68A4138C960C00FE5D9F4CE71E003718370DFEEF41910995ECF8139FDB1069570E4A748065018B56A4BR5Q" TargetMode="External"/><Relationship Id="rId1763" Type="http://schemas.openxmlformats.org/officeDocument/2006/relationships/hyperlink" Target="http://internet.garant.ru/document/redirect/70801876/5" TargetMode="External"/><Relationship Id="rId55" Type="http://schemas.openxmlformats.org/officeDocument/2006/relationships/hyperlink" Target="consultantplus://offline/ref=F4149EE7211DE22B46F26507766933D75F8CBC3925C94239EDFCB53212ED1D6CAF285F0DCA29C8400FA0DFE2D781F85E2ED821F28895327730R4Q" TargetMode="External"/><Relationship Id="rId120" Type="http://schemas.openxmlformats.org/officeDocument/2006/relationships/hyperlink" Target="consultantplus://offline/ref=9EC80766EB567EF6D23D95EFFADDF68A4830CA69C90DB8D3FC977DE2047EDC67D8A7F818109958CD8F66F8A417CD7FE1BE56074F04B768B64AR1Q" TargetMode="External"/><Relationship Id="rId358" Type="http://schemas.openxmlformats.org/officeDocument/2006/relationships/hyperlink" Target="consultantplus://offline/ref=9EC80766EB567EF6D23D95EFFADDF68A4A3DCB61C702B8D3FC977DE2047EDC67D8A7F81B1298529BDB29F9F8519F6CE3B856054E184BR4Q" TargetMode="External"/><Relationship Id="rId565" Type="http://schemas.openxmlformats.org/officeDocument/2006/relationships/hyperlink" Target="consultantplus://offline/ref=9EC80766EB567EF6D23D95EFFADDF68A4B30C869C902B8D3FC977DE2047EDC67D8A7F81810995DC98E66F8A417CD7FE1BE56074F04B768B64AR1Q" TargetMode="External"/><Relationship Id="rId772" Type="http://schemas.openxmlformats.org/officeDocument/2006/relationships/hyperlink" Target="consultantplus://offline/ref=9EC80766EB567EF6D23D95EFFADDF68A4A3DC869C602B8D3FC977DE2047EDC67D8A7F81810985BC68E66F8A417CD7FE1BE56074F04B768B64AR1Q" TargetMode="External"/><Relationship Id="rId1195" Type="http://schemas.openxmlformats.org/officeDocument/2006/relationships/hyperlink" Target="consultantplus://offline/ref=9EC80766EB567EF6D23D95EFFADDF68A4A3DC869C602B8D3FC977DE2047EDC67D8A7F818109959CC8E66F8A417CD7FE1BE56074F04B768B64AR1Q" TargetMode="External"/><Relationship Id="rId1209" Type="http://schemas.openxmlformats.org/officeDocument/2006/relationships/hyperlink" Target="consultantplus://offline/ref=9EC80766EB567EF6D23D95EFFADDF68A4838CA64C003B8D3FC977DE2047EDC67D8A7F818109958CA8366F8A417CD7FE1BE56074F04B768B64AR1Q" TargetMode="External"/><Relationship Id="rId1416" Type="http://schemas.openxmlformats.org/officeDocument/2006/relationships/hyperlink" Target="consultantplus://offline/ref=9EC80766EB567EF6D23D95EFFADDF68A4A3FC961C202B8D3FC977DE2047EDC67D8A7F81B16920D9ECE38A1F7548672E2A74A074C41RBQ" TargetMode="External"/><Relationship Id="rId1623" Type="http://schemas.openxmlformats.org/officeDocument/2006/relationships/hyperlink" Target="consultantplus://offline/ref=9EC80766EB567EF6D23D95EFFADDF68A4A3ECB67C406B8D3FC977DE2047EDC67D8A7F818109958C68866F8A417CD7FE1BE56074F04B768B64AR1Q" TargetMode="External"/><Relationship Id="rId1830" Type="http://schemas.openxmlformats.org/officeDocument/2006/relationships/hyperlink" Target="http://internet.garant.ru/document/redirect/196235/227" TargetMode="External"/><Relationship Id="rId218" Type="http://schemas.openxmlformats.org/officeDocument/2006/relationships/hyperlink" Target="consultantplus://offline/ref=9EC80766EB567EF6D23D95EFFADDF68A4B39CE68C10DB8D3FC977DE2047EDC67D8A7F818109959CC8866F8A417CD7FE1BE56074F04B768B64AR1Q" TargetMode="External"/><Relationship Id="rId425" Type="http://schemas.openxmlformats.org/officeDocument/2006/relationships/hyperlink" Target="consultantplus://offline/ref=9EC80766EB567EF6D23D95EFFADDF68A4A3FC961C202B8D3FC977DE2047EDC67D8A7F818149B529BDB29F9F8519F6CE3B856054E184BR4Q" TargetMode="External"/><Relationship Id="rId632" Type="http://schemas.openxmlformats.org/officeDocument/2006/relationships/hyperlink" Target="consultantplus://offline/ref=9EC80766EB567EF6D23D95EFFADDF68A4B30C869C902B8D3FC977DE2047EDC67D8A7F81810995CC68F66F8A417CD7FE1BE56074F04B768B64AR1Q" TargetMode="External"/><Relationship Id="rId1055" Type="http://schemas.openxmlformats.org/officeDocument/2006/relationships/hyperlink" Target="http://internet.garant.ru/document/redirect/196235/216" TargetMode="External"/><Relationship Id="rId1262" Type="http://schemas.openxmlformats.org/officeDocument/2006/relationships/hyperlink" Target="consultantplus://offline/ref=9EC80766EB567EF6D23D95EFFADDF68A4A3ECB67C406B8D3FC977DE2047EDC67D8A7F818109959C78866F8A417CD7FE1BE56074F04B768B64AR1Q" TargetMode="External"/><Relationship Id="rId271" Type="http://schemas.openxmlformats.org/officeDocument/2006/relationships/hyperlink" Target="consultantplus://offline/ref=9EC80766EB567EF6D23D95EFFADDF68A4A3FC961C202B8D3FC977DE2047EDC67D8A7F8181690529BDB29F9F8519F6CE3B856054E184BR4Q" TargetMode="External"/><Relationship Id="rId937" Type="http://schemas.openxmlformats.org/officeDocument/2006/relationships/hyperlink" Target="consultantplus://offline/ref=9EC80766EB567EF6D23D95EFFADDF68A4A39CF60C605B8D3FC977DE2047EDC67D8A7F81810985ACB8966F8A417CD7FE1BE56074F04B768B64AR1Q" TargetMode="External"/><Relationship Id="rId1122" Type="http://schemas.openxmlformats.org/officeDocument/2006/relationships/hyperlink" Target="http://internet.garant.ru/document/redirect/71227460/2044" TargetMode="External"/><Relationship Id="rId1567" Type="http://schemas.openxmlformats.org/officeDocument/2006/relationships/hyperlink" Target="consultantplus://offline/ref=9EC80766EB567EF6D23D95EFFADDF68A4A3DCB61C702B8D3FC977DE2047EDC67D8A7F8181690529BDB29F9F8519F6CE3B856054E184BR4Q" TargetMode="External"/><Relationship Id="rId1774" Type="http://schemas.openxmlformats.org/officeDocument/2006/relationships/hyperlink" Target="http://internet.garant.ru/document/redirect/71363792/106" TargetMode="External"/><Relationship Id="rId66" Type="http://schemas.openxmlformats.org/officeDocument/2006/relationships/hyperlink" Target="consultantplus://offline/ref=F4149EE7211DE22B46F26507766933D75D8ABD3A21CC4239EDFCB53212ED1D6CAF285F0DCA29C9440DA0DFE2D781F85E2ED821F28895327730R4Q" TargetMode="External"/><Relationship Id="rId131" Type="http://schemas.openxmlformats.org/officeDocument/2006/relationships/hyperlink" Target="consultantplus://offline/ref=9EC80766EB567EF6D23D95EFFADDF68A4830CA69C90DB8D3FC977DE2047EDC67D8A7F818109958CD8A66F8A417CD7FE1BE56074F04B768B64AR1Q" TargetMode="External"/><Relationship Id="rId369" Type="http://schemas.openxmlformats.org/officeDocument/2006/relationships/hyperlink" Target="consultantplus://offline/ref=9EC80766EB567EF6D23D95EFFADDF68A4831C866C80DB8D3FC977DE2047EDC67D8A7F818109959CA8F66F8A417CD7FE1BE56074F04B768B64AR1Q" TargetMode="External"/><Relationship Id="rId576" Type="http://schemas.openxmlformats.org/officeDocument/2006/relationships/hyperlink" Target="consultantplus://offline/ref=9EC80766EB567EF6D23D95EFFADDF68A4B30C869C902B8D3FC977DE2047EDC67D8A7F81810995DCC8266F8A417CD7FE1BE56074F04B768B64AR1Q" TargetMode="External"/><Relationship Id="rId783" Type="http://schemas.openxmlformats.org/officeDocument/2006/relationships/hyperlink" Target="consultantplus://offline/ref=9EC80766EB567EF6D23D95EFFADDF68A4A3DC869C602B8D3FC977DE2047EDC67D8A7F81810985ACF8866F8A417CD7FE1BE56074F04B768B64AR1Q" TargetMode="External"/><Relationship Id="rId990" Type="http://schemas.openxmlformats.org/officeDocument/2006/relationships/hyperlink" Target="http://internet.garant.ru/document/redirect/196235/63" TargetMode="External"/><Relationship Id="rId1427" Type="http://schemas.openxmlformats.org/officeDocument/2006/relationships/hyperlink" Target="consultantplus://offline/ref=9EC80766EB567EF6D23D95EFFADDF68A4A3FC961C202B8D3FC977DE2047EDC67D8A7F818109958CA8B66F8A417CD7FE1BE56074F04B768B64AR1Q" TargetMode="External"/><Relationship Id="rId1634" Type="http://schemas.openxmlformats.org/officeDocument/2006/relationships/hyperlink" Target="consultantplus://offline/ref=9EC80766EB567EF6D23D95EFFADDF68A4831C866C301B8D3FC977DE2047EDC67D8A7F818109959CB8266F8A417CD7FE1BE56074F04B768B64AR1Q" TargetMode="External"/><Relationship Id="rId1841" Type="http://schemas.openxmlformats.org/officeDocument/2006/relationships/hyperlink" Target="http://docs.cntd.ru/document/9040995" TargetMode="External"/><Relationship Id="rId229" Type="http://schemas.openxmlformats.org/officeDocument/2006/relationships/hyperlink" Target="consultantplus://offline/ref=9EC80766EB567EF6D23D95EFFADDF68A4A3FC961C202B8D3FC977DE2047EDC67D8A7F818149B529BDB29F9F8519F6CE3B856054E184BR4Q" TargetMode="External"/><Relationship Id="rId436" Type="http://schemas.openxmlformats.org/officeDocument/2006/relationships/hyperlink" Target="consultantplus://offline/ref=9EC80766EB567EF6D23D95EFFADDF68A4A3FC961C202B8D3FC977DE2047EDC67D8A7F818149B529BDB29F9F8519F6CE3B856054E184BR4Q" TargetMode="External"/><Relationship Id="rId643" Type="http://schemas.openxmlformats.org/officeDocument/2006/relationships/hyperlink" Target="consultantplus://offline/ref=9EC80766EB567EF6D23D95EFFADDF68A4A3DCB61C702B8D3FC977DE2047EDC67D8A7F81B159A529BDB29F9F8519F6CE3B856054E184BR4Q" TargetMode="External"/><Relationship Id="rId1066" Type="http://schemas.openxmlformats.org/officeDocument/2006/relationships/hyperlink" Target="http://internet.garant.ru/document/redirect/196235/230" TargetMode="External"/><Relationship Id="rId1273" Type="http://schemas.openxmlformats.org/officeDocument/2006/relationships/hyperlink" Target="consultantplus://offline/ref=9EC80766EB567EF6D23D95EFFADDF68A4830CA69C90DB8D3FC977DE2047EDC67D8A7F818109958CD8C66F8A417CD7FE1BE56074F04B768B64AR1Q" TargetMode="External"/><Relationship Id="rId1480" Type="http://schemas.openxmlformats.org/officeDocument/2006/relationships/hyperlink" Target="consultantplus://offline/ref=9EC80766EB567EF6D23D95EFFADDF68A4A3FC961C202B8D3FC977DE2047EDC67D8A7F81810995DCC8C66F8A417CD7FE1BE56074F04B768B64AR1Q" TargetMode="External"/><Relationship Id="rId850" Type="http://schemas.openxmlformats.org/officeDocument/2006/relationships/hyperlink" Target="consultantplus://offline/ref=9EC80766EB567EF6D23D95EFFADDF68A4830C561C707B8D3FC977DE2047EDC67D8A7F818109958C88966F8A417CD7FE1BE56074F04B768B64AR1Q" TargetMode="External"/><Relationship Id="rId948" Type="http://schemas.openxmlformats.org/officeDocument/2006/relationships/hyperlink" Target="consultantplus://offline/ref=9EC80766EB567EF6D23D95EFFADDF68A4A39C868C804B8D3FC977DE2047EDC67D8A7F81817920D9ECE38A1F7548672E2A74A074C41RBQ" TargetMode="External"/><Relationship Id="rId1133" Type="http://schemas.openxmlformats.org/officeDocument/2006/relationships/hyperlink" Target="http://internet.garant.ru/document/redirect/71227460/2065" TargetMode="External"/><Relationship Id="rId1578" Type="http://schemas.openxmlformats.org/officeDocument/2006/relationships/hyperlink" Target="consultantplus://offline/ref=9EC80766EB567EF6D23D95EFFADDF68A4A39CE66C607B8D3FC977DE2047EDC67D8A7F818109959C98366F8A417CD7FE1BE56074F04B768B64AR1Q" TargetMode="External"/><Relationship Id="rId1701" Type="http://schemas.openxmlformats.org/officeDocument/2006/relationships/hyperlink" Target="http://internet.garant.ru/document/redirect/71363792/125" TargetMode="External"/><Relationship Id="rId1785" Type="http://schemas.openxmlformats.org/officeDocument/2006/relationships/hyperlink" Target="http://internet.garant.ru/document/redirect/71363792/108" TargetMode="External"/><Relationship Id="rId77" Type="http://schemas.openxmlformats.org/officeDocument/2006/relationships/hyperlink" Target="consultantplus://offline/ref=F4149EE7211DE22B46F26507766933D75F84BC3524CD4239EDFCB53212ED1D6CAF285F0DCA29C84204A0DFE2D781F85E2ED821F28895327730R4Q" TargetMode="External"/><Relationship Id="rId282" Type="http://schemas.openxmlformats.org/officeDocument/2006/relationships/hyperlink" Target="consultantplus://offline/ref=9EC80766EB567EF6D23D95EFFADDF68A4A3FC961C202B8D3FC977DE2047EDC67D8A7F8101BCD088BDF60AEF24D9873FDBB480544RFQ" TargetMode="External"/><Relationship Id="rId503" Type="http://schemas.openxmlformats.org/officeDocument/2006/relationships/hyperlink" Target="consultantplus://offline/ref=9EC80766EB567EF6D23D95EFFADDF68A4B30C869C902B8D3FC977DE2047EDC67D8A7F818109958C98366F8A417CD7FE1BE56074F04B768B64AR1Q" TargetMode="External"/><Relationship Id="rId587" Type="http://schemas.openxmlformats.org/officeDocument/2006/relationships/hyperlink" Target="consultantplus://offline/ref=9EC80766EB567EF6D23D95EFFADDF68A4B30C869C902B8D3FC977DE2047EDC67D8A7F81810995AC98366F8A417CD7FE1BE56074F04B768B64AR1Q" TargetMode="External"/><Relationship Id="rId710" Type="http://schemas.openxmlformats.org/officeDocument/2006/relationships/hyperlink" Target="consultantplus://offline/ref=9EC80766EB567EF6D23D95EFFADDF68A4830C561C707B8D3FC977DE2047EDC67D8A7F81810995BC78966F8A417CD7FE1BE56074F04B768B64AR1Q" TargetMode="External"/><Relationship Id="rId808" Type="http://schemas.openxmlformats.org/officeDocument/2006/relationships/hyperlink" Target="consultantplus://offline/ref=9EC80766EB567EF6D23D95EFFADDF68A4A3DC869C602B8D3FC977DE2047EDC67D8A7F81810985BC68E66F8A417CD7FE1BE56074F04B768B64AR1Q" TargetMode="External"/><Relationship Id="rId1340" Type="http://schemas.openxmlformats.org/officeDocument/2006/relationships/hyperlink" Target="consultantplus://offline/ref=9EC80766EB567EF6D23D95EFFADDF68A4830CA69C90DB8D3FC977DE2047EDC67D8A7F81810995BCA8A66F8A417CD7FE1BE56074F04B768B64AR1Q" TargetMode="External"/><Relationship Id="rId1438" Type="http://schemas.openxmlformats.org/officeDocument/2006/relationships/hyperlink" Target="consultantplus://offline/ref=9EC80766EB567EF6D23D95EFFADDF68A4A39CB66C604B8D3FC977DE2047EDC67D8A7F818109959CE8966F8A417CD7FE1BE56074F04B768B64AR1Q" TargetMode="External"/><Relationship Id="rId1645" Type="http://schemas.openxmlformats.org/officeDocument/2006/relationships/hyperlink" Target="consultantplus://offline/ref=9EC80766EB567EF6D23D95EFFADDF68A4831C866C301B8D3FC977DE2047EDC67D8A7F818109958CE8866F8A417CD7FE1BE56074F04B768B64AR1Q" TargetMode="External"/><Relationship Id="rId8" Type="http://schemas.openxmlformats.org/officeDocument/2006/relationships/hyperlink" Target="consultantplus://offline/ref=F4149EE7211DE22B46F26507766933D75D8ABD3A21CC4239EDFCB53212ED1D6CAF285F0DCA29C8420EA0DFE2D781F85E2ED821F28895327730R4Q" TargetMode="External"/><Relationship Id="rId142" Type="http://schemas.openxmlformats.org/officeDocument/2006/relationships/hyperlink" Target="consultantplus://offline/ref=9EC80766EB567EF6D23D95EFFADDF68A483BCE67C006B8D3FC977DE2047EDC67CAA7A014129E47CF8B73AEF55149R9Q" TargetMode="External"/><Relationship Id="rId447" Type="http://schemas.openxmlformats.org/officeDocument/2006/relationships/hyperlink" Target="consultantplus://offline/ref=9EC80766EB567EF6D23D95EFFADDF68A4A3DC869C602B8D3FC977DE2047EDC67D8A7F81810985BCB8B66F8A417CD7FE1BE56074F04B768B64AR1Q" TargetMode="External"/><Relationship Id="rId794" Type="http://schemas.openxmlformats.org/officeDocument/2006/relationships/hyperlink" Target="consultantplus://offline/ref=9EC80766EB567EF6D23D95EFFADDF68A4A3DC869C602B8D3FC977DE2047EDC67D8A7F81810985BC68E66F8A417CD7FE1BE56074F04B768B64AR1Q" TargetMode="External"/><Relationship Id="rId1077" Type="http://schemas.openxmlformats.org/officeDocument/2006/relationships/hyperlink" Target="http://internet.garant.ru/document/redirect/71227460/2040" TargetMode="External"/><Relationship Id="rId1200" Type="http://schemas.openxmlformats.org/officeDocument/2006/relationships/hyperlink" Target="consultantplus://offline/ref=9EC80766EB567EF6D23D95EFFADDF68A4A3DC869C602B8D3FC977DE2047EDC67D8A7F81810995BCC8266F8A417CD7FE1BE56074F04B768B64AR1Q" TargetMode="External"/><Relationship Id="rId654" Type="http://schemas.openxmlformats.org/officeDocument/2006/relationships/hyperlink" Target="consultantplus://offline/ref=9EC80766EB567EF6D23D95EFFADDF68A4830C561C707B8D3FC977DE2047EDC67D8A7F818109959CD8266F8A417CD7FE1BE56074F04B768B64AR1Q" TargetMode="External"/><Relationship Id="rId861" Type="http://schemas.openxmlformats.org/officeDocument/2006/relationships/hyperlink" Target="consultantplus://offline/ref=9EC80766EB567EF6D23D95EFFADDF68A4830C561C707B8D3FC977DE2047EDC67D8A7F818109958C88266F8A417CD7FE1BE56074F04B768B64AR1Q" TargetMode="External"/><Relationship Id="rId959" Type="http://schemas.openxmlformats.org/officeDocument/2006/relationships/hyperlink" Target="consultantplus://offline/ref=9EC80766EB567EF6D23D95EFFADDF68A4E39CC68C70FE5D9F4CE71E003718370DFEEF419109B5BCC8139FDB1069570E4A748065018B56A4BR5Q" TargetMode="External"/><Relationship Id="rId1284" Type="http://schemas.openxmlformats.org/officeDocument/2006/relationships/hyperlink" Target="consultantplus://offline/ref=9EC80766EB567EF6D23D95EFFADDF68A483BCE67C006B8D3FC977DE2047EDC67CAA7A014129E47CF8B73AEF55149R9Q" TargetMode="External"/><Relationship Id="rId1491" Type="http://schemas.openxmlformats.org/officeDocument/2006/relationships/hyperlink" Target="consultantplus://offline/ref=9EC80766EB567EF6D23D95EFFADDF68A4A3FC961C202B8D3FC977DE2047EDC67D8A7F81F14920D9ECE38A1F7548672E2A74A074C41RBQ" TargetMode="External"/><Relationship Id="rId1505" Type="http://schemas.openxmlformats.org/officeDocument/2006/relationships/hyperlink" Target="consultantplus://offline/ref=9EC80766EB567EF6D23D95EFFADDF68A4A3DCB61C702B8D3FC977DE2047EDC67D8A7F81810995DCB8D66F8A417CD7FE1BE56074F04B768B64AR1Q" TargetMode="External"/><Relationship Id="rId1589" Type="http://schemas.openxmlformats.org/officeDocument/2006/relationships/hyperlink" Target="consultantplus://offline/ref=9EC80766EB567EF6D23D95EFFADDF68A4A3ECB67C406B8D3FC977DE2047EDC67D8A7F81810995BCF8A66F8A417CD7FE1BE56074F04B768B64AR1Q" TargetMode="External"/><Relationship Id="rId1712" Type="http://schemas.openxmlformats.org/officeDocument/2006/relationships/hyperlink" Target="http://internet.garant.ru/document/redirect/71363792/51" TargetMode="External"/><Relationship Id="rId293" Type="http://schemas.openxmlformats.org/officeDocument/2006/relationships/hyperlink" Target="consultantplus://offline/ref=9EC80766EB567EF6D23D95EFFADDF68A4A3DCB61C702B8D3FC977DE2047EDC67D8A7F81B119D529BDB29F9F8519F6CE3B856054E184BR4Q" TargetMode="External"/><Relationship Id="rId307" Type="http://schemas.openxmlformats.org/officeDocument/2006/relationships/hyperlink" Target="consultantplus://offline/ref=9EC80766EB567EF6D23D95EFFADDF68A4A3FC961C202B8D3FC977DE2047EDC67D8A7F8181699529BDB29F9F8519F6CE3B856054E184BR4Q" TargetMode="External"/><Relationship Id="rId514" Type="http://schemas.openxmlformats.org/officeDocument/2006/relationships/hyperlink" Target="consultantplus://offline/ref=9EC80766EB567EF6D23D95EFFADDF68A4B30C869C902B8D3FC977DE2047EDC67D8A7F818109958C68A66F8A417CD7FE1BE56074F04B768B64AR1Q" TargetMode="External"/><Relationship Id="rId721" Type="http://schemas.openxmlformats.org/officeDocument/2006/relationships/hyperlink" Target="consultantplus://offline/ref=9EC80766EB567EF6D23D95EFFADDF68A4830C561C707B8D3FC977DE2047EDC67D8A7F818109958CE8C66F8A417CD7FE1BE56074F04B768B64AR1Q" TargetMode="External"/><Relationship Id="rId1144" Type="http://schemas.openxmlformats.org/officeDocument/2006/relationships/hyperlink" Target="http://internet.garant.ru/document/redirect/71227460/2065" TargetMode="External"/><Relationship Id="rId1351" Type="http://schemas.openxmlformats.org/officeDocument/2006/relationships/hyperlink" Target="consultantplus://offline/ref=9EC80766EB567EF6D23D95EFFADDF68A4830CA68C107B8D3FC977DE2047EDC67D8A7F81B1299529BDB29F9F8519F6CE3B856054E184BR4Q" TargetMode="External"/><Relationship Id="rId1449" Type="http://schemas.openxmlformats.org/officeDocument/2006/relationships/hyperlink" Target="consultantplus://offline/ref=9EC80766EB567EF6D23D95EFFADDF68A4A3FC961C202B8D3FC977DE2047EDC67D8A7F818109958C88B66F8A417CD7FE1BE56074F04B768B64AR1Q" TargetMode="External"/><Relationship Id="rId1796" Type="http://schemas.openxmlformats.org/officeDocument/2006/relationships/hyperlink" Target="http://internet.garant.ru/document/redirect/71363792/53" TargetMode="External"/><Relationship Id="rId88" Type="http://schemas.openxmlformats.org/officeDocument/2006/relationships/hyperlink" Target="consultantplus://offline/ref=9EC80766EB567EF6D23D95EFFADDF68A4A3ECB67C406B8D3FC977DE2047EDC67D8A7F818109958C98866F8A417CD7FE1BE56074F04B768B64AR1Q" TargetMode="External"/><Relationship Id="rId153" Type="http://schemas.openxmlformats.org/officeDocument/2006/relationships/hyperlink" Target="consultantplus://offline/ref=9EC80766EB567EF6D23D95EFFADDF68A483BCE67C006B8D3FC977DE2047EDC67CAA7A014129E47CF8B73AEF55149R9Q" TargetMode="External"/><Relationship Id="rId360" Type="http://schemas.openxmlformats.org/officeDocument/2006/relationships/hyperlink" Target="consultantplus://offline/ref=9EC80766EB567EF6D23D95EFFADDF68A4A3DCB61C702B8D3FC977DE2047EDC67D8A7F81B1298529BDB29F9F8519F6CE3B856054E184BR4Q" TargetMode="External"/><Relationship Id="rId598" Type="http://schemas.openxmlformats.org/officeDocument/2006/relationships/hyperlink" Target="consultantplus://offline/ref=9EC80766EB567EF6D23D95EFFADDF68A4B30C869C902B8D3FC977DE2047EDC67D8A7F81810995DCB8C66F8A417CD7FE1BE56074F04B768B64AR1Q" TargetMode="External"/><Relationship Id="rId819" Type="http://schemas.openxmlformats.org/officeDocument/2006/relationships/hyperlink" Target="consultantplus://offline/ref=9EC80766EB567EF6D23D95EFFADDF68A4830C561C707B8D3FC977DE2047EDC67D8A7F818109958C88E66F8A417CD7FE1BE56074F04B768B64AR1Q" TargetMode="External"/><Relationship Id="rId1004" Type="http://schemas.openxmlformats.org/officeDocument/2006/relationships/hyperlink" Target="http://internet.garant.ru/document/redirect/196235/227" TargetMode="External"/><Relationship Id="rId1211" Type="http://schemas.openxmlformats.org/officeDocument/2006/relationships/hyperlink" Target="consultantplus://offline/ref=9EC80766EB567EF6D23D95EFFADDF68A4A3DC869C602B8D3FC977DE2047EDC67D8A7F81810995FC78F66F8A417CD7FE1BE56074F04B768B64AR1Q" TargetMode="External"/><Relationship Id="rId1656" Type="http://schemas.openxmlformats.org/officeDocument/2006/relationships/hyperlink" Target="consultantplus://offline/ref=9EC80766EB567EF6D23D95EFFADDF68A4A3DCB61C702B8D3FC977DE2047EDC67D8A7F81810995BC98E66F8A417CD7FE1BE56074F04B768B64AR1Q" TargetMode="External"/><Relationship Id="rId220" Type="http://schemas.openxmlformats.org/officeDocument/2006/relationships/hyperlink" Target="consultantplus://offline/ref=9EC80766EB567EF6D23D95EFFADDF68A4B39CE68C10DB8D3FC977DE2047EDC67D8A7F81115920D9ECE38A1F7548672E2A74A074C41RBQ" TargetMode="External"/><Relationship Id="rId458" Type="http://schemas.openxmlformats.org/officeDocument/2006/relationships/hyperlink" Target="consultantplus://offline/ref=9EC80766EB567EF6D23D95EFFADDF68A4839CF69C302B8D3FC977DE2047EDC67D8A7F818109959CC8C66F8A417CD7FE1BE56074F04B768B64AR1Q" TargetMode="External"/><Relationship Id="rId665" Type="http://schemas.openxmlformats.org/officeDocument/2006/relationships/hyperlink" Target="consultantplus://offline/ref=9EC80766EB567EF6D23D95EFFADDF68A4830C561C707B8D3FC977DE2047EDC67D8A7F818109958CF8B66F8A417CD7FE1BE56074F04B768B64AR1Q" TargetMode="External"/><Relationship Id="rId872" Type="http://schemas.openxmlformats.org/officeDocument/2006/relationships/hyperlink" Target="consultantplus://offline/ref=9EC80766EB567EF6D23D95EFFADDF68A4830C561C707B8D3FC977DE2047EDC67D8A7F818109958CC8E66F8A417CD7FE1BE56074F04B768B64AR1Q" TargetMode="External"/><Relationship Id="rId1088" Type="http://schemas.openxmlformats.org/officeDocument/2006/relationships/hyperlink" Target="http://internet.garant.ru/document/redirect/2540490/0" TargetMode="External"/><Relationship Id="rId1295" Type="http://schemas.openxmlformats.org/officeDocument/2006/relationships/hyperlink" Target="consultantplus://offline/ref=9EC80766EB567EF6D23D95EFFADDF68A4830CA69C90DB8D3FC977DE2047EDC67D8A7F81810995BC98F66F8A417CD7FE1BE56074F04B768B64AR1Q" TargetMode="External"/><Relationship Id="rId1309" Type="http://schemas.openxmlformats.org/officeDocument/2006/relationships/hyperlink" Target="consultantplus://offline/ref=9EC80766EB567EF6D23D95EFFADDF68A4830CA69C90DB8D3FC977DE2047EDC67D8A7F818109958CD8266F8A417CD7FE1BE56074F04B768B64AR1Q" TargetMode="External"/><Relationship Id="rId1516" Type="http://schemas.openxmlformats.org/officeDocument/2006/relationships/hyperlink" Target="consultantplus://offline/ref=9EC80766EB567EF6D23D95EFFADDF68A4A3DCB61C702B8D3FC977DE2047EDC67D8A7F81810995DC68A66F8A417CD7FE1BE56074F04B768B64AR1Q" TargetMode="External"/><Relationship Id="rId1723" Type="http://schemas.openxmlformats.org/officeDocument/2006/relationships/hyperlink" Target="http://internet.garant.ru/document/redirect/71363792/68" TargetMode="External"/><Relationship Id="rId15" Type="http://schemas.openxmlformats.org/officeDocument/2006/relationships/hyperlink" Target="consultantplus://offline/ref=F4149EE7211DE22B46F26507766933D75D8ABD3A21CC4239EDFCB53212ED1D6CAF285F0DCA29C8440EA0DFE2D781F85E2ED821F28895327730R4Q" TargetMode="External"/><Relationship Id="rId318" Type="http://schemas.openxmlformats.org/officeDocument/2006/relationships/hyperlink" Target="consultantplus://offline/ref=9EC80766EB567EF6D23D95EFFADDF68A4A3DCB61C702B8D3FC977DE2047EDC67D8A7F81B109E529BDB29F9F8519F6CE3B856054E184BR4Q" TargetMode="External"/><Relationship Id="rId525" Type="http://schemas.openxmlformats.org/officeDocument/2006/relationships/hyperlink" Target="consultantplus://offline/ref=9EC80766EB567EF6D23D95EFFADDF68A4B30C869C902B8D3FC977DE2047EDC67D8A7F81810995DCA8E66F8A417CD7FE1BE56074F04B768B64AR1Q" TargetMode="External"/><Relationship Id="rId732" Type="http://schemas.openxmlformats.org/officeDocument/2006/relationships/hyperlink" Target="consultantplus://offline/ref=9EC80766EB567EF6D23D95EFFADDF68A4830C561C707B8D3FC977DE2047EDC67D8A7F81810995ACD8B66F8A417CD7FE1BE56074F04B768B64AR1Q" TargetMode="External"/><Relationship Id="rId1155" Type="http://schemas.openxmlformats.org/officeDocument/2006/relationships/hyperlink" Target="http://internet.garant.ru/document/redirect/70596798/10000" TargetMode="External"/><Relationship Id="rId1362" Type="http://schemas.openxmlformats.org/officeDocument/2006/relationships/hyperlink" Target="consultantplus://offline/ref=9EC80766EB567EF6D23D95EFFADDF68A4A3ECB67C406B8D3FC977DE2047EDC67D8A7F818109958CF8366F8A417CD7FE1BE56074F04B768B64AR1Q" TargetMode="External"/><Relationship Id="rId99" Type="http://schemas.openxmlformats.org/officeDocument/2006/relationships/hyperlink" Target="consultantplus://offline/ref=9EC80766EB567EF6D23D95EFFADDF68A4A3ECB67C406B8D3FC977DE2047EDC67D8A7F818109958C78D66F8A417CD7FE1BE56074F04B768B64AR1Q" TargetMode="External"/><Relationship Id="rId164" Type="http://schemas.openxmlformats.org/officeDocument/2006/relationships/hyperlink" Target="consultantplus://offline/ref=9EC80766EB567EF6D23D95EFFADDF68A4830CA69C90DB8D3FC977DE2047EDC67D8A7F818109958CB8E66F8A417CD7FE1BE56074F04B768B64AR1Q" TargetMode="External"/><Relationship Id="rId371" Type="http://schemas.openxmlformats.org/officeDocument/2006/relationships/hyperlink" Target="consultantplus://offline/ref=9EC80766EB567EF6D23D95EFFADDF68A4831C866C80DB8D3FC977DE2047EDC67D8A7F818109959C88D66F8A417CD7FE1BE56074F04B768B64AR1Q" TargetMode="External"/><Relationship Id="rId1015" Type="http://schemas.openxmlformats.org/officeDocument/2006/relationships/hyperlink" Target="http://internet.garant.ru/document/redirect/196235/46" TargetMode="External"/><Relationship Id="rId1222" Type="http://schemas.openxmlformats.org/officeDocument/2006/relationships/hyperlink" Target="consultantplus://offline/ref=9EC80766EB567EF6D23D95EFFADDF68A4A3DC869C602B8D3FC977DE2047EDC67D8A7F81810995FC68E66F8A417CD7FE1BE56074F04B768B64AR1Q" TargetMode="External"/><Relationship Id="rId1667" Type="http://schemas.openxmlformats.org/officeDocument/2006/relationships/hyperlink" Target="consultantplus://offline/ref=9EC80766EB567EF6D23D95EFFADDF68A4A3ECB67C406B8D3FC977DE2047EDC67D8A7F818109958C68C66F8A417CD7FE1BE56074F04B768B64AR1Q" TargetMode="External"/><Relationship Id="rId469" Type="http://schemas.openxmlformats.org/officeDocument/2006/relationships/hyperlink" Target="consultantplus://offline/ref=9EC80766EB567EF6D23D95EFFADDF68A4839CF69C302B8D3FC977DE2047EDC67D8A7F818109959CB8D66F8A417CD7FE1BE56074F04B768B64AR1Q" TargetMode="External"/><Relationship Id="rId676" Type="http://schemas.openxmlformats.org/officeDocument/2006/relationships/hyperlink" Target="consultantplus://offline/ref=9EC80766EB567EF6D23D95EFFADDF68A4830C561C707B8D3FC977DE2047EDC67D8A7F818109958CB8F66F8A417CD7FE1BE56074F04B768B64AR1Q" TargetMode="External"/><Relationship Id="rId883" Type="http://schemas.openxmlformats.org/officeDocument/2006/relationships/hyperlink" Target="consultantplus://offline/ref=9EC80766EB567EF6D23D95EFFADDF68A4E39CC68C70FE5D9F4CE71E003718370DFEEF41910985ACF8139FDB1069570E4A748065018B56A4BR5Q" TargetMode="External"/><Relationship Id="rId1099" Type="http://schemas.openxmlformats.org/officeDocument/2006/relationships/hyperlink" Target="http://internet.garant.ru/document/redirect/71227460/2067" TargetMode="External"/><Relationship Id="rId1527" Type="http://schemas.openxmlformats.org/officeDocument/2006/relationships/hyperlink" Target="consultantplus://offline/ref=9EC80766EB567EF6D23D95EFFADDF68A4A3DCB61C702B8D3FC977DE2047EDC67D8A7F81810995DC68A66F8A417CD7FE1BE56074F04B768B64AR1Q" TargetMode="External"/><Relationship Id="rId1734" Type="http://schemas.openxmlformats.org/officeDocument/2006/relationships/hyperlink" Target="http://internet.garant.ru/document/redirect/71363792/77" TargetMode="External"/><Relationship Id="rId26" Type="http://schemas.openxmlformats.org/officeDocument/2006/relationships/hyperlink" Target="consultantplus://offline/ref=F4149EE7211DE22B46F26507766933D75D89BE3423C84239EDFCB53212ED1D6CAF285F0DCA29CF410CA0DFE2D781F85E2ED821F28895327730R4Q" TargetMode="External"/><Relationship Id="rId231" Type="http://schemas.openxmlformats.org/officeDocument/2006/relationships/hyperlink" Target="consultantplus://offline/ref=9EC80766EB567EF6D23D95EFFADDF68A4A3DCB61C702B8D3FC977DE2047EDC67D8A7F81810995FC68C66F8A417CD7FE1BE56074F04B768B64AR1Q" TargetMode="External"/><Relationship Id="rId329" Type="http://schemas.openxmlformats.org/officeDocument/2006/relationships/hyperlink" Target="consultantplus://offline/ref=9EC80766EB567EF6D23D95EFFADDF68A4A3DCB61C702B8D3FC977DE2047EDC67D8A7F81B1298529BDB29F9F8519F6CE3B856054E184BR4Q" TargetMode="External"/><Relationship Id="rId536" Type="http://schemas.openxmlformats.org/officeDocument/2006/relationships/hyperlink" Target="consultantplus://offline/ref=9EC80766EB567EF6D23D95EFFADDF68A4B30C869C902B8D3FC977DE2047EDC67D8A7F81810995CCF8B66F8A417CD7FE1BE56074F04B768B64AR1Q" TargetMode="External"/><Relationship Id="rId1166" Type="http://schemas.openxmlformats.org/officeDocument/2006/relationships/hyperlink" Target="consultantplus://offline/ref=9EC80766EB567EF6D23D95EFFADDF68A4A3ECB67C406B8D3FC977DE2047EDC67D8A7F818109959CA8866F8A417CD7FE1BE56074F04B768B64AR1Q" TargetMode="External"/><Relationship Id="rId1373" Type="http://schemas.openxmlformats.org/officeDocument/2006/relationships/hyperlink" Target="consultantplus://offline/ref=9EC80766EB567EF6D23D95EFFADDF68A4A3ECB67C406B8D3FC977DE2047EDC67D8A7F818109959CC8866F8A417CD7FE1BE56074F04B768B64AR1Q" TargetMode="External"/><Relationship Id="rId175" Type="http://schemas.openxmlformats.org/officeDocument/2006/relationships/hyperlink" Target="consultantplus://offline/ref=9EC80766EB567EF6D23D95EFFADDF68A4830CA69C90DB8D3FC977DE2047EDC67D8A7F81810995BCB8266F8A417CD7FE1BE56074F04B768B64AR1Q" TargetMode="External"/><Relationship Id="rId743" Type="http://schemas.openxmlformats.org/officeDocument/2006/relationships/hyperlink" Target="consultantplus://offline/ref=9EC80766EB567EF6D23D95EFFADDF68A4830C561C707B8D3FC977DE2047EDC67D8A7F818109958CF8B66F8A417CD7FE1BE56074F04B768B64AR1Q" TargetMode="External"/><Relationship Id="rId950" Type="http://schemas.openxmlformats.org/officeDocument/2006/relationships/hyperlink" Target="consultantplus://offline/ref=9EC80766EB567EF6D23D95EFFADDF68A4E39CC68C70FE5D9F4CE71E003718370DFEEF41910995DC98139FDB1069570E4A748065018B56A4BR5Q" TargetMode="External"/><Relationship Id="rId1026" Type="http://schemas.openxmlformats.org/officeDocument/2006/relationships/hyperlink" Target="http://internet.garant.ru/document/redirect/196235/47" TargetMode="External"/><Relationship Id="rId1580" Type="http://schemas.openxmlformats.org/officeDocument/2006/relationships/hyperlink" Target="consultantplus://offline/ref=9EC80766EB567EF6D23D95EFFADDF68A4A39CE66C607B8D3FC977DE2047EDC67D8A7F818109959C88A66F8A417CD7FE1BE56074F04B768B64AR1Q" TargetMode="External"/><Relationship Id="rId1678" Type="http://schemas.openxmlformats.org/officeDocument/2006/relationships/hyperlink" Target="consultantplus://offline/ref=9EC80766EB567EF6D23D95EFFADDF68A4831C866C301B8D3FC977DE2047EDC67D8A7F818109958CC8E66F8A417CD7FE1BE56074F04B768B64AR1Q" TargetMode="External"/><Relationship Id="rId1801" Type="http://schemas.openxmlformats.org/officeDocument/2006/relationships/hyperlink" Target="http://internet.garant.ru/document/redirect/71363792/54" TargetMode="External"/><Relationship Id="rId382" Type="http://schemas.openxmlformats.org/officeDocument/2006/relationships/hyperlink" Target="consultantplus://offline/ref=9EC80766EB567EF6D23D95EFFADDF68A4A39CE66C607B8D3FC977DE2047EDC67D8A7F818109959C98966F8A417CD7FE1BE56074F04B768B64AR1Q" TargetMode="External"/><Relationship Id="rId603" Type="http://schemas.openxmlformats.org/officeDocument/2006/relationships/hyperlink" Target="consultantplus://offline/ref=9EC80766EB567EF6D23D95EFFADDF68A4B30C869C902B8D3FC977DE2047EDC67D8A7F81810995DCA8B66F8A417CD7FE1BE56074F04B768B64AR1Q" TargetMode="External"/><Relationship Id="rId687" Type="http://schemas.openxmlformats.org/officeDocument/2006/relationships/hyperlink" Target="consultantplus://offline/ref=9EC80766EB567EF6D23D95EFFADDF68A4830C561C707B8D3FC977DE2047EDC67D8A7F818109958C68B66F8A417CD7FE1BE56074F04B768B64AR1Q" TargetMode="External"/><Relationship Id="rId810" Type="http://schemas.openxmlformats.org/officeDocument/2006/relationships/hyperlink" Target="consultantplus://offline/ref=9EC80766EB567EF6D23D95EFFADDF68A4A3DC869C602B8D3FC977DE2047EDC67D8A7F81810985BC68E66F8A417CD7FE1BE56074F04B768B64AR1Q" TargetMode="External"/><Relationship Id="rId908" Type="http://schemas.openxmlformats.org/officeDocument/2006/relationships/hyperlink" Target="consultantplus://offline/ref=9EC80766EB567EF6D23D95EFFADDF68A4E39CC68C70FE5D9F4CE71E003718370DFEEF41910995CC78139FDB1069570E4A748065018B56A4BR5Q" TargetMode="External"/><Relationship Id="rId1233" Type="http://schemas.openxmlformats.org/officeDocument/2006/relationships/hyperlink" Target="consultantplus://offline/ref=9EC80766EB567EF6D23D95EFFADDF68A483BCE67C006B8D3FC977DE2047EDC67D8A7F81810995DCE8C66F8A417CD7FE1BE56074F04B768B64AR1Q" TargetMode="External"/><Relationship Id="rId1440" Type="http://schemas.openxmlformats.org/officeDocument/2006/relationships/hyperlink" Target="consultantplus://offline/ref=9EC80766EB567EF6D23D95EFFADDF68A4A39CB66C604B8D3FC977DE2047EDC67D8A7F818109959CB8E66F8A417CD7FE1BE56074F04B768B64AR1Q" TargetMode="External"/><Relationship Id="rId1538" Type="http://schemas.openxmlformats.org/officeDocument/2006/relationships/hyperlink" Target="consultantplus://offline/ref=9EC80766EB567EF6D23D95EFFADDF68A4138C960C00FE5D9F4CE71E003718370DFEEF41910995DC78139FDB1069570E4A748065018B56A4BR5Q" TargetMode="External"/><Relationship Id="rId242" Type="http://schemas.openxmlformats.org/officeDocument/2006/relationships/hyperlink" Target="consultantplus://offline/ref=9EC80766EB567EF6D23D95EFFADDF68A4A3DCB61C702B8D3FC977DE2047EDC67D8A7F81810995DCA8366F8A417CD7FE1BE56074F04B768B64AR1Q" TargetMode="External"/><Relationship Id="rId894" Type="http://schemas.openxmlformats.org/officeDocument/2006/relationships/hyperlink" Target="consultantplus://offline/ref=9EC80766EB567EF6D23D95EFFADDF68A4839C864C80DB8D3FC977DE2047EDC67D8A7F818109959CB8366F8A417CD7FE1BE56074F04B768B64AR1Q" TargetMode="External"/><Relationship Id="rId1177" Type="http://schemas.openxmlformats.org/officeDocument/2006/relationships/hyperlink" Target="consultantplus://offline/ref=9EC80766EB567EF6D23D95EFFADDF68A4A3ECB67C406B8D3FC977DE2047EDC67D8A7F818109959C68B66F8A417CD7FE1BE56074F04B768B64AR1Q" TargetMode="External"/><Relationship Id="rId1300" Type="http://schemas.openxmlformats.org/officeDocument/2006/relationships/hyperlink" Target="consultantplus://offline/ref=9EC80766EB567EF6D23D95EFFADDF68A4830CA69C90DB8D3FC977DE2047EDC67D8A7F818109958C88366F8A417CD7FE1BE56074F04B768B64AR1Q" TargetMode="External"/><Relationship Id="rId1745" Type="http://schemas.openxmlformats.org/officeDocument/2006/relationships/hyperlink" Target="http://internet.garant.ru/document/redirect/71363792/88" TargetMode="External"/><Relationship Id="rId37" Type="http://schemas.openxmlformats.org/officeDocument/2006/relationships/hyperlink" Target="consultantplus://offline/ref=F4149EE7211DE22B46F26507766933D75D8ABD3A21CC4239EDFCB53212ED1D6CAF285F0DCA29C9430DA0DFE2D781F85E2ED821F28895327730R4Q" TargetMode="External"/><Relationship Id="rId102" Type="http://schemas.openxmlformats.org/officeDocument/2006/relationships/hyperlink" Target="consultantplus://offline/ref=9EC80766EB567EF6D23D95EFFADDF68A4A3DC869C602B8D3FC977DE2047EDC67D8A7F8111BCD088BDF60AEF24D9873FDBB480544RFQ" TargetMode="External"/><Relationship Id="rId547" Type="http://schemas.openxmlformats.org/officeDocument/2006/relationships/hyperlink" Target="consultantplus://offline/ref=9EC80766EB567EF6D23D95EFFADDF68A4B30C869C902B8D3FC977DE2047EDC67D8A7F81810995BC88266F8A417CD7FE1BE56074F04B768B64AR1Q" TargetMode="External"/><Relationship Id="rId754" Type="http://schemas.openxmlformats.org/officeDocument/2006/relationships/hyperlink" Target="consultantplus://offline/ref=9EC80766EB567EF6D23D95EFFADDF68A4830C561C707B8D3FC977DE2047EDC67D8A7F818109958CB8D66F8A417CD7FE1BE56074F04B768B64AR1Q" TargetMode="External"/><Relationship Id="rId961" Type="http://schemas.openxmlformats.org/officeDocument/2006/relationships/hyperlink" Target="consultantplus://offline/ref=9EC80766EB567EF6D23D95EFFADDF68A4E39CC68C70FE5D9F4CE71E003718362DFB6F81B178759CE946FACF745R2Q" TargetMode="External"/><Relationship Id="rId1384" Type="http://schemas.openxmlformats.org/officeDocument/2006/relationships/hyperlink" Target="consultantplus://offline/ref=9EC80766EB567EF6D23D95EFFADDF68A4A3ECB67C406B8D3FC977DE2047EDC67D8A7F818109958CE8C66F8A417CD7FE1BE56074F04B768B64AR1Q" TargetMode="External"/><Relationship Id="rId1591" Type="http://schemas.openxmlformats.org/officeDocument/2006/relationships/hyperlink" Target="consultantplus://offline/ref=9EC80766EB567EF6D23D95EFFADDF68A4A3DCB61C702B8D3FC977DE2047EDC67D8A7F81B159B529BDB29F9F8519F6CE3B856054E184BR4Q" TargetMode="External"/><Relationship Id="rId1605" Type="http://schemas.openxmlformats.org/officeDocument/2006/relationships/hyperlink" Target="consultantplus://offline/ref=9EC80766EB567EF6D23D95EFFADDF68A4A3DCB61C702B8D3FC977DE2047EDC67D8A7F81810995BC98E66F8A417CD7FE1BE56074F04B768B64AR1Q" TargetMode="External"/><Relationship Id="rId1689" Type="http://schemas.openxmlformats.org/officeDocument/2006/relationships/hyperlink" Target="consultantplus://offline/ref=9EC80766EB567EF6D23D95EFFADDF68A4A3ECB67C406B8D3FC977DE2047EDC67D8A7F818109958C68866F8A417CD7FE1BE56074F04B768B64AR1Q" TargetMode="External"/><Relationship Id="rId1812" Type="http://schemas.openxmlformats.org/officeDocument/2006/relationships/hyperlink" Target="http://internet.garant.ru/document/redirect/196235/241" TargetMode="External"/><Relationship Id="rId90" Type="http://schemas.openxmlformats.org/officeDocument/2006/relationships/hyperlink" Target="consultantplus://offline/ref=9EC80766EB567EF6D23D95EFFADDF68A4A3ECB67C406B8D3FC977DE2047EDC67D8A7F818109958C98866F8A417CD7FE1BE56074F04B768B64AR1Q" TargetMode="External"/><Relationship Id="rId186" Type="http://schemas.openxmlformats.org/officeDocument/2006/relationships/hyperlink" Target="consultantplus://offline/ref=9EC80766EB567EF6D23D95EFFADDF68A4830CA69C90DB8D3FC977DE2047EDC67D8A7F81810995BCA8A66F8A417CD7FE1BE56074F04B768B64AR1Q" TargetMode="External"/><Relationship Id="rId393" Type="http://schemas.openxmlformats.org/officeDocument/2006/relationships/hyperlink" Target="consultantplus://offline/ref=9EC80766EB567EF6D23D95EFFADDF68A4A39CE66C607B8D3FC977DE2047EDC67D8A7F81D12920D9ECE38A1F7548672E2A74A074C41RBQ" TargetMode="External"/><Relationship Id="rId407" Type="http://schemas.openxmlformats.org/officeDocument/2006/relationships/hyperlink" Target="consultantplus://offline/ref=9EC80766EB567EF6D23D95EFFADDF68A4A3FC961C202B8D3FC977DE2047EDC67D8A7F818149B529BDB29F9F8519F6CE3B856054E184BR4Q" TargetMode="External"/><Relationship Id="rId614" Type="http://schemas.openxmlformats.org/officeDocument/2006/relationships/hyperlink" Target="consultantplus://offline/ref=9EC80766EB567EF6D23D95EFFADDF68A4B30C869C902B8D3FC977DE2047EDC67D8A7F81810995DC78A66F8A417CD7FE1BE56074F04B768B64AR1Q" TargetMode="External"/><Relationship Id="rId821" Type="http://schemas.openxmlformats.org/officeDocument/2006/relationships/hyperlink" Target="consultantplus://offline/ref=9EC80766EB567EF6D23D95EFFADDF68A4830C561C707B8D3FC977DE2047EDC67D8A7F818109958C88266F8A417CD7FE1BE56074F04B768B64AR1Q" TargetMode="External"/><Relationship Id="rId1037" Type="http://schemas.openxmlformats.org/officeDocument/2006/relationships/hyperlink" Target="http://internet.garant.ru/document/redirect/10200300/3602" TargetMode="External"/><Relationship Id="rId1244" Type="http://schemas.openxmlformats.org/officeDocument/2006/relationships/hyperlink" Target="consultantplus://offline/ref=9EC80766EB567EF6D23D95EFFADDF68A483BCE67C006B8D3FC977DE2047EDC67D8A7F81810995DCE8C66F8A417CD7FE1BE56074F04B768B64AR1Q" TargetMode="External"/><Relationship Id="rId1451" Type="http://schemas.openxmlformats.org/officeDocument/2006/relationships/hyperlink" Target="consultantplus://offline/ref=9EC80766EB567EF6D23D95EFFADDF68A4A3FC961C202B8D3FC977DE2047EDC67D8A7F818109958C78E66F8A417CD7FE1BE56074F04B768B64AR1Q" TargetMode="External"/><Relationship Id="rId253" Type="http://schemas.openxmlformats.org/officeDocument/2006/relationships/hyperlink" Target="consultantplus://offline/ref=9EC80766EB567EF6D23D95EFFADDF68A4A3DCB61C702B8D3FC977DE2047EDC67D8A7F81810995DCA8366F8A417CD7FE1BE56074F04B768B64AR1Q" TargetMode="External"/><Relationship Id="rId460" Type="http://schemas.openxmlformats.org/officeDocument/2006/relationships/hyperlink" Target="consultantplus://offline/ref=9EC80766EB567EF6D23D95EFFADDF68A4839CF69C302B8D3FC977DE2047EDC67D8A7F818109959CC8266F8A417CD7FE1BE56074F04B768B64AR1Q" TargetMode="External"/><Relationship Id="rId698" Type="http://schemas.openxmlformats.org/officeDocument/2006/relationships/hyperlink" Target="consultantplus://offline/ref=9EC80766EB567EF6D23D95EFFADDF68A4830C561C707B8D3FC977DE2047EDC67D8A7F81810995ACB8366F8A417CD7FE1BE56074F04B768B64AR1Q" TargetMode="External"/><Relationship Id="rId919" Type="http://schemas.openxmlformats.org/officeDocument/2006/relationships/hyperlink" Target="consultantplus://offline/ref=9EC80766EB567EF6D23D95EFFADDF68A4A38C462C402B8D3FC977DE2047EDC67D8A7F81810995ACA8266F8A417CD7FE1BE56074F04B768B64AR1Q" TargetMode="External"/><Relationship Id="rId1090" Type="http://schemas.openxmlformats.org/officeDocument/2006/relationships/hyperlink" Target="http://internet.garant.ru/document/redirect/2540490/0" TargetMode="External"/><Relationship Id="rId1104" Type="http://schemas.openxmlformats.org/officeDocument/2006/relationships/hyperlink" Target="http://internet.garant.ru/document/redirect/71227460/3036" TargetMode="External"/><Relationship Id="rId1311" Type="http://schemas.openxmlformats.org/officeDocument/2006/relationships/hyperlink" Target="consultantplus://offline/ref=9EC80766EB567EF6D23D95EFFADDF68A4830CA69C90DB8D3FC977DE2047EDC67D8A7F818109958CC8A66F8A417CD7FE1BE56074F04B768B64AR1Q" TargetMode="External"/><Relationship Id="rId1549" Type="http://schemas.openxmlformats.org/officeDocument/2006/relationships/hyperlink" Target="consultantplus://offline/ref=9EC80766EB567EF6D23D95EFFADDF68A4A3DCB61C702B8D3FC977DE2047EDC67D8A7F81810995DC68A66F8A417CD7FE1BE56074F04B768B64AR1Q" TargetMode="External"/><Relationship Id="rId1756" Type="http://schemas.openxmlformats.org/officeDocument/2006/relationships/hyperlink" Target="http://internet.garant.ru/document/redirect/70801876/5" TargetMode="External"/><Relationship Id="rId48" Type="http://schemas.openxmlformats.org/officeDocument/2006/relationships/hyperlink" Target="consultantplus://offline/ref=F4149EE7211DE22B46F26507766933D75D89BE3423C84239EDFCB53212ED1D6CAF285F0DCA29C84208A0DFE2D781F85E2ED821F28895327730R4Q" TargetMode="External"/><Relationship Id="rId113" Type="http://schemas.openxmlformats.org/officeDocument/2006/relationships/hyperlink" Target="consultantplus://offline/ref=9EC80766EB567EF6D23D95EFFADDF68A4830CA69C90DB8D3FC977DE2047EDC67D8A7F818109958CF8366F8A417CD7FE1BE56074F04B768B64AR1Q" TargetMode="External"/><Relationship Id="rId320" Type="http://schemas.openxmlformats.org/officeDocument/2006/relationships/hyperlink" Target="consultantplus://offline/ref=9EC80766EB567EF6D23D95EFFADDF68A4831C866C80DB8D3FC977DE2047EDC67D8A7F818109959CB8966F8A417CD7FE1BE56074F04B768B64AR1Q" TargetMode="External"/><Relationship Id="rId558" Type="http://schemas.openxmlformats.org/officeDocument/2006/relationships/hyperlink" Target="consultantplus://offline/ref=9EC80766EB567EF6D23D95EFFADDF68A4B30C869C902B8D3FC977DE2047EDC67D8A7F81810995AC68B66F8A417CD7FE1BE56074F04B768B64AR1Q" TargetMode="External"/><Relationship Id="rId765" Type="http://schemas.openxmlformats.org/officeDocument/2006/relationships/hyperlink" Target="consultantplus://offline/ref=9EC80766EB567EF6D23D95EFFADDF68A4A3DC869C602B8D3FC977DE2047EDC67D8A7F81810985ACF8866F8A417CD7FE1BE56074F04B768B64AR1Q" TargetMode="External"/><Relationship Id="rId972" Type="http://schemas.openxmlformats.org/officeDocument/2006/relationships/hyperlink" Target="consultantplus://offline/ref=9EC80766EB567EF6D23D95EFFADDF68A4E39CC68C70FE5D9F4CE71E003718370DFEEF41910995FC78139FDB1069570E4A748065018B56A4BR5Q" TargetMode="External"/><Relationship Id="rId1188" Type="http://schemas.openxmlformats.org/officeDocument/2006/relationships/hyperlink" Target="consultantplus://offline/ref=9EC80766EB567EF6D23D95EFFADDF68A4A3DC869C602B8D3FC977DE2047EDC67D8A7F818109951CF8966F8A417CD7FE1BE56074F04B768B64AR1Q" TargetMode="External"/><Relationship Id="rId1395" Type="http://schemas.openxmlformats.org/officeDocument/2006/relationships/hyperlink" Target="consultantplus://offline/ref=9EC80766EB567EF6D23D95EFFADDF68A4A3FC961C202B8D3FC977DE2047EDC67D8A7F818109959CD8C66F8A417CD7FE1BE56074F04B768B64AR1Q" TargetMode="External"/><Relationship Id="rId1409" Type="http://schemas.openxmlformats.org/officeDocument/2006/relationships/hyperlink" Target="consultantplus://offline/ref=9EC80766EB567EF6D23D95EFFADDF68A4A3FC961C202B8D3FC977DE2047EDC67D8A7F81810995CCC8966F8A417CD7FE1BE56074F04B768B64AR1Q" TargetMode="External"/><Relationship Id="rId1616" Type="http://schemas.openxmlformats.org/officeDocument/2006/relationships/hyperlink" Target="consultantplus://offline/ref=9EC80766EB567EF6D23D95EFFADDF68A4A3ECB67C406B8D3FC977DE2047EDC67D8A7F818109958C68866F8A417CD7FE1BE56074F04B768B64AR1Q" TargetMode="External"/><Relationship Id="rId1823" Type="http://schemas.openxmlformats.org/officeDocument/2006/relationships/hyperlink" Target="file:///C:\Users\&#1040;&#1053;&#1053;&#1040;\Desktop\&#1055;&#1088;&#1080;&#1082;&#1072;&#1079;%20&#1060;&#1077;&#1076;&#1077;&#1088;&#1072;&#1083;&#1100;&#1085;&#1086;&#1081;%20&#1089;&#1083;&#1091;&#1078;&#1073;&#1099;%20&#1087;&#1086;%20&#1085;&#1072;&#1076;&#1079;&#1086;&#1088;&#1091;%20&#1074;%20&#1089;&#1092;&#1077;&#1088;&#1077;%20&#1090;&#1088;&#1072;&#1085;&#1089;&#1087;&#1086;&#1088;&#1090;&#1072;%20&#1086;&#1090;%2014%20&#1089;&#1077;&#1085;&#1090;&#1103;&#1073;&#1088;&#1103;%202017%20&#1075;%20N%20%20(6).rtf" TargetMode="External"/><Relationship Id="rId197" Type="http://schemas.openxmlformats.org/officeDocument/2006/relationships/hyperlink" Target="consultantplus://offline/ref=9EC80766EB567EF6D23D95EFFADDF68A4A3ECB67C406B8D3FC977DE2047EDC67D8A7F818109959CA8C66F8A417CD7FE1BE56074F04B768B64AR1Q" TargetMode="External"/><Relationship Id="rId418" Type="http://schemas.openxmlformats.org/officeDocument/2006/relationships/hyperlink" Target="consultantplus://offline/ref=9EC80766EB567EF6D23D95EFFADDF68A4A3FC961C202B8D3FC977DE2047EDC67D8A7F818149B529BDB29F9F8519F6CE3B856054E184BR4Q" TargetMode="External"/><Relationship Id="rId625" Type="http://schemas.openxmlformats.org/officeDocument/2006/relationships/hyperlink" Target="consultantplus://offline/ref=9EC80766EB567EF6D23D95EFFADDF68A4B30C869C902B8D3FC977DE2047EDC67D8A7F81810995CC98E66F8A417CD7FE1BE56074F04B768B64AR1Q" TargetMode="External"/><Relationship Id="rId832" Type="http://schemas.openxmlformats.org/officeDocument/2006/relationships/hyperlink" Target="consultantplus://offline/ref=9EC80766EB567EF6D23D95EFFADDF68A4A38C462C402B8D3FC977DE2047EDC67D8A7F81810995ACE8A66F8A417CD7FE1BE56074F04B768B64AR1Q" TargetMode="External"/><Relationship Id="rId1048" Type="http://schemas.openxmlformats.org/officeDocument/2006/relationships/hyperlink" Target="http://internet.garant.ru/document/redirect/196235/232" TargetMode="External"/><Relationship Id="rId1255" Type="http://schemas.openxmlformats.org/officeDocument/2006/relationships/hyperlink" Target="consultantplus://offline/ref=9EC80766EB567EF6D23D95EFFADDF68A4A3DCB61C702B8D3FC977DE2047EDC67D8A7F81A1090529BDB29F9F8519F6CE3B856054E184BR4Q" TargetMode="External"/><Relationship Id="rId1462" Type="http://schemas.openxmlformats.org/officeDocument/2006/relationships/hyperlink" Target="consultantplus://offline/ref=9EC80766EB567EF6D23D95EFFADDF68A4A3FC961C202B8D3FC977DE2047EDC67D8A7F81810995AC68C66F8A417CD7FE1BE56074F04B768B64AR1Q" TargetMode="External"/><Relationship Id="rId264" Type="http://schemas.openxmlformats.org/officeDocument/2006/relationships/hyperlink" Target="consultantplus://offline/ref=9EC80766EB567EF6D23D95EFFADDF68A4A3FC961C202B8D3FC977DE2047EDC67D8A7F818179D529BDB29F9F8519F6CE3B856054E184BR4Q" TargetMode="External"/><Relationship Id="rId471" Type="http://schemas.openxmlformats.org/officeDocument/2006/relationships/hyperlink" Target="consultantplus://offline/ref=9EC80766EB567EF6D23D95EFFADDF68A4839CF69C302B8D3FC977DE2047EDC67D8A7F818109959CB8D66F8A417CD7FE1BE56074F04B768B64AR1Q" TargetMode="External"/><Relationship Id="rId1115" Type="http://schemas.openxmlformats.org/officeDocument/2006/relationships/hyperlink" Target="http://internet.garant.ru/document/redirect/71227460/20414" TargetMode="External"/><Relationship Id="rId1322" Type="http://schemas.openxmlformats.org/officeDocument/2006/relationships/hyperlink" Target="consultantplus://offline/ref=9EC80766EB567EF6D23D95EFFADDF68A4A3DCB61C702B8D3FC977DE2047EDC67D8A7F8181790529BDB29F9F8519F6CE3B856054E184BR4Q" TargetMode="External"/><Relationship Id="rId1767" Type="http://schemas.openxmlformats.org/officeDocument/2006/relationships/hyperlink" Target="http://internet.garant.ru/document/redirect/71363792/96" TargetMode="External"/><Relationship Id="rId59" Type="http://schemas.openxmlformats.org/officeDocument/2006/relationships/hyperlink" Target="consultantplus://offline/ref=F4149EE7211DE22B46F26507766933D75F8CBC3925C94239EDFCB53212ED1D6CAF285F0DCA29C84308A0DFE2D781F85E2ED821F28895327730R4Q" TargetMode="External"/><Relationship Id="rId124" Type="http://schemas.openxmlformats.org/officeDocument/2006/relationships/hyperlink" Target="consultantplus://offline/ref=9EC80766EB567EF6D23D95EFFADDF68A483BCE67C006B8D3FC977DE2047EDC67CAA7A014129E47CF8B73AEF55149R9Q" TargetMode="External"/><Relationship Id="rId569" Type="http://schemas.openxmlformats.org/officeDocument/2006/relationships/hyperlink" Target="consultantplus://offline/ref=9EC80766EB567EF6D23D95EFFADDF68A4B30C869C902B8D3FC977DE2047EDC67D8A7F81810995AC68F66F8A417CD7FE1BE56074F04B768B64AR1Q" TargetMode="External"/><Relationship Id="rId776" Type="http://schemas.openxmlformats.org/officeDocument/2006/relationships/hyperlink" Target="consultantplus://offline/ref=9EC80766EB567EF6D23D95EFFADDF68A4A3DC869C602B8D3FC977DE2047EDC67D8A7F81810985BC68E66F8A417CD7FE1BE56074F04B768B64AR1Q" TargetMode="External"/><Relationship Id="rId983" Type="http://schemas.openxmlformats.org/officeDocument/2006/relationships/hyperlink" Target="consultantplus://offline/ref=9EC80766EB567EF6D23D95EFFADDF68A4A39CF60C605B8D3FC977DE2047EDC67D8A7F81810985BCA8366F8A417CD7FE1BE56074F04B768B64AR1Q" TargetMode="External"/><Relationship Id="rId1199" Type="http://schemas.openxmlformats.org/officeDocument/2006/relationships/hyperlink" Target="consultantplus://offline/ref=9EC80766EB567EF6D23D95EFFADDF68A4A3ECB67C406B8D3FC977DE2047EDC67D8A7F818109958CC8F66F8A417CD7FE1BE56074F04B768B64AR1Q" TargetMode="External"/><Relationship Id="rId1627" Type="http://schemas.openxmlformats.org/officeDocument/2006/relationships/hyperlink" Target="consultantplus://offline/ref=9EC80766EB567EF6D23D95EFFADDF68A4831C866C301B8D3FC977DE2047EDC67D8A7F81810995BCB8E66F8A417CD7FE1BE56074F04B768B64AR1Q" TargetMode="External"/><Relationship Id="rId1834" Type="http://schemas.openxmlformats.org/officeDocument/2006/relationships/hyperlink" Target="http://internet.garant.ru/document/redirect/196235/10000" TargetMode="External"/><Relationship Id="rId331" Type="http://schemas.openxmlformats.org/officeDocument/2006/relationships/hyperlink" Target="consultantplus://offline/ref=9EC80766EB567EF6D23D95EFFADDF68A4A3DCB61C702B8D3FC977DE2047EDC67D8A7F81B1298529BDB29F9F8519F6CE3B856054E184BR4Q" TargetMode="External"/><Relationship Id="rId429" Type="http://schemas.openxmlformats.org/officeDocument/2006/relationships/hyperlink" Target="consultantplus://offline/ref=9EC80766EB567EF6D23D95EFFADDF68A4A3FC961C202B8D3FC977DE2047EDC67D8A7F818149B529BDB29F9F8519F6CE3B856054E184BR4Q" TargetMode="External"/><Relationship Id="rId636" Type="http://schemas.openxmlformats.org/officeDocument/2006/relationships/hyperlink" Target="consultantplus://offline/ref=9EC80766EB567EF6D23D95EFFADDF68A4B30C869C902B8D3FC977DE2047EDC67D8A7F81810995FCD8A66F8A417CD7FE1BE56074F04B768B64AR1Q" TargetMode="External"/><Relationship Id="rId1059" Type="http://schemas.openxmlformats.org/officeDocument/2006/relationships/hyperlink" Target="http://internet.garant.ru/document/redirect/196235/227" TargetMode="External"/><Relationship Id="rId1266" Type="http://schemas.openxmlformats.org/officeDocument/2006/relationships/hyperlink" Target="consultantplus://offline/ref=9EC80766EB567EF6D23D95EFFADDF68A4830CA69C90DB8D3FC977DE2047EDC67D8A7F818109958CF8366F8A417CD7FE1BE56074F04B768B64AR1Q" TargetMode="External"/><Relationship Id="rId1473" Type="http://schemas.openxmlformats.org/officeDocument/2006/relationships/hyperlink" Target="consultantplus://offline/ref=9EC80766EB567EF6D23D95EFFADDF68A4A3FC961C202B8D3FC977DE2047EDC67D8A7F81810995DCD8F66F8A417CD7FE1BE56074F04B768B64AR1Q" TargetMode="External"/><Relationship Id="rId843" Type="http://schemas.openxmlformats.org/officeDocument/2006/relationships/hyperlink" Target="consultantplus://offline/ref=9EC80766EB567EF6D23D95EFFADDF68A4830C561C707B8D3FC977DE2047EDC67D8A7F818109958C88266F8A417CD7FE1BE56074F04B768B64AR1Q" TargetMode="External"/><Relationship Id="rId1126" Type="http://schemas.openxmlformats.org/officeDocument/2006/relationships/hyperlink" Target="http://internet.garant.ru/document/redirect/10200300/54" TargetMode="External"/><Relationship Id="rId1680" Type="http://schemas.openxmlformats.org/officeDocument/2006/relationships/hyperlink" Target="consultantplus://offline/ref=9EC80766EB567EF6D23D95EFFADDF68A4A3ECB67C406B8D3FC977DE2047EDC67D8A7F818109958C68D66F8A417CD7FE1BE56074F04B768B64AR1Q" TargetMode="External"/><Relationship Id="rId1778" Type="http://schemas.openxmlformats.org/officeDocument/2006/relationships/hyperlink" Target="http://internet.garant.ru/document/redirect/71363792/107" TargetMode="External"/><Relationship Id="rId275" Type="http://schemas.openxmlformats.org/officeDocument/2006/relationships/hyperlink" Target="consultantplus://offline/ref=9EC80766EB567EF6D23D95EFFADDF68A4A3FC961C202B8D3FC977DE2047EDC67D8A7F81C16920D9ECE38A1F7548672E2A74A074C41RBQ" TargetMode="External"/><Relationship Id="rId482" Type="http://schemas.openxmlformats.org/officeDocument/2006/relationships/hyperlink" Target="consultantplus://offline/ref=9EC80766EB567EF6D23D95EFFADDF68A4B30C869C902B8D3FC977DE2047EDC67D8A7F818109959CE8D66F8A417CD7FE1BE56074F04B768B64AR1Q" TargetMode="External"/><Relationship Id="rId703" Type="http://schemas.openxmlformats.org/officeDocument/2006/relationships/hyperlink" Target="consultantplus://offline/ref=9EC80766EB567EF6D23D95EFFADDF68A4830C561C707B8D3FC977DE2047EDC67D8A7F818109959C78266F8A417CD7FE1BE56074F04B768B64AR1Q" TargetMode="External"/><Relationship Id="rId910" Type="http://schemas.openxmlformats.org/officeDocument/2006/relationships/hyperlink" Target="consultantplus://offline/ref=9EC80766EB567EF6D23D95EFFADDF68A4E39CC68C70FE5D9F4CE71E003718370DFEEF41910995FCF8139FDB1069570E4A748065018B56A4BR5Q" TargetMode="External"/><Relationship Id="rId1333" Type="http://schemas.openxmlformats.org/officeDocument/2006/relationships/hyperlink" Target="consultantplus://offline/ref=9EC80766EB567EF6D23D95EFFADDF68A4830CA69C90DB8D3FC977DE2047EDC67D8A7F81810995BCD8C66F8A417CD7FE1BE56074F04B768B64AR1Q" TargetMode="External"/><Relationship Id="rId1540" Type="http://schemas.openxmlformats.org/officeDocument/2006/relationships/hyperlink" Target="consultantplus://offline/ref=9EC80766EB567EF6D23D95EFFADDF68A4138C960C00FE5D9F4CE71E003718370DFEEF41910995CC98139FDB1069570E4A748065018B56A4BR5Q" TargetMode="External"/><Relationship Id="rId1638" Type="http://schemas.openxmlformats.org/officeDocument/2006/relationships/hyperlink" Target="consultantplus://offline/ref=9EC80766EB567EF6D23D95EFFADDF68A4A3DCB61C702B8D3FC977DE2047EDC67D8A7F81810995BC98E66F8A417CD7FE1BE56074F04B768B64AR1Q" TargetMode="External"/><Relationship Id="rId135" Type="http://schemas.openxmlformats.org/officeDocument/2006/relationships/hyperlink" Target="consultantplus://offline/ref=9EC80766EB567EF6D23D95EFFADDF68A4830CA69C90DB8D3FC977DE2047EDC67D8A7F81810995BC98F66F8A417CD7FE1BE56074F04B768B64AR1Q" TargetMode="External"/><Relationship Id="rId342" Type="http://schemas.openxmlformats.org/officeDocument/2006/relationships/hyperlink" Target="consultantplus://offline/ref=9EC80766EB567EF6D23D95EFFADDF68A4A3DCB61C702B8D3FC977DE2047EDC67D8A7F81B1298529BDB29F9F8519F6CE3B856054E184BR4Q" TargetMode="External"/><Relationship Id="rId787" Type="http://schemas.openxmlformats.org/officeDocument/2006/relationships/hyperlink" Target="consultantplus://offline/ref=9EC80766EB567EF6D23D95EFFADDF68A4A3DC869C602B8D3FC977DE2047EDC67D8A7F81810985ACF8866F8A417CD7FE1BE56074F04B768B64AR1Q" TargetMode="External"/><Relationship Id="rId994" Type="http://schemas.openxmlformats.org/officeDocument/2006/relationships/hyperlink" Target="http://internet.garant.ru/document/redirect/196235/410" TargetMode="External"/><Relationship Id="rId1400" Type="http://schemas.openxmlformats.org/officeDocument/2006/relationships/hyperlink" Target="consultantplus://offline/ref=9EC80766EB567EF6D23D95EFFADDF68A4A3FC961C202B8D3FC977DE2047EDC67D8A7F818109959CC8B66F8A417CD7FE1BE56074F04B768B64AR1Q" TargetMode="External"/><Relationship Id="rId1845" Type="http://schemas.openxmlformats.org/officeDocument/2006/relationships/fontTable" Target="fontTable.xml"/><Relationship Id="rId202" Type="http://schemas.openxmlformats.org/officeDocument/2006/relationships/hyperlink" Target="consultantplus://offline/ref=9EC80766EB567EF6D23D95EFFADDF68A4A3ECB67C406B8D3FC977DE2047EDC67D8A7F818109958CF8366F8A417CD7FE1BE56074F04B768B64AR1Q" TargetMode="External"/><Relationship Id="rId647" Type="http://schemas.openxmlformats.org/officeDocument/2006/relationships/hyperlink" Target="consultantplus://offline/ref=9EC80766EB567EF6D23D95EFFADDF68A4830CA63C103B8D3FC977DE2047EDC67D8A7F818109959CD8966F8A417CD7FE1BE56074F04B768B64AR1Q" TargetMode="External"/><Relationship Id="rId854" Type="http://schemas.openxmlformats.org/officeDocument/2006/relationships/hyperlink" Target="consultantplus://offline/ref=9EC80766EB567EF6D23D95EFFADDF68A4830C561C707B8D3FC977DE2047EDC67D8A7F818109958C88966F8A417CD7FE1BE56074F04B768B64AR1Q" TargetMode="External"/><Relationship Id="rId1277" Type="http://schemas.openxmlformats.org/officeDocument/2006/relationships/hyperlink" Target="consultantplus://offline/ref=9EC80766EB567EF6D23D95EFFADDF68A4830CA69C90DB8D3FC977DE2047EDC67D8A7F818109958CD8B66F8A417CD7FE1BE56074F04B768B64AR1Q" TargetMode="External"/><Relationship Id="rId1484" Type="http://schemas.openxmlformats.org/officeDocument/2006/relationships/hyperlink" Target="consultantplus://offline/ref=9EC80766EB567EF6D23D95EFFADDF68A4A3FC961C202B8D3FC977DE2047EDC67D8A7F81810995DCB8E66F8A417CD7FE1BE56074F04B768B64AR1Q" TargetMode="External"/><Relationship Id="rId1691" Type="http://schemas.openxmlformats.org/officeDocument/2006/relationships/hyperlink" Target="consultantplus://offline/ref=9EC80766EB567EF6D23D95EFFADDF68A4A3ECB67C406B8D3FC977DE2047EDC67D8A7F818109958C68F66F8A417CD7FE1BE56074F04B768B64AR1Q" TargetMode="External"/><Relationship Id="rId1705" Type="http://schemas.openxmlformats.org/officeDocument/2006/relationships/hyperlink" Target="http://internet.garant.ru/document/redirect/71363792/50" TargetMode="External"/><Relationship Id="rId286" Type="http://schemas.openxmlformats.org/officeDocument/2006/relationships/hyperlink" Target="consultantplus://offline/ref=9EC80766EB567EF6D23D95EFFADDF68A4A3DCB61C702B8D3FC977DE2047EDC67D8A7F81810995DCA8366F8A417CD7FE1BE56074F04B768B64AR1Q" TargetMode="External"/><Relationship Id="rId493" Type="http://schemas.openxmlformats.org/officeDocument/2006/relationships/hyperlink" Target="consultantplus://offline/ref=9EC80766EB567EF6D23D95EFFADDF68A4B30C869C902B8D3FC977DE2047EDC67D8A7F818109959C68F66F8A417CD7FE1BE56074F04B768B64AR1Q" TargetMode="External"/><Relationship Id="rId507" Type="http://schemas.openxmlformats.org/officeDocument/2006/relationships/hyperlink" Target="consultantplus://offline/ref=9EC80766EB567EF6D23D95EFFADDF68A4B30C869C902B8D3FC977DE2047EDC67D8A7F818109958C98266F8A417CD7FE1BE56074F04B768B64AR1Q" TargetMode="External"/><Relationship Id="rId714" Type="http://schemas.openxmlformats.org/officeDocument/2006/relationships/hyperlink" Target="consultantplus://offline/ref=9EC80766EB567EF6D23D95EFFADDF68A4830C561C707B8D3FC977DE2047EDC67D8A7F81810995BC78366F8A417CD7FE1BE56074F04B768B64AR1Q" TargetMode="External"/><Relationship Id="rId921" Type="http://schemas.openxmlformats.org/officeDocument/2006/relationships/hyperlink" Target="consultantplus://offline/ref=9EC80766EB567EF6D23D95EFFADDF68A4A39CA60C50CB8D3FC977DE2047EDC67D8A7F81810995DCE8A66F8A417CD7FE1BE56074F04B768B64AR1Q" TargetMode="External"/><Relationship Id="rId1137" Type="http://schemas.openxmlformats.org/officeDocument/2006/relationships/hyperlink" Target="http://internet.garant.ru/document/redirect/71227460/2062" TargetMode="External"/><Relationship Id="rId1344" Type="http://schemas.openxmlformats.org/officeDocument/2006/relationships/hyperlink" Target="consultantplus://offline/ref=9EC80766EB567EF6D23D95EFFADDF68A483BCE67C006B8D3FC977DE2047EDC67CAA7A014129E47CF8B73AEF55149R9Q" TargetMode="External"/><Relationship Id="rId1551" Type="http://schemas.openxmlformats.org/officeDocument/2006/relationships/hyperlink" Target="consultantplus://offline/ref=9EC80766EB567EF6D23D95EFFADDF68A4A3DCB61C702B8D3FC977DE2047EDC67D8A7F81810995DC68A66F8A417CD7FE1BE56074F04B768B64AR1Q" TargetMode="External"/><Relationship Id="rId1789" Type="http://schemas.openxmlformats.org/officeDocument/2006/relationships/hyperlink" Target="http://internet.garant.ru/document/redirect/71363792/69" TargetMode="External"/><Relationship Id="rId50" Type="http://schemas.openxmlformats.org/officeDocument/2006/relationships/hyperlink" Target="consultantplus://offline/ref=F4149EE7211DE22B46F26507766933D75D8ABD3A21CC4239EDFCB53212ED1D6CAF285F0DCA29C9420DA0DFE2D781F85E2ED821F28895327730R4Q" TargetMode="External"/><Relationship Id="rId146" Type="http://schemas.openxmlformats.org/officeDocument/2006/relationships/hyperlink" Target="consultantplus://offline/ref=9EC80766EB567EF6D23D95EFFADDF68A4830CA69C90DB8D3FC977DE2047EDC67D8A7F818109958C88366F8A417CD7FE1BE56074F04B768B64AR1Q" TargetMode="External"/><Relationship Id="rId353" Type="http://schemas.openxmlformats.org/officeDocument/2006/relationships/hyperlink" Target="consultantplus://offline/ref=9EC80766EB567EF6D23D95EFFADDF68A4831C866C80DB8D3FC977DE2047EDC67D8A7F818109959CC8C66F8A417CD7FE1BE56074F04B768B64AR1Q" TargetMode="External"/><Relationship Id="rId560" Type="http://schemas.openxmlformats.org/officeDocument/2006/relationships/hyperlink" Target="consultantplus://offline/ref=9EC80766EB567EF6D23D95EFFADDF68A4B30C869C902B8D3FC977DE2047EDC67D8A7F81810995DCC8966F8A417CD7FE1BE56074F04B768B64AR1Q" TargetMode="External"/><Relationship Id="rId798" Type="http://schemas.openxmlformats.org/officeDocument/2006/relationships/hyperlink" Target="consultantplus://offline/ref=9EC80766EB567EF6D23D95EFFADDF68A4A3DC869C602B8D3FC977DE2047EDC67D8A7F81810985BC68E66F8A417CD7FE1BE56074F04B768B64AR1Q" TargetMode="External"/><Relationship Id="rId1190" Type="http://schemas.openxmlformats.org/officeDocument/2006/relationships/hyperlink" Target="consultantplus://offline/ref=9EC80766EB567EF6D23D95EFFADDF68A4A3DC869C602B8D3FC977DE2047EDC67D8A7F81B1699529BDB29F9F8519F6CE3B856054E184BR4Q" TargetMode="External"/><Relationship Id="rId1204" Type="http://schemas.openxmlformats.org/officeDocument/2006/relationships/hyperlink" Target="consultantplus://offline/ref=9EC80766EB567EF6D23D95EFFADDF68A4838CA64C003B8D3FC977DE2047EDC67D8A7F818109959CE8966F8A417CD7FE1BE56074F04B768B64AR1Q" TargetMode="External"/><Relationship Id="rId1411" Type="http://schemas.openxmlformats.org/officeDocument/2006/relationships/hyperlink" Target="consultantplus://offline/ref=9EC80766EB567EF6D23D95EFFADDF68A4A3FC961C202B8D3FC977DE2047EDC67D8A7F81817920D9ECE38A1F7548672E2A74A074C41RBQ" TargetMode="External"/><Relationship Id="rId1649" Type="http://schemas.openxmlformats.org/officeDocument/2006/relationships/hyperlink" Target="consultantplus://offline/ref=9EC80766EB567EF6D23D95EFFADDF68A4A3DCB61C702B8D3FC977DE2047EDC67D8A7F81810995BC98E66F8A417CD7FE1BE56074F04B768B64AR1Q" TargetMode="External"/><Relationship Id="rId213" Type="http://schemas.openxmlformats.org/officeDocument/2006/relationships/hyperlink" Target="consultantplus://offline/ref=9EC80766EB567EF6D23D95EFFADDF68A483DC565C40FE5D9F4CE71E003718370DFEEF419109958C78139FDB1069570E4A748065018B56A4BR5Q" TargetMode="External"/><Relationship Id="rId420" Type="http://schemas.openxmlformats.org/officeDocument/2006/relationships/hyperlink" Target="consultantplus://offline/ref=9EC80766EB567EF6D23D95EFFADDF68A4A3FC961C202B8D3FC977DE2047EDC67D8A7F818149B529BDB29F9F8519F6CE3B856054E184BR4Q" TargetMode="External"/><Relationship Id="rId658" Type="http://schemas.openxmlformats.org/officeDocument/2006/relationships/hyperlink" Target="consultantplus://offline/ref=9EC80766EB567EF6D23D95EFFADDF68A4830C561C707B8D3FC977DE2047EDC67D8A7F818109959C78266F8A417CD7FE1BE56074F04B768B64AR1Q" TargetMode="External"/><Relationship Id="rId865" Type="http://schemas.openxmlformats.org/officeDocument/2006/relationships/hyperlink" Target="consultantplus://offline/ref=9EC80766EB567EF6D23D95EFFADDF68A4830C561C707B8D3FC977DE2047EDC67D8A7F818109958C88266F8A417CD7FE1BE56074F04B768B64AR1Q" TargetMode="External"/><Relationship Id="rId1050" Type="http://schemas.openxmlformats.org/officeDocument/2006/relationships/hyperlink" Target="http://internet.garant.ru/document/redirect/196235/410" TargetMode="External"/><Relationship Id="rId1288" Type="http://schemas.openxmlformats.org/officeDocument/2006/relationships/hyperlink" Target="consultantplus://offline/ref=9EC80766EB567EF6D23D95EFFADDF68A483BCE67C006B8D3FC977DE2047EDC67CAA7A014129E47CF8B73AEF55149R9Q" TargetMode="External"/><Relationship Id="rId1495" Type="http://schemas.openxmlformats.org/officeDocument/2006/relationships/hyperlink" Target="consultantplus://offline/ref=9EC80766EB567EF6D23D95EFFADDF68A4A3DCB61C702B8D3FC977DE2047EDC67D8A7F81810995DC78966F8A417CD7FE1BE56074F04B768B64AR1Q" TargetMode="External"/><Relationship Id="rId1509" Type="http://schemas.openxmlformats.org/officeDocument/2006/relationships/hyperlink" Target="consultantplus://offline/ref=9EC80766EB567EF6D23D95EFFADDF68A4A3FC961C202B8D3FC977DE2047EDC67D8A7F81E15920D9ECE38A1F7548672E2A74A074C41RBQ" TargetMode="External"/><Relationship Id="rId1716" Type="http://schemas.openxmlformats.org/officeDocument/2006/relationships/hyperlink" Target="http://internet.garant.ru/document/redirect/71363792/59" TargetMode="External"/><Relationship Id="rId297" Type="http://schemas.openxmlformats.org/officeDocument/2006/relationships/hyperlink" Target="consultantplus://offline/ref=9EC80766EB567EF6D23D95EFFADDF68A4A3DCB61C702B8D3FC977DE2047EDC67D8A7F81B1298529BDB29F9F8519F6CE3B856054E184BR4Q" TargetMode="External"/><Relationship Id="rId518" Type="http://schemas.openxmlformats.org/officeDocument/2006/relationships/hyperlink" Target="consultantplus://offline/ref=9EC80766EB567EF6D23D95EFFADDF68A4B30C869C902B8D3FC977DE2047EDC67D8A7F81810995BCE8A66F8A417CD7FE1BE56074F04B768B64AR1Q" TargetMode="External"/><Relationship Id="rId725" Type="http://schemas.openxmlformats.org/officeDocument/2006/relationships/hyperlink" Target="consultantplus://offline/ref=9EC80766EB567EF6D23D95EFFADDF68A4A3DC869C602B8D3FC977DE2047EDC67D8A7F81810985BC68E66F8A417CD7FE1BE56074F04B768B64AR1Q" TargetMode="External"/><Relationship Id="rId932" Type="http://schemas.openxmlformats.org/officeDocument/2006/relationships/hyperlink" Target="consultantplus://offline/ref=9EC80766EB567EF6D23D95EFFADDF68A4A39CF60C605B8D3FC977DE2047EDC67D8A7F81810995DC68D66F8A417CD7FE1BE56074F04B768B64AR1Q" TargetMode="External"/><Relationship Id="rId1148" Type="http://schemas.openxmlformats.org/officeDocument/2006/relationships/hyperlink" Target="http://internet.garant.ru/document/redirect/2540490/0" TargetMode="External"/><Relationship Id="rId1355" Type="http://schemas.openxmlformats.org/officeDocument/2006/relationships/hyperlink" Target="consultantplus://offline/ref=9EC80766EB567EF6D23D95EFFADDF68A4A3ECB67C406B8D3FC977DE2047EDC67D8A7F818109959CC8866F8A417CD7FE1BE56074F04B768B64AR1Q" TargetMode="External"/><Relationship Id="rId1562" Type="http://schemas.openxmlformats.org/officeDocument/2006/relationships/hyperlink" Target="consultantplus://offline/ref=9EC80766EB567EF6D23D95EFFADDF68A4138C960C00FE5D9F4CE71E003718370DFEEF419109958CA8139FDB1069570E4A748065018B56A4BR5Q" TargetMode="External"/><Relationship Id="rId157" Type="http://schemas.openxmlformats.org/officeDocument/2006/relationships/hyperlink" Target="consultantplus://offline/ref=9EC80766EB567EF6D23D95EFFADDF68A4830CA69C90DB8D3FC977DE2047EDC67D8A7F818109958CC8A66F8A417CD7FE1BE56074F04B768B64AR1Q" TargetMode="External"/><Relationship Id="rId364" Type="http://schemas.openxmlformats.org/officeDocument/2006/relationships/hyperlink" Target="consultantplus://offline/ref=9EC80766EB567EF6D23D95EFFADDF68A4831C866C80DB8D3FC977DE2047EDC67D8A7F818109959CB8C66F8A417CD7FE1BE56074F04B768B64AR1Q" TargetMode="External"/><Relationship Id="rId1008" Type="http://schemas.openxmlformats.org/officeDocument/2006/relationships/hyperlink" Target="http://internet.garant.ru/document/redirect/196235/410" TargetMode="External"/><Relationship Id="rId1215" Type="http://schemas.openxmlformats.org/officeDocument/2006/relationships/hyperlink" Target="consultantplus://offline/ref=9EC80766EB567EF6D23D95EFFADDF68A4A3ECB67C406B8D3FC977DE2047EDC67D8A7F818109958CA8866F8A417CD7FE1BE56074F04B768B64AR1Q" TargetMode="External"/><Relationship Id="rId1422" Type="http://schemas.openxmlformats.org/officeDocument/2006/relationships/hyperlink" Target="consultantplus://offline/ref=9EC80766EB567EF6D23D95EFFADDF68A4A3FC961C202B8D3FC977DE2047EDC67D8A7F818109958CB8866F8A417CD7FE1BE56074F04B768B64AR1Q" TargetMode="External"/><Relationship Id="rId61" Type="http://schemas.openxmlformats.org/officeDocument/2006/relationships/hyperlink" Target="consultantplus://offline/ref=F4149EE7211DE22B46F26507766933D75D89BE3423C84239EDFCB53212ED1D6CAF285F0DCA29CF480AA0DFE2D781F85E2ED821F28895327730R4Q" TargetMode="External"/><Relationship Id="rId571" Type="http://schemas.openxmlformats.org/officeDocument/2006/relationships/hyperlink" Target="consultantplus://offline/ref=9EC80766EB567EF6D23D95EFFADDF68A4B30C869C902B8D3FC977DE2047EDC67D8A7F81810995AC98A66F8A417CD7FE1BE56074F04B768B64AR1Q" TargetMode="External"/><Relationship Id="rId669" Type="http://schemas.openxmlformats.org/officeDocument/2006/relationships/hyperlink" Target="consultantplus://offline/ref=9EC80766EB567EF6D23D95EFFADDF68A4830C561C707B8D3FC977DE2047EDC67D8A7F818109958CD8F66F8A417CD7FE1BE56074F04B768B64AR1Q" TargetMode="External"/><Relationship Id="rId876" Type="http://schemas.openxmlformats.org/officeDocument/2006/relationships/hyperlink" Target="consultantplus://offline/ref=9EC80766EB567EF6D23D95EFFADDF68A4830C561C707B8D3FC977DE2047EDC67D8A7F818109958CC8E66F8A417CD7FE1BE56074F04B768B64AR1Q" TargetMode="External"/><Relationship Id="rId1299" Type="http://schemas.openxmlformats.org/officeDocument/2006/relationships/hyperlink" Target="consultantplus://offline/ref=9EC80766EB567EF6D23D95EFFADDF68A4830CA69C90DB8D3FC977DE2047EDC67D8A7F81810995BC98F66F8A417CD7FE1BE56074F04B768B64AR1Q" TargetMode="External"/><Relationship Id="rId1727" Type="http://schemas.openxmlformats.org/officeDocument/2006/relationships/hyperlink" Target="http://internet.garant.ru/document/redirect/71363792/70" TargetMode="External"/><Relationship Id="rId19" Type="http://schemas.openxmlformats.org/officeDocument/2006/relationships/hyperlink" Target="consultantplus://offline/ref=F4149EE7211DE22B46F26507766933D75D8ABD3A21CC4239EDFCB53212ED1D6CAF285F0DCA229C1048FE86B194CAF55D37C421F139R7Q" TargetMode="External"/><Relationship Id="rId224" Type="http://schemas.openxmlformats.org/officeDocument/2006/relationships/hyperlink" Target="consultantplus://offline/ref=9EC80766EB567EF6D23D95EFFADDF68A4A3FC961C202B8D3FC977DE2047EDC67D8A7F81F1BCD088BDF60AEF24D9873FDBB480544RFQ" TargetMode="External"/><Relationship Id="rId431" Type="http://schemas.openxmlformats.org/officeDocument/2006/relationships/hyperlink" Target="consultantplus://offline/ref=9EC80766EB567EF6D23D95EFFADDF68A4A3ECB67C406B8D3FC977DE2047EDC67D8A7F818109958C68C66F8A417CD7FE1BE56074F04B768B64AR1Q" TargetMode="External"/><Relationship Id="rId529" Type="http://schemas.openxmlformats.org/officeDocument/2006/relationships/hyperlink" Target="consultantplus://offline/ref=9EC80766EB567EF6D23D95EFFADDF68A4B30C869C902B8D3FC977DE2047EDC67D8A7F81810995BCD8B66F8A417CD7FE1BE56074F04B768B64AR1Q" TargetMode="External"/><Relationship Id="rId736" Type="http://schemas.openxmlformats.org/officeDocument/2006/relationships/hyperlink" Target="consultantplus://offline/ref=9EC80766EB567EF6D23D95EFFADDF68A4830C561C707B8D3FC977DE2047EDC67D8A7F818109958C78B66F8A417CD7FE1BE56074F04B768B64AR1Q" TargetMode="External"/><Relationship Id="rId1061" Type="http://schemas.openxmlformats.org/officeDocument/2006/relationships/hyperlink" Target="http://internet.garant.ru/document/redirect/196235/228" TargetMode="External"/><Relationship Id="rId1159" Type="http://schemas.openxmlformats.org/officeDocument/2006/relationships/hyperlink" Target="consultantplus://offline/ref=9EC80766EB567EF6D23D95EFFADDF68A4A3ECB67C406B8D3FC977DE2047EDC67D8A7F818109959CC8866F8A417CD7FE1BE56074F04B768B64AR1Q" TargetMode="External"/><Relationship Id="rId1366" Type="http://schemas.openxmlformats.org/officeDocument/2006/relationships/hyperlink" Target="consultantplus://offline/ref=9EC80766EB567EF6D23D95EFFADDF68A4A3ECB67C406B8D3FC977DE2047EDC67D8A7F818109958CF8366F8A417CD7FE1BE56074F04B768B64AR1Q" TargetMode="External"/><Relationship Id="rId168" Type="http://schemas.openxmlformats.org/officeDocument/2006/relationships/hyperlink" Target="consultantplus://offline/ref=9EC80766EB567EF6D23D95EFFADDF68A4A3DCB61C702B8D3FC977DE2047EDC67D8A7F8181790529BDB29F9F8519F6CE3B856054E184BR4Q" TargetMode="External"/><Relationship Id="rId943" Type="http://schemas.openxmlformats.org/officeDocument/2006/relationships/hyperlink" Target="consultantplus://offline/ref=9EC80766EB567EF6D23D95EFFADDF68A4A39CF60C605B8D3FC977DE2047EDC67D8A7F81810995BCB8966F8A417CD7FE1BE56074F04B768B64AR1Q" TargetMode="External"/><Relationship Id="rId1019" Type="http://schemas.openxmlformats.org/officeDocument/2006/relationships/hyperlink" Target="http://internet.garant.ru/document/redirect/70801876/5" TargetMode="External"/><Relationship Id="rId1573" Type="http://schemas.openxmlformats.org/officeDocument/2006/relationships/hyperlink" Target="consultantplus://offline/ref=9EC80766EB567EF6D23D95EFFADDF68A4A3ECB67C406B8D3FC977DE2047EDC67D8A7F818109959C78366F8A417CD7FE1BE56074F04B768B64AR1Q" TargetMode="External"/><Relationship Id="rId1780" Type="http://schemas.openxmlformats.org/officeDocument/2006/relationships/hyperlink" Target="http://internet.garant.ru/document/redirect/71363792/106" TargetMode="External"/><Relationship Id="rId72" Type="http://schemas.openxmlformats.org/officeDocument/2006/relationships/hyperlink" Target="consultantplus://offline/ref=F4149EE7211DE22B46F26507766933D75D89BE3423C84239EDFCB53212ED1D6CAF285F0DCA29CE480DA0DFE2D781F85E2ED821F28895327730R4Q" TargetMode="External"/><Relationship Id="rId375" Type="http://schemas.openxmlformats.org/officeDocument/2006/relationships/hyperlink" Target="consultantplus://offline/ref=9EC80766EB567EF6D23D95EFFADDF68A4A3DCB61C702B8D3FC977DE2047EDC67D8A7F81B1499529BDB29F9F8519F6CE3B856054E184BR4Q" TargetMode="External"/><Relationship Id="rId582" Type="http://schemas.openxmlformats.org/officeDocument/2006/relationships/hyperlink" Target="consultantplus://offline/ref=9EC80766EB567EF6D23D95EFFADDF68A4B30C869C902B8D3FC977DE2047EDC67D8A7F81810995DCB8866F8A417CD7FE1BE56074F04B768B64AR1Q" TargetMode="External"/><Relationship Id="rId803" Type="http://schemas.openxmlformats.org/officeDocument/2006/relationships/hyperlink" Target="consultantplus://offline/ref=9EC80766EB567EF6D23D95EFFADDF68A4A3DC869C602B8D3FC977DE2047EDC67D8A7F81810985ACF8866F8A417CD7FE1BE56074F04B768B64AR1Q" TargetMode="External"/><Relationship Id="rId1226" Type="http://schemas.openxmlformats.org/officeDocument/2006/relationships/hyperlink" Target="consultantplus://offline/ref=9EC80766EB567EF6D23D95EFFADDF68A4A3DC869C602B8D3FC977DE2047EDC67D8A7F818109859CE8A66F8A417CD7FE1BE56074F04B768B64AR1Q" TargetMode="External"/><Relationship Id="rId1433" Type="http://schemas.openxmlformats.org/officeDocument/2006/relationships/hyperlink" Target="consultantplus://offline/ref=9EC80766EB567EF6D23D95EFFADDF68A4A3FC961C202B8D3FC977DE2047EDC67D8A7F818109958CA8D66F8A417CD7FE1BE56074F04B768B64AR1Q" TargetMode="External"/><Relationship Id="rId1640" Type="http://schemas.openxmlformats.org/officeDocument/2006/relationships/hyperlink" Target="consultantplus://offline/ref=9EC80766EB567EF6D23D95EFFADDF68A4A3ECB67C406B8D3FC977DE2047EDC67D8A7F818109958C68E66F8A417CD7FE1BE56074F04B768B64AR1Q" TargetMode="External"/><Relationship Id="rId1738" Type="http://schemas.openxmlformats.org/officeDocument/2006/relationships/hyperlink" Target="http://internet.garant.ru/document/redirect/71363792/81" TargetMode="External"/><Relationship Id="rId3" Type="http://schemas.openxmlformats.org/officeDocument/2006/relationships/styles" Target="styles.xml"/><Relationship Id="rId235" Type="http://schemas.openxmlformats.org/officeDocument/2006/relationships/hyperlink" Target="consultantplus://offline/ref=9EC80766EB567EF6D23D95EFFADDF68A4838CC67C206B8D3FC977DE2047EDC67D8A7F818109959CE8B66F8A417CD7FE1BE56074F04B768B64AR1Q" TargetMode="External"/><Relationship Id="rId442" Type="http://schemas.openxmlformats.org/officeDocument/2006/relationships/hyperlink" Target="consultantplus://offline/ref=9EC80766EB567EF6D23D95EFFADDF68A4A3DCB61C702B8D3FC977DE2047EDC67D8A7F81810995CCC8B66F8A417CD7FE1BE56074F04B768B64AR1Q" TargetMode="External"/><Relationship Id="rId887" Type="http://schemas.openxmlformats.org/officeDocument/2006/relationships/hyperlink" Target="consultantplus://offline/ref=9EC80766EB567EF6D23D95EFFADDF68A4E39CC68C70FE5D9F4CE71E003718370DFEEF41910985ACF8139FDB1069570E4A748065018B56A4BR5Q" TargetMode="External"/><Relationship Id="rId1072" Type="http://schemas.openxmlformats.org/officeDocument/2006/relationships/hyperlink" Target="http://internet.garant.ru/document/redirect/71227460/2032" TargetMode="External"/><Relationship Id="rId1500" Type="http://schemas.openxmlformats.org/officeDocument/2006/relationships/hyperlink" Target="consultantplus://offline/ref=9EC80766EB567EF6D23D95EFFADDF68A4A3FC961C202B8D3FC977DE2047EDC67D8A7F81810995DC88B66F8A417CD7FE1BE56074F04B768B64AR1Q" TargetMode="External"/><Relationship Id="rId302" Type="http://schemas.openxmlformats.org/officeDocument/2006/relationships/hyperlink" Target="consultantplus://offline/ref=9EC80766EB567EF6D23D95EFFADDF68A4A3FC961C202B8D3FC977DE2047EDC67D8A7F8181491529BDB29F9F8519F6CE3B856054E184BR4Q" TargetMode="External"/><Relationship Id="rId747" Type="http://schemas.openxmlformats.org/officeDocument/2006/relationships/hyperlink" Target="consultantplus://offline/ref=9EC80766EB567EF6D23D95EFFADDF68A4830C561C707B8D3FC977DE2047EDC67D8A7F818109958CE8C66F8A417CD7FE1BE56074F04B768B64AR1Q" TargetMode="External"/><Relationship Id="rId954" Type="http://schemas.openxmlformats.org/officeDocument/2006/relationships/hyperlink" Target="consultantplus://offline/ref=9EC80766EB567EF6D23D95EFFADDF68A4E39CC68C70FE5D9F4CE71E003718370DFEEF41910985ACF8139FDB1069570E4A748065018B56A4BR5Q" TargetMode="External"/><Relationship Id="rId1377" Type="http://schemas.openxmlformats.org/officeDocument/2006/relationships/hyperlink" Target="consultantplus://offline/ref=9EC80766EB567EF6D23D95EFFADDF68A4A3ECB67C406B8D3FC977DE2047EDC67D8A7F818109959CC8866F8A417CD7FE1BE56074F04B768B64AR1Q" TargetMode="External"/><Relationship Id="rId1584" Type="http://schemas.openxmlformats.org/officeDocument/2006/relationships/hyperlink" Target="consultantplus://offline/ref=9EC80766EB567EF6D23D95EFFADDF68A4A3ECB67C406B8D3FC977DE2047EDC67D8A7F818109959C68B66F8A417CD7FE1BE56074F04B768B64AR1Q" TargetMode="External"/><Relationship Id="rId1791" Type="http://schemas.openxmlformats.org/officeDocument/2006/relationships/hyperlink" Target="http://internet.garant.ru/document/redirect/71363792/96" TargetMode="External"/><Relationship Id="rId1805" Type="http://schemas.openxmlformats.org/officeDocument/2006/relationships/hyperlink" Target="http://internet.garant.ru/document/redirect/71363792/54" TargetMode="External"/><Relationship Id="rId83" Type="http://schemas.openxmlformats.org/officeDocument/2006/relationships/hyperlink" Target="consultantplus://offline/ref=9EC80766EB567EF6D23D95EFFADDF68A4A3ECB67C406B8D3FC977DE2047EDC67D8A7F818109958CA8366F8A417CD7FE1BE56074F04B768B64AR1Q" TargetMode="External"/><Relationship Id="rId179" Type="http://schemas.openxmlformats.org/officeDocument/2006/relationships/hyperlink" Target="consultantplus://offline/ref=9EC80766EB567EF6D23D95EFFADDF68A4830CA69C90DB8D3FC977DE2047EDC67D8A7F81810995BCD8C66F8A417CD7FE1BE56074F04B768B64AR1Q" TargetMode="External"/><Relationship Id="rId386" Type="http://schemas.openxmlformats.org/officeDocument/2006/relationships/hyperlink" Target="consultantplus://offline/ref=9EC80766EB567EF6D23D95EFFADDF68A4A39CE66C607B8D3FC977DE2047EDC67D8A7F818109959C98F66F8A417CD7FE1BE56074F04B768B64AR1Q" TargetMode="External"/><Relationship Id="rId593" Type="http://schemas.openxmlformats.org/officeDocument/2006/relationships/hyperlink" Target="consultantplus://offline/ref=9EC80766EB567EF6D23D95EFFADDF68A4B30C869C902B8D3FC977DE2047EDC67D8A7F81810995DCF8F66F8A417CD7FE1BE56074F04B768B64AR1Q" TargetMode="External"/><Relationship Id="rId607" Type="http://schemas.openxmlformats.org/officeDocument/2006/relationships/hyperlink" Target="consultantplus://offline/ref=9EC80766EB567EF6D23D95EFFADDF68A4B30C869C902B8D3FC977DE2047EDC67D8A7F81810995DC98966F8A417CD7FE1BE56074F04B768B64AR1Q" TargetMode="External"/><Relationship Id="rId814" Type="http://schemas.openxmlformats.org/officeDocument/2006/relationships/hyperlink" Target="consultantplus://offline/ref=9EC80766EB567EF6D23D95EFFADDF68A4A3DC869C602B8D3FC977DE2047EDC67D8A7F81810985BC68E66F8A417CD7FE1BE56074F04B768B64AR1Q" TargetMode="External"/><Relationship Id="rId1237" Type="http://schemas.openxmlformats.org/officeDocument/2006/relationships/hyperlink" Target="consultantplus://offline/ref=9EC80766EB567EF6D23D95EFFADDF68A4A3ECB67C406B8D3FC977DE2047EDC67D8A7F818109958C98866F8A417CD7FE1BE56074F04B768B64AR1Q" TargetMode="External"/><Relationship Id="rId1444" Type="http://schemas.openxmlformats.org/officeDocument/2006/relationships/hyperlink" Target="consultantplus://offline/ref=9EC80766EB567EF6D23D95EFFADDF68A4A3FC961C202B8D3FC977DE2047EDC67D8A7F818109958C98366F8A417CD7FE1BE56074F04B768B64AR1Q" TargetMode="External"/><Relationship Id="rId1651" Type="http://schemas.openxmlformats.org/officeDocument/2006/relationships/hyperlink" Target="consultantplus://offline/ref=9EC80766EB567EF6D23D95EFFADDF68A4A3ECB67C406B8D3FC977DE2047EDC67D8A7F818109958C68E66F8A417CD7FE1BE56074F04B768B64AR1Q" TargetMode="External"/><Relationship Id="rId246" Type="http://schemas.openxmlformats.org/officeDocument/2006/relationships/hyperlink" Target="consultantplus://offline/ref=9EC80766EB567EF6D23D95EFFADDF68A4A3FC961C202B8D3FC977DE2047EDC67D8A7F818109958C98366F8A417CD7FE1BE56074F04B768B64AR1Q" TargetMode="External"/><Relationship Id="rId453" Type="http://schemas.openxmlformats.org/officeDocument/2006/relationships/hyperlink" Target="consultantplus://offline/ref=9EC80766EB567EF6D23D95EFFADDF68A4839CF69C302B8D3FC977DE2047EDC67D8A7F818109959CE8366F8A417CD7FE1BE56074F04B768B64AR1Q" TargetMode="External"/><Relationship Id="rId660" Type="http://schemas.openxmlformats.org/officeDocument/2006/relationships/hyperlink" Target="consultantplus://offline/ref=9EC80766EB567EF6D23D95EFFADDF68A4830C561C707B8D3FC977DE2047EDC67D8A7F818109958CF8A66F8A417CD7FE1BE56074F04B768B64AR1Q" TargetMode="External"/><Relationship Id="rId898" Type="http://schemas.openxmlformats.org/officeDocument/2006/relationships/hyperlink" Target="consultantplus://offline/ref=9EC80766EB567EF6D23D95EFFADDF68A4E39CC68C70FE5D9F4CE71E003718370DFEEF41910985ACF8139FDB1069570E4A748065018B56A4BR5Q" TargetMode="External"/><Relationship Id="rId1083" Type="http://schemas.openxmlformats.org/officeDocument/2006/relationships/hyperlink" Target="http://internet.garant.ru/document/redirect/71227460/2033" TargetMode="External"/><Relationship Id="rId1290" Type="http://schemas.openxmlformats.org/officeDocument/2006/relationships/hyperlink" Target="consultantplus://offline/ref=9EC80766EB567EF6D23D95EFFADDF68A483BCE67C006B8D3FC977DE2047EDC67CAA7A014129E47CF8B73AEF55149R9Q" TargetMode="External"/><Relationship Id="rId1304" Type="http://schemas.openxmlformats.org/officeDocument/2006/relationships/hyperlink" Target="consultantplus://offline/ref=9EC80766EB567EF6D23D95EFFADDF68A483BCE67C006B8D3FC977DE2047EDC67CAA7A014129E47CF8B73AEF55149R9Q" TargetMode="External"/><Relationship Id="rId1511" Type="http://schemas.openxmlformats.org/officeDocument/2006/relationships/hyperlink" Target="consultantplus://offline/ref=9EC80766EB567EF6D23D95EFFADDF68A4A3DCB61C702B8D3FC977DE2047EDC67D8A7F818169D529BDB29F9F8519F6CE3B856054E184BR4Q" TargetMode="External"/><Relationship Id="rId1749" Type="http://schemas.openxmlformats.org/officeDocument/2006/relationships/hyperlink" Target="http://internet.garant.ru/document/redirect/71363792/68" TargetMode="External"/><Relationship Id="rId106" Type="http://schemas.openxmlformats.org/officeDocument/2006/relationships/hyperlink" Target="consultantplus://offline/ref=9EC80766EB567EF6D23D95EFFADDF68A4A3DC869C602B8D3FC977DE2047EDC67D8A7F818109950C78E66F8A417CD7FE1BE56074F04B768B64AR1Q" TargetMode="External"/><Relationship Id="rId313" Type="http://schemas.openxmlformats.org/officeDocument/2006/relationships/hyperlink" Target="consultantplus://offline/ref=9EC80766EB567EF6D23D95EFFADDF68A4A3DCB61C702B8D3FC977DE2047EDC67D8A7F81B1298529BDB29F9F8519F6CE3B856054E184BR4Q" TargetMode="External"/><Relationship Id="rId758" Type="http://schemas.openxmlformats.org/officeDocument/2006/relationships/hyperlink" Target="consultantplus://offline/ref=9EC80766EB567EF6D23D95EFFADDF68A4830C561C707B8D3FC977DE2047EDC67D8A7F818109959C68A66F8A417CD7FE1BE56074F04B768B64AR1Q" TargetMode="External"/><Relationship Id="rId965" Type="http://schemas.openxmlformats.org/officeDocument/2006/relationships/hyperlink" Target="consultantplus://offline/ref=9EC80766EB567EF6D23D95EFFADDF68A4839C864C80DB8D3FC977DE2047EDC67D8A7F818109958CE8F66F8A417CD7FE1BE56074F04B768B64AR1Q" TargetMode="External"/><Relationship Id="rId1150" Type="http://schemas.openxmlformats.org/officeDocument/2006/relationships/hyperlink" Target="http://internet.garant.ru/document/redirect/71227460/2073" TargetMode="External"/><Relationship Id="rId1388" Type="http://schemas.openxmlformats.org/officeDocument/2006/relationships/hyperlink" Target="consultantplus://offline/ref=9EC80766EB567EF6D23D95EFFADDF68A4A3ECB67C406B8D3FC977DE2047EDC67D8A7F818109959C78A66F8A417CD7FE1BE56074F04B768B64AR1Q" TargetMode="External"/><Relationship Id="rId1595" Type="http://schemas.openxmlformats.org/officeDocument/2006/relationships/hyperlink" Target="consultantplus://offline/ref=9EC80766EB567EF6D23D95EFFADDF68A4A3ECB67C406B8D3FC977DE2047EDC67D8A7F818109958C68F66F8A417CD7FE1BE56074F04B768B64AR1Q" TargetMode="External"/><Relationship Id="rId1609" Type="http://schemas.openxmlformats.org/officeDocument/2006/relationships/hyperlink" Target="consultantplus://offline/ref=9EC80766EB567EF6D23D95EFFADDF68A4A3FC961C202B8D3FC977DE2047EDC67D8A7F818149B529BDB29F9F8519F6CE3B856054E184BR4Q" TargetMode="External"/><Relationship Id="rId1816" Type="http://schemas.openxmlformats.org/officeDocument/2006/relationships/hyperlink" Target="http://internet.garant.ru/document/redirect/196235/0" TargetMode="External"/><Relationship Id="rId10" Type="http://schemas.openxmlformats.org/officeDocument/2006/relationships/hyperlink" Target="consultantplus://offline/ref=F4149EE7211DE22B46F26507766933D75D8ABD3A21CC4239EDFCB53212ED1D6CAF285F0DCA29C8420EA0DFE2D781F85E2ED821F28895327730R4Q" TargetMode="External"/><Relationship Id="rId94" Type="http://schemas.openxmlformats.org/officeDocument/2006/relationships/hyperlink" Target="consultantplus://offline/ref=9EC80766EB567EF6D23D95EFFADDF68A483BCE67C006B8D3FC977DE2047EDC67D8A7F81810995DCE8C66F8A417CD7FE1BE56074F04B768B64AR1Q" TargetMode="External"/><Relationship Id="rId397" Type="http://schemas.openxmlformats.org/officeDocument/2006/relationships/hyperlink" Target="consultantplus://offline/ref=9EC80766EB567EF6D23D95EFFADDF68A4A3ECB67C406B8D3FC977DE2047EDC67D8A7F818109958C68866F8A417CD7FE1BE56074F04B768B64AR1Q" TargetMode="External"/><Relationship Id="rId520" Type="http://schemas.openxmlformats.org/officeDocument/2006/relationships/hyperlink" Target="consultantplus://offline/ref=9EC80766EB567EF6D23D95EFFADDF68A4B30C869C902B8D3FC977DE2047EDC67D8A7F81810995BCE8B66F8A417CD7FE1BE56074F04B768B64AR1Q" TargetMode="External"/><Relationship Id="rId618" Type="http://schemas.openxmlformats.org/officeDocument/2006/relationships/hyperlink" Target="consultantplus://offline/ref=9EC80766EB567EF6D23D95EFFADDF68A4B30C869C902B8D3FC977DE2047EDC67D8A7F81810995DC78866F8A417CD7FE1BE56074F04B768B64AR1Q" TargetMode="External"/><Relationship Id="rId825" Type="http://schemas.openxmlformats.org/officeDocument/2006/relationships/hyperlink" Target="consultantplus://offline/ref=9EC80766EB567EF6D23D95EFFADDF68A4830C561C707B8D3FC977DE2047EDC67D8A7F818109958CF8B66F8A417CD7FE1BE56074F04B768B64AR1Q" TargetMode="External"/><Relationship Id="rId1248" Type="http://schemas.openxmlformats.org/officeDocument/2006/relationships/hyperlink" Target="consultantplus://offline/ref=9EC80766EB567EF6D23D95EFFADDF68A4A3ECB67C406B8D3FC977DE2047EDC67D8A7F818109958C78C66F8A417CD7FE1BE56074F04B768B64AR1Q" TargetMode="External"/><Relationship Id="rId1455" Type="http://schemas.openxmlformats.org/officeDocument/2006/relationships/hyperlink" Target="consultantplus://offline/ref=9EC80766EB567EF6D23D95EFFADDF68A4A3FC961C202B8D3FC977DE2047EDC67D8A7F81810995AC88966F8A417CD7FE1BE56074F04B768B64AR1Q" TargetMode="External"/><Relationship Id="rId1662" Type="http://schemas.openxmlformats.org/officeDocument/2006/relationships/hyperlink" Target="consultantplus://offline/ref=9EC80766EB567EF6D23D95EFFADDF68A4831C866C301B8D3FC977DE2047EDC67D8A7F818109959C98266F8A417CD7FE1BE56074F04B768B64AR1Q" TargetMode="External"/><Relationship Id="rId257" Type="http://schemas.openxmlformats.org/officeDocument/2006/relationships/hyperlink" Target="consultantplus://offline/ref=9EC80766EB567EF6D23D95EFFADDF68A4A3DCB61C702B8D3FC977DE2047EDC67D8A7F81810995DC98B66F8A417CD7FE1BE56074F04B768B64AR1Q" TargetMode="External"/><Relationship Id="rId464" Type="http://schemas.openxmlformats.org/officeDocument/2006/relationships/hyperlink" Target="consultantplus://offline/ref=9EC80766EB567EF6D23D95EFFADDF68A4839CF69C302B8D3FC977DE2047EDC67D8A7F818109958CC8F66F8A417CD7FE1BE56074F04B768B64AR1Q" TargetMode="External"/><Relationship Id="rId1010" Type="http://schemas.openxmlformats.org/officeDocument/2006/relationships/hyperlink" Target="http://internet.garant.ru/document/redirect/189086/0" TargetMode="External"/><Relationship Id="rId1094" Type="http://schemas.openxmlformats.org/officeDocument/2006/relationships/hyperlink" Target="http://internet.garant.ru/document/redirect/2540490/0" TargetMode="External"/><Relationship Id="rId1108" Type="http://schemas.openxmlformats.org/officeDocument/2006/relationships/hyperlink" Target="http://internet.garant.ru/document/redirect/2540490/0" TargetMode="External"/><Relationship Id="rId1315" Type="http://schemas.openxmlformats.org/officeDocument/2006/relationships/hyperlink" Target="consultantplus://offline/ref=9EC80766EB567EF6D23D95EFFADDF68A4830CA69C90DB8D3FC977DE2047EDC67D8A7F818109958CC8E66F8A417CD7FE1BE56074F04B768B64AR1Q" TargetMode="External"/><Relationship Id="rId117" Type="http://schemas.openxmlformats.org/officeDocument/2006/relationships/hyperlink" Target="consultantplus://offline/ref=9EC80766EB567EF6D23D95EFFADDF68A4830CA69C90DB8D3FC977DE2047EDC67D8A7F818109958CD8E66F8A417CD7FE1BE56074F04B768B64AR1Q" TargetMode="External"/><Relationship Id="rId671" Type="http://schemas.openxmlformats.org/officeDocument/2006/relationships/hyperlink" Target="consultantplus://offline/ref=9EC80766EB567EF6D23D95EFFADDF68A4830C561C707B8D3FC977DE2047EDC67D8A7F818109958CB8966F8A417CD7FE1BE56074F04B768B64AR1Q" TargetMode="External"/><Relationship Id="rId769" Type="http://schemas.openxmlformats.org/officeDocument/2006/relationships/hyperlink" Target="consultantplus://offline/ref=9EC80766EB567EF6D23D95EFFADDF68A4A3DC869C602B8D3FC977DE2047EDC67D8A7F81810985ACF8866F8A417CD7FE1BE56074F04B768B64AR1Q" TargetMode="External"/><Relationship Id="rId976" Type="http://schemas.openxmlformats.org/officeDocument/2006/relationships/hyperlink" Target="consultantplus://offline/ref=9EC80766EB567EF6D23D95EFFADDF68A4E39CC68C70FE5D9F4CE71E003718370DFEEF41910985ACF8139FDB1069570E4A748065018B56A4BR5Q" TargetMode="External"/><Relationship Id="rId1399" Type="http://schemas.openxmlformats.org/officeDocument/2006/relationships/hyperlink" Target="consultantplus://offline/ref=9EC80766EB567EF6D23D95EFFADDF68A4A3FC961C202B8D3FC977DE2047EDC67D8A7F818109959CD8366F8A417CD7FE1BE56074F04B768B64AR1Q" TargetMode="External"/><Relationship Id="rId324" Type="http://schemas.openxmlformats.org/officeDocument/2006/relationships/hyperlink" Target="consultantplus://offline/ref=9EC80766EB567EF6D23D95EFFADDF68A4A3DCB61C702B8D3FC977DE2047EDC67D8A7F81B1090529BDB29F9F8519F6CE3B856054E184BR4Q" TargetMode="External"/><Relationship Id="rId531" Type="http://schemas.openxmlformats.org/officeDocument/2006/relationships/hyperlink" Target="consultantplus://offline/ref=9EC80766EB567EF6D23D95EFFADDF68A4B30C869C902B8D3FC977DE2047EDC67D8A7F81810995BCD8866F8A417CD7FE1BE56074F04B768B64AR1Q" TargetMode="External"/><Relationship Id="rId629" Type="http://schemas.openxmlformats.org/officeDocument/2006/relationships/hyperlink" Target="consultantplus://offline/ref=9EC80766EB567EF6D23D95EFFADDF68A4B30C869C902B8D3FC977DE2047EDC67D8A7F81810995CC88966F8A417CD7FE1BE56074F04B768B64AR1Q" TargetMode="External"/><Relationship Id="rId1161" Type="http://schemas.openxmlformats.org/officeDocument/2006/relationships/hyperlink" Target="consultantplus://offline/ref=9EC80766EB567EF6D23D95EFFADDF68A4A3ECB67C406B8D3FC977DE2047EDC67D8A7F818109959CC8866F8A417CD7FE1BE56074F04B768B64AR1Q" TargetMode="External"/><Relationship Id="rId1259" Type="http://schemas.openxmlformats.org/officeDocument/2006/relationships/hyperlink" Target="consultantplus://offline/ref=9EC80766EB567EF6D23D95EFFADDF68A4A3DC869C602B8D3FC977DE2047EDC67D8A7F818109950C78B66F8A417CD7FE1BE56074F04B768B64AR1Q" TargetMode="External"/><Relationship Id="rId1466" Type="http://schemas.openxmlformats.org/officeDocument/2006/relationships/hyperlink" Target="consultantplus://offline/ref=9EC80766EB567EF6D23D95EFFADDF68A4A3FC961C202B8D3FC977DE2047EDC67D8A7F81810995AC68366F8A417CD7FE1BE56074F04B768B64AR1Q" TargetMode="External"/><Relationship Id="rId836" Type="http://schemas.openxmlformats.org/officeDocument/2006/relationships/hyperlink" Target="consultantplus://offline/ref=9EC80766EB567EF6D23D95EFFADDF68A4830C561C707B8D3FC977DE2047EDC67D8A7F818109958CB8E66F8A417CD7FE1BE56074F04B768B64AR1Q" TargetMode="External"/><Relationship Id="rId1021" Type="http://schemas.openxmlformats.org/officeDocument/2006/relationships/hyperlink" Target="http://internet.garant.ru/document/redirect/196235/47" TargetMode="External"/><Relationship Id="rId1119" Type="http://schemas.openxmlformats.org/officeDocument/2006/relationships/hyperlink" Target="http://internet.garant.ru/document/redirect/71227460/2042" TargetMode="External"/><Relationship Id="rId1673" Type="http://schemas.openxmlformats.org/officeDocument/2006/relationships/hyperlink" Target="consultantplus://offline/ref=9EC80766EB567EF6D23D95EFFADDF68A4A3ECB67C406B8D3FC977DE2047EDC67D8A7F818109958C68866F8A417CD7FE1BE56074F04B768B64AR1Q" TargetMode="External"/><Relationship Id="rId903" Type="http://schemas.openxmlformats.org/officeDocument/2006/relationships/hyperlink" Target="consultantplus://offline/ref=9EC80766EB567EF6D23D95EFFADDF68A4839C864C80DB8D3FC977DE2047EDC67D8A7F818109958CC8B66F8A417CD7FE1BE56074F04B768B64AR1Q" TargetMode="External"/><Relationship Id="rId1326" Type="http://schemas.openxmlformats.org/officeDocument/2006/relationships/hyperlink" Target="consultantplus://offline/ref=9EC80766EB567EF6D23D95EFFADDF68A4830CA69C90DB8D3FC977DE2047EDC67D8A7F818109958C68B66F8A417CD7FE1BE56074F04B768B64AR1Q" TargetMode="External"/><Relationship Id="rId1533" Type="http://schemas.openxmlformats.org/officeDocument/2006/relationships/hyperlink" Target="consultantplus://offline/ref=9EC80766EB567EF6D23D95EFFADDF68A4A3DCB61C702B8D3FC977DE2047EDC67D8A7F81810995DC68A66F8A417CD7FE1BE56074F04B768B64AR1Q" TargetMode="External"/><Relationship Id="rId1740" Type="http://schemas.openxmlformats.org/officeDocument/2006/relationships/hyperlink" Target="http://internet.garant.ru/document/redirect/71363792/83" TargetMode="External"/><Relationship Id="rId32" Type="http://schemas.openxmlformats.org/officeDocument/2006/relationships/hyperlink" Target="consultantplus://offline/ref=F4149EE7211DE22B46F26507766933D75D8ABD3A21CC4239EDFCB53212ED1D6CAF285F0DCA29C94105A0DFE2D781F85E2ED821F28895327730R4Q" TargetMode="External"/><Relationship Id="rId1600" Type="http://schemas.openxmlformats.org/officeDocument/2006/relationships/hyperlink" Target="consultantplus://offline/ref=9EC80766EB567EF6D23D95EFFADDF68A4A3ECB67C406B8D3FC977DE2047EDC67D8A7F818109958C68E66F8A417CD7FE1BE56074F04B768B64AR1Q" TargetMode="External"/><Relationship Id="rId1838" Type="http://schemas.openxmlformats.org/officeDocument/2006/relationships/hyperlink" Target="http://internet.garant.ru/document/redirect/196235/2311" TargetMode="External"/><Relationship Id="rId181" Type="http://schemas.openxmlformats.org/officeDocument/2006/relationships/hyperlink" Target="consultantplus://offline/ref=9EC80766EB567EF6D23D95EFFADDF68A483BCE67C006B8D3FC977DE2047EDC67CAA7A014129E47CF8B73AEF55149R9Q" TargetMode="External"/><Relationship Id="rId279" Type="http://schemas.openxmlformats.org/officeDocument/2006/relationships/hyperlink" Target="consultantplus://offline/ref=9EC80766EB567EF6D23D95EFFADDF68A4A3DCB61C702B8D3FC977DE2047EDC67D8A7F81810995DCA8266F8A417CD7FE1BE56074F04B768B64AR1Q" TargetMode="External"/><Relationship Id="rId486" Type="http://schemas.openxmlformats.org/officeDocument/2006/relationships/hyperlink" Target="consultantplus://offline/ref=9EC80766EB567EF6D23D95EFFADDF68A4B30C869C902B8D3FC977DE2047EDC67D8A7F818109958CD8B66F8A417CD7FE1BE56074F04B768B64AR1Q" TargetMode="External"/><Relationship Id="rId693" Type="http://schemas.openxmlformats.org/officeDocument/2006/relationships/hyperlink" Target="consultantplus://offline/ref=9EC80766EB567EF6D23D95EFFADDF68A4830C561C707B8D3FC977DE2047EDC67D8A7F81810995ACB8D66F8A417CD7FE1BE56074F04B768B64AR1Q" TargetMode="External"/><Relationship Id="rId139" Type="http://schemas.openxmlformats.org/officeDocument/2006/relationships/hyperlink" Target="consultantplus://offline/ref=9EC80766EB567EF6D23D95EFFADDF68A4830CA69C90DB8D3FC977DE2047EDC67D8A7F81810995BC98F66F8A417CD7FE1BE56074F04B768B64AR1Q" TargetMode="External"/><Relationship Id="rId346" Type="http://schemas.openxmlformats.org/officeDocument/2006/relationships/hyperlink" Target="consultantplus://offline/ref=9EC80766EB567EF6D23D95EFFADDF68A4A3DCB61C702B8D3FC977DE2047EDC67D8A7F81B1298529BDB29F9F8519F6CE3B856054E184BR4Q" TargetMode="External"/><Relationship Id="rId553" Type="http://schemas.openxmlformats.org/officeDocument/2006/relationships/hyperlink" Target="consultantplus://offline/ref=9EC80766EB567EF6D23D95EFFADDF68A4B30C869C902B8D3FC977DE2047EDC67D8A7F81810995ACE8C66F8A417CD7FE1BE56074F04B768B64AR1Q" TargetMode="External"/><Relationship Id="rId760" Type="http://schemas.openxmlformats.org/officeDocument/2006/relationships/hyperlink" Target="consultantplus://offline/ref=9EC80766EB567EF6D23D95EFFADDF68A4A3DC869C602B8D3FC977DE2047EDC67D8A7F81810985BC68E66F8A417CD7FE1BE56074F04B768B64AR1Q" TargetMode="External"/><Relationship Id="rId998" Type="http://schemas.openxmlformats.org/officeDocument/2006/relationships/hyperlink" Target="http://internet.garant.ru/document/redirect/196235/423" TargetMode="External"/><Relationship Id="rId1183" Type="http://schemas.openxmlformats.org/officeDocument/2006/relationships/hyperlink" Target="consultantplus://offline/ref=9EC80766EB567EF6D23D95EFFADDF68A4A3ECB67C406B8D3FC977DE2047EDC67D8A7F818109959CC8866F8A417CD7FE1BE56074F04B768B64AR1Q" TargetMode="External"/><Relationship Id="rId1390" Type="http://schemas.openxmlformats.org/officeDocument/2006/relationships/hyperlink" Target="consultantplus://offline/ref=9EC80766EB567EF6D23D95EFFADDF68A4A3ECB67C406B8D3FC977DE2047EDC67D8A7F818109958C68866F8A417CD7FE1BE56074F04B768B64AR1Q" TargetMode="External"/><Relationship Id="rId206" Type="http://schemas.openxmlformats.org/officeDocument/2006/relationships/hyperlink" Target="consultantplus://offline/ref=9EC80766EB567EF6D23D95EFFADDF68A4A3FC961C202B8D3FC977DE2047EDC67D8A7F81E18920D9ECE38A1F7548672E2A74A074C41RBQ" TargetMode="External"/><Relationship Id="rId413" Type="http://schemas.openxmlformats.org/officeDocument/2006/relationships/hyperlink" Target="consultantplus://offline/ref=9EC80766EB567EF6D23D95EFFADDF68A4831C866C301B8D3FC977DE2047EDC67D8A7F818109959CB8266F8A417CD7FE1BE56074F04B768B64AR1Q" TargetMode="External"/><Relationship Id="rId858" Type="http://schemas.openxmlformats.org/officeDocument/2006/relationships/hyperlink" Target="consultantplus://offline/ref=9EC80766EB567EF6D23D95EFFADDF68A4830C561C707B8D3FC977DE2047EDC67D8A7F818109958C88966F8A417CD7FE1BE56074F04B768B64AR1Q" TargetMode="External"/><Relationship Id="rId1043" Type="http://schemas.openxmlformats.org/officeDocument/2006/relationships/hyperlink" Target="http://internet.garant.ru/document/redirect/196235/2311" TargetMode="External"/><Relationship Id="rId1488" Type="http://schemas.openxmlformats.org/officeDocument/2006/relationships/hyperlink" Target="consultantplus://offline/ref=9EC80766EB567EF6D23D95EFFADDF68A4A3FC961C202B8D3FC977DE2047EDC67D8A7F81810995DCB8366F8A417CD7FE1BE56074F04B768B64AR1Q" TargetMode="External"/><Relationship Id="rId1695" Type="http://schemas.openxmlformats.org/officeDocument/2006/relationships/hyperlink" Target="file:///C:\Users\&#1040;&#1053;&#1053;&#1040;\Desktop\&#1055;&#1088;&#1080;&#1082;&#1072;&#1079;%20&#1060;&#1077;&#1076;&#1077;&#1088;&#1072;&#1083;&#1100;&#1085;&#1086;&#1081;%20&#1089;&#1083;&#1091;&#1078;&#1073;&#1099;%20&#1087;&#1086;%20&#1085;&#1072;&#1076;&#1079;&#1086;&#1088;&#1091;%20&#1074;%20&#1089;&#1092;&#1077;&#1088;&#1077;%20&#1090;&#1088;&#1072;&#1085;&#1089;&#1087;&#1086;&#1088;&#1090;&#1072;%20&#1086;&#1090;%2014%20&#1089;&#1077;&#1085;&#1090;&#1103;&#1073;&#1088;&#1103;%202017%20&#1075;%20N%20%20(6).rtf" TargetMode="External"/><Relationship Id="rId620" Type="http://schemas.openxmlformats.org/officeDocument/2006/relationships/hyperlink" Target="consultantplus://offline/ref=9EC80766EB567EF6D23D95EFFADDF68A4B30C869C902B8D3FC977DE2047EDC67D8A7F81810995DC68366F8A417CD7FE1BE56074F04B768B64AR1Q" TargetMode="External"/><Relationship Id="rId718" Type="http://schemas.openxmlformats.org/officeDocument/2006/relationships/hyperlink" Target="consultantplus://offline/ref=9EC80766EB567EF6D23D95EFFADDF68A4830C561C707B8D3FC977DE2047EDC67D8A7F818109958CB8966F8A417CD7FE1BE56074F04B768B64AR1Q" TargetMode="External"/><Relationship Id="rId925" Type="http://schemas.openxmlformats.org/officeDocument/2006/relationships/hyperlink" Target="consultantplus://offline/ref=9EC80766EB567EF6D23D95EFFADDF68A4E39CC68C70FE5D9F4CE71E003718370DFEEF419109951CE8139FDB1069570E4A748065018B56A4BR5Q" TargetMode="External"/><Relationship Id="rId1250" Type="http://schemas.openxmlformats.org/officeDocument/2006/relationships/hyperlink" Target="consultantplus://offline/ref=9EC80766EB567EF6D23D95EFFADDF68A4A3DCB61C702B8D3FC977DE2047EDC67CAA7A014129E47CF8B73AEF55149R9Q" TargetMode="External"/><Relationship Id="rId1348" Type="http://schemas.openxmlformats.org/officeDocument/2006/relationships/hyperlink" Target="consultantplus://offline/ref=9EC80766EB567EF6D23D95EFFADDF68A4A39CB61C505B8D3FC977DE2047EDC67D8A7F818109959C78366F8A417CD7FE1BE56074F04B768B64AR1Q" TargetMode="External"/><Relationship Id="rId1555" Type="http://schemas.openxmlformats.org/officeDocument/2006/relationships/hyperlink" Target="consultantplus://offline/ref=9EC80766EB567EF6D23D95EFFADDF68A4A3DCB61C702B8D3FC977DE2047EDC67D8A7F81810995DC68A66F8A417CD7FE1BE56074F04B768B64AR1Q" TargetMode="External"/><Relationship Id="rId1762" Type="http://schemas.openxmlformats.org/officeDocument/2006/relationships/hyperlink" Target="http://internet.garant.ru/document/redirect/10200300/2412" TargetMode="External"/><Relationship Id="rId1110" Type="http://schemas.openxmlformats.org/officeDocument/2006/relationships/hyperlink" Target="http://internet.garant.ru/document/redirect/71227460/2068" TargetMode="External"/><Relationship Id="rId1208" Type="http://schemas.openxmlformats.org/officeDocument/2006/relationships/hyperlink" Target="consultantplus://offline/ref=9EC80766EB567EF6D23D95EFFADDF68A4A3DC869C602B8D3FC977DE2047EDC67D8A7F81810995EC68C66F8A417CD7FE1BE56074F04B768B64AR1Q" TargetMode="External"/><Relationship Id="rId1415" Type="http://schemas.openxmlformats.org/officeDocument/2006/relationships/hyperlink" Target="consultantplus://offline/ref=9EC80766EB567EF6D23D95EFFADDF68A4A3FC961C202B8D3FC977DE2047EDC67D8A7F81B12920D9ECE38A1F7548672E2A74A074C41RBQ" TargetMode="External"/><Relationship Id="rId54" Type="http://schemas.openxmlformats.org/officeDocument/2006/relationships/hyperlink" Target="consultantplus://offline/ref=F4149EE7211DE22B46F26507766933D75D89BE3423C84239EDFCB53212ED1D6CAF285F0DCA29C1450AA0DFE2D781F85E2ED821F28895327730R4Q" TargetMode="External"/><Relationship Id="rId1622" Type="http://schemas.openxmlformats.org/officeDocument/2006/relationships/hyperlink" Target="consultantplus://offline/ref=9EC80766EB567EF6D23D95EFFADDF68A4A3DCB61C702B8D3FC977DE2047EDC67D8A7F81810995BC98E66F8A417CD7FE1BE56074F04B768B64AR1Q" TargetMode="External"/><Relationship Id="rId270" Type="http://schemas.openxmlformats.org/officeDocument/2006/relationships/hyperlink" Target="consultantplus://offline/ref=9EC80766EB567EF6D23D95EFFADDF68A4A3FC961C202B8D3FC977DE2047EDC67D8A7F8181599529BDB29F9F8519F6CE3B856054E184BR4Q" TargetMode="External"/><Relationship Id="rId130" Type="http://schemas.openxmlformats.org/officeDocument/2006/relationships/hyperlink" Target="consultantplus://offline/ref=9EC80766EB567EF6D23D95EFFADDF68A483BCE67C006B8D3FC977DE2047EDC67CAA7A014129E47CF8B73AEF55149R9Q" TargetMode="External"/><Relationship Id="rId368" Type="http://schemas.openxmlformats.org/officeDocument/2006/relationships/hyperlink" Target="consultantplus://offline/ref=9EC80766EB567EF6D23D95EFFADDF68A4831C866C80DB8D3FC977DE2047EDC67D8A7F818109959CA8E66F8A417CD7FE1BE56074F04B768B64AR1Q" TargetMode="External"/><Relationship Id="rId575" Type="http://schemas.openxmlformats.org/officeDocument/2006/relationships/hyperlink" Target="consultantplus://offline/ref=9EC80766EB567EF6D23D95EFFADDF68A4B30C869C902B8D3FC977DE2047EDC67D8A7F81810995DCC8F66F8A417CD7FE1BE56074F04B768B64AR1Q" TargetMode="External"/><Relationship Id="rId782" Type="http://schemas.openxmlformats.org/officeDocument/2006/relationships/hyperlink" Target="consultantplus://offline/ref=9EC80766EB567EF6D23D95EFFADDF68A4A3DC869C602B8D3FC977DE2047EDC67D8A7F81810985BC68E66F8A417CD7FE1BE56074F04B768B64AR1Q" TargetMode="External"/><Relationship Id="rId228" Type="http://schemas.openxmlformats.org/officeDocument/2006/relationships/hyperlink" Target="consultantplus://offline/ref=9EC80766EB567EF6D23D95EFFADDF68A4A3FC961C202B8D3FC977DE2047EDC67D8A7F818109959CE8D66F8A417CD7FE1BE56074F04B768B64AR1Q" TargetMode="External"/><Relationship Id="rId435" Type="http://schemas.openxmlformats.org/officeDocument/2006/relationships/hyperlink" Target="consultantplus://offline/ref=9EC80766EB567EF6D23D95EFFADDF68A4A3ECB67C406B8D3FC977DE2047EDC67D8A7F818109958C68866F8A417CD7FE1BE56074F04B768B64AR1Q" TargetMode="External"/><Relationship Id="rId642" Type="http://schemas.openxmlformats.org/officeDocument/2006/relationships/hyperlink" Target="consultantplus://offline/ref=9EC80766EB567EF6D23D95EFFADDF68A4A3DCB61C702B8D3FC977DE2047EDC67D8A7F81B189D529BDB29F9F8519F6CE3B856054E184BR4Q" TargetMode="External"/><Relationship Id="rId1065" Type="http://schemas.openxmlformats.org/officeDocument/2006/relationships/hyperlink" Target="http://internet.garant.ru/document/redirect/196235/229" TargetMode="External"/><Relationship Id="rId1272" Type="http://schemas.openxmlformats.org/officeDocument/2006/relationships/hyperlink" Target="consultantplus://offline/ref=9EC80766EB567EF6D23D95EFFADDF68A4830CA69C90DB8D3FC977DE2047EDC67D8A7F818109958CD8E66F8A417CD7FE1BE56074F04B768B64AR1Q" TargetMode="External"/><Relationship Id="rId502" Type="http://schemas.openxmlformats.org/officeDocument/2006/relationships/hyperlink" Target="consultantplus://offline/ref=9EC80766EB567EF6D23D95EFFADDF68A4B30C869C902B8D3FC977DE2047EDC67D8A7F818109958C98D66F8A417CD7FE1BE56074F04B768B64AR1Q" TargetMode="External"/><Relationship Id="rId947" Type="http://schemas.openxmlformats.org/officeDocument/2006/relationships/hyperlink" Target="consultantplus://offline/ref=9EC80766EB567EF6D23D95EFFADDF68A4A39CF60C605B8D3FC977DE2047EDC67D8A7F81810995BC78866F8A417CD7FE1BE56074F04B768B64AR1Q" TargetMode="External"/><Relationship Id="rId1132" Type="http://schemas.openxmlformats.org/officeDocument/2006/relationships/hyperlink" Target="http://internet.garant.ru/document/redirect/71227460/2064" TargetMode="External"/><Relationship Id="rId1577" Type="http://schemas.openxmlformats.org/officeDocument/2006/relationships/hyperlink" Target="consultantplus://offline/ref=9EC80766EB567EF6D23D95EFFADDF68A4A39CE66C607B8D3FC977DE2047EDC67D8A7F818109959C98366F8A417CD7FE1BE56074F04B768B64AR1Q" TargetMode="External"/><Relationship Id="rId1784" Type="http://schemas.openxmlformats.org/officeDocument/2006/relationships/hyperlink" Target="http://internet.garant.ru/document/redirect/71363792/108" TargetMode="External"/><Relationship Id="rId76" Type="http://schemas.openxmlformats.org/officeDocument/2006/relationships/hyperlink" Target="consultantplus://offline/ref=F4149EE7211DE22B46F26507766933D75F84BC3524CD4239EDFCB53212ED1D6CAF285F0DCA29C84209A0DFE2D781F85E2ED821F28895327730R4Q" TargetMode="External"/><Relationship Id="rId807" Type="http://schemas.openxmlformats.org/officeDocument/2006/relationships/hyperlink" Target="consultantplus://offline/ref=9EC80766EB567EF6D23D95EFFADDF68A4A3DC869C602B8D3FC977DE2047EDC67D8A7F81810985ACF8866F8A417CD7FE1BE56074F04B768B64AR1Q" TargetMode="External"/><Relationship Id="rId1437" Type="http://schemas.openxmlformats.org/officeDocument/2006/relationships/hyperlink" Target="consultantplus://offline/ref=9EC80766EB567EF6D23D95EFFADDF68A4A3FC961C202B8D3FC977DE2047EDC67D8A7F818109958C98366F8A417CD7FE1BE56074F04B768B64AR1Q" TargetMode="External"/><Relationship Id="rId1644" Type="http://schemas.openxmlformats.org/officeDocument/2006/relationships/hyperlink" Target="consultantplus://offline/ref=9EC80766EB567EF6D23D95EFFADDF68A4831C866C301B8D3FC977DE2047EDC67D8A7F818109958CF8266F8A417CD7FE1BE56074F04B768B64AR1Q" TargetMode="External"/><Relationship Id="rId1504" Type="http://schemas.openxmlformats.org/officeDocument/2006/relationships/hyperlink" Target="consultantplus://offline/ref=9EC80766EB567EF6D23D95EFFADDF68A4A3FC961C202B8D3FC977DE2047EDC67D8A7F81E18920D9ECE38A1F7548672E2A74A074C41RBQ" TargetMode="External"/><Relationship Id="rId1711" Type="http://schemas.openxmlformats.org/officeDocument/2006/relationships/hyperlink" Target="http://internet.garant.ru/document/redirect/71363792/51" TargetMode="External"/><Relationship Id="rId292" Type="http://schemas.openxmlformats.org/officeDocument/2006/relationships/hyperlink" Target="consultantplus://offline/ref=9EC80766EB567EF6D23D95EFFADDF68A4A3DCB61C702B8D3FC977DE2047EDC67D8A7F81810995DCA8366F8A417CD7FE1BE56074F04B768B64AR1Q" TargetMode="External"/><Relationship Id="rId1809" Type="http://schemas.openxmlformats.org/officeDocument/2006/relationships/hyperlink" Target="http://internet.garant.ru/document/redirect/194352/10212" TargetMode="External"/><Relationship Id="rId597" Type="http://schemas.openxmlformats.org/officeDocument/2006/relationships/hyperlink" Target="consultantplus://offline/ref=9EC80766EB567EF6D23D95EFFADDF68A4B30C869C902B8D3FC977DE2047EDC67D8A7F81810995DC88966F8A417CD7FE1BE56074F04B768B64AR1Q" TargetMode="External"/><Relationship Id="rId152" Type="http://schemas.openxmlformats.org/officeDocument/2006/relationships/hyperlink" Target="consultantplus://offline/ref=9EC80766EB567EF6D23D95EFFADDF68A4830CA69C90DB8D3FC977DE2047EDC67D8A7F81810995BC88A66F8A417CD7FE1BE56074F04B768B64AR1Q" TargetMode="External"/><Relationship Id="rId457" Type="http://schemas.openxmlformats.org/officeDocument/2006/relationships/hyperlink" Target="consultantplus://offline/ref=9EC80766EB567EF6D23D95EFFADDF68A4839CF69C302B8D3FC977DE2047EDC67D8A7F818109959CC8C66F8A417CD7FE1BE56074F04B768B64AR1Q" TargetMode="External"/><Relationship Id="rId1087" Type="http://schemas.openxmlformats.org/officeDocument/2006/relationships/hyperlink" Target="http://internet.garant.ru/document/redirect/71227460/2034" TargetMode="External"/><Relationship Id="rId1294" Type="http://schemas.openxmlformats.org/officeDocument/2006/relationships/hyperlink" Target="consultantplus://offline/ref=9EC80766EB567EF6D23D95EFFADDF68A483BCE67C006B8D3FC977DE2047EDC67CAA7A014129E47CF8B73AEF55149R9Q" TargetMode="External"/><Relationship Id="rId664" Type="http://schemas.openxmlformats.org/officeDocument/2006/relationships/hyperlink" Target="consultantplus://offline/ref=9EC80766EB567EF6D23D95EFFADDF68A4830C561C707B8D3FC977DE2047EDC67D8A7F818109958CF8B66F8A417CD7FE1BE56074F04B768B64AR1Q" TargetMode="External"/><Relationship Id="rId871" Type="http://schemas.openxmlformats.org/officeDocument/2006/relationships/hyperlink" Target="consultantplus://offline/ref=9EC80766EB567EF6D23D95EFFADDF68A4830C561C707B8D3FC977DE2047EDC67D8A7F818109958CC8E66F8A417CD7FE1BE56074F04B768B64AR1Q" TargetMode="External"/><Relationship Id="rId969" Type="http://schemas.openxmlformats.org/officeDocument/2006/relationships/hyperlink" Target="consultantplus://offline/ref=9EC80766EB567EF6D23D95EFFADDF68A4E39CC68C70FE5D9F4CE71E003718370DFEEF41910995FC88139FDB1069570E4A748065018B56A4BR5Q" TargetMode="External"/><Relationship Id="rId1599" Type="http://schemas.openxmlformats.org/officeDocument/2006/relationships/hyperlink" Target="consultantplus://offline/ref=9EC80766EB567EF6D23D95EFFADDF68A4A3ECB67C406B8D3FC977DE2047EDC67D8A7F818109958C68866F8A417CD7FE1BE56074F04B768B64AR1Q" TargetMode="External"/><Relationship Id="rId317" Type="http://schemas.openxmlformats.org/officeDocument/2006/relationships/hyperlink" Target="consultantplus://offline/ref=9EC80766EB567EF6D23D95EFFADDF68A4831C866C80DB8D3FC977DE2047EDC67D8A7F818109959CB8866F8A417CD7FE1BE56074F04B768B64AR1Q" TargetMode="External"/><Relationship Id="rId524" Type="http://schemas.openxmlformats.org/officeDocument/2006/relationships/hyperlink" Target="consultantplus://offline/ref=9EC80766EB567EF6D23D95EFFADDF68A4B30C869C902B8D3FC977DE2047EDC67D8A7F81810995DCE8B66F8A417CD7FE1BE56074F04B768B64AR1Q" TargetMode="External"/><Relationship Id="rId731" Type="http://schemas.openxmlformats.org/officeDocument/2006/relationships/hyperlink" Target="consultantplus://offline/ref=9EC80766EB567EF6D23D95EFFADDF68A4830C561C707B8D3FC977DE2047EDC67D8A7F81810995ACE8D66F8A417CD7FE1BE56074F04B768B64AR1Q" TargetMode="External"/><Relationship Id="rId1154" Type="http://schemas.openxmlformats.org/officeDocument/2006/relationships/hyperlink" Target="http://internet.garant.ru/document/redirect/70596798/1000" TargetMode="External"/><Relationship Id="rId1361" Type="http://schemas.openxmlformats.org/officeDocument/2006/relationships/hyperlink" Target="consultantplus://offline/ref=9EC80766EB567EF6D23D95EFFADDF68A4A3ECB67C406B8D3FC977DE2047EDC67D8A7F818109959CC8866F8A417CD7FE1BE56074F04B768B64AR1Q" TargetMode="External"/><Relationship Id="rId1459" Type="http://schemas.openxmlformats.org/officeDocument/2006/relationships/hyperlink" Target="consultantplus://offline/ref=9EC80766EB567EF6D23D95EFFADDF68A4A3FC961C202B8D3FC977DE2047EDC67D8A7F81810995AC68A66F8A417CD7FE1BE56074F04B768B64AR1Q" TargetMode="External"/><Relationship Id="rId98" Type="http://schemas.openxmlformats.org/officeDocument/2006/relationships/hyperlink" Target="consultantplus://offline/ref=9EC80766EB567EF6D23D95EFFADDF68A4A3ECB67C406B8D3FC977DE2047EDC67D8A7F818109958C78C66F8A417CD7FE1BE56074F04B768B64AR1Q" TargetMode="External"/><Relationship Id="rId829" Type="http://schemas.openxmlformats.org/officeDocument/2006/relationships/hyperlink" Target="consultantplus://offline/ref=9EC80766EB567EF6D23D95EFFADDF68A4830C561C707B8D3FC977DE2047EDC67D8A7F818109958CB8E66F8A417CD7FE1BE56074F04B768B64AR1Q" TargetMode="External"/><Relationship Id="rId1014" Type="http://schemas.openxmlformats.org/officeDocument/2006/relationships/hyperlink" Target="http://internet.garant.ru/document/redirect/196235/414" TargetMode="External"/><Relationship Id="rId1221" Type="http://schemas.openxmlformats.org/officeDocument/2006/relationships/hyperlink" Target="consultantplus://offline/ref=9EC80766EB567EF6D23D95EFFADDF68A4A3DC869C602B8D3FC977DE2047EDC67D8A7F81810995FC68B66F8A417CD7FE1BE56074F04B768B64AR1Q" TargetMode="External"/><Relationship Id="rId1666" Type="http://schemas.openxmlformats.org/officeDocument/2006/relationships/hyperlink" Target="consultantplus://offline/ref=9EC80766EB567EF6D23D95EFFADDF68A4A3ECB67C406B8D3FC977DE2047EDC67D8A7F818109958C68E66F8A417CD7FE1BE56074F04B768B64AR1Q" TargetMode="External"/><Relationship Id="rId1319" Type="http://schemas.openxmlformats.org/officeDocument/2006/relationships/hyperlink" Target="consultantplus://offline/ref=9EC80766EB567EF6D23D95EFFADDF68A4830CA69C90DB8D3FC977DE2047EDC67D8A7F818109958CB8266F8A417CD7FE1BE56074F04B768B64AR1Q" TargetMode="External"/><Relationship Id="rId1526" Type="http://schemas.openxmlformats.org/officeDocument/2006/relationships/hyperlink" Target="consultantplus://offline/ref=9EC80766EB567EF6D23D95EFFADDF68A4A3ECB67C406B8D3FC977DE2047EDC67D8A7F81810995BCF8D66F8A417CD7FE1BE56074F04B768B64AR1Q" TargetMode="External"/><Relationship Id="rId1733" Type="http://schemas.openxmlformats.org/officeDocument/2006/relationships/hyperlink" Target="http://internet.garant.ru/document/redirect/71363792/76" TargetMode="External"/><Relationship Id="rId25" Type="http://schemas.openxmlformats.org/officeDocument/2006/relationships/hyperlink" Target="consultantplus://offline/ref=F4149EE7211DE22B46F26507766933D75D89BE3423C84239EDFCB53212ED1D6CAF285F0DCA29C84004A0DFE2D781F85E2ED821F28895327730R4Q" TargetMode="External"/><Relationship Id="rId1800" Type="http://schemas.openxmlformats.org/officeDocument/2006/relationships/hyperlink" Target="http://internet.garant.ru/document/redirect/71363792/54" TargetMode="External"/><Relationship Id="rId174" Type="http://schemas.openxmlformats.org/officeDocument/2006/relationships/hyperlink" Target="consultantplus://offline/ref=9EC80766EB567EF6D23D95EFFADDF68A4830CA69C90DB8D3FC977DE2047EDC67D8A7F81810995BCF8C66F8A417CD7FE1BE56074F04B768B64AR1Q" TargetMode="External"/><Relationship Id="rId381" Type="http://schemas.openxmlformats.org/officeDocument/2006/relationships/hyperlink" Target="consultantplus://offline/ref=9EC80766EB567EF6D23D95EFFADDF68A4A39CE66C607B8D3FC977DE2047EDC67D8A7F818109959CB8A66F8A417CD7FE1BE56074F04B768B64AR1Q" TargetMode="External"/><Relationship Id="rId241" Type="http://schemas.openxmlformats.org/officeDocument/2006/relationships/hyperlink" Target="consultantplus://offline/ref=9EC80766EB567EF6D23D95EFFADDF68A4A3DCB61C702B8D3FC977DE2047EDC67D8A7F81810995ECF8B66F8A417CD7FE1BE56074F04B768B64AR1Q" TargetMode="External"/><Relationship Id="rId479" Type="http://schemas.openxmlformats.org/officeDocument/2006/relationships/hyperlink" Target="consultantplus://offline/ref=9EC80766EB567EF6D23D95EFFADDF68A4B30C869C902B8D3FC977DE2047EDC67D8A7F818109959CE8C66F8A417CD7FE1BE56074F04B768B64AR1Q" TargetMode="External"/><Relationship Id="rId686" Type="http://schemas.openxmlformats.org/officeDocument/2006/relationships/hyperlink" Target="consultantplus://offline/ref=9EC80766EB567EF6D23D95EFFADDF68A4830C561C707B8D3FC977DE2047EDC67D8A7F818109958C78B66F8A417CD7FE1BE56074F04B768B64AR1Q" TargetMode="External"/><Relationship Id="rId893" Type="http://schemas.openxmlformats.org/officeDocument/2006/relationships/hyperlink" Target="consultantplus://offline/ref=9EC80766EB567EF6D23D95EFFADDF68A4839C864C80DB8D3FC977DE2047EDC67D8A7F818109959CD8266F8A417CD7FE1BE56074F04B768B64AR1Q" TargetMode="External"/><Relationship Id="rId339" Type="http://schemas.openxmlformats.org/officeDocument/2006/relationships/hyperlink" Target="consultantplus://offline/ref=9EC80766EB567EF6D23D95EFFADDF68A4831C866C80DB8D3FC977DE2047EDC67D8A7F818109959CB8366F8A417CD7FE1BE56074F04B768B64AR1Q" TargetMode="External"/><Relationship Id="rId546" Type="http://schemas.openxmlformats.org/officeDocument/2006/relationships/hyperlink" Target="consultantplus://offline/ref=9EC80766EB567EF6D23D95EFFADDF68A4B30C869C902B8D3FC977DE2047EDC67D8A7F81810995BC98D66F8A417CD7FE1BE56074F04B768B64AR1Q" TargetMode="External"/><Relationship Id="rId753" Type="http://schemas.openxmlformats.org/officeDocument/2006/relationships/hyperlink" Target="consultantplus://offline/ref=9EC80766EB567EF6D23D95EFFADDF68A4830C561C707B8D3FC977DE2047EDC67D8A7F818109958CB8F66F8A417CD7FE1BE56074F04B768B64AR1Q" TargetMode="External"/><Relationship Id="rId1176" Type="http://schemas.openxmlformats.org/officeDocument/2006/relationships/hyperlink" Target="consultantplus://offline/ref=9EC80766EB567EF6D23D95EFFADDF68A4A3DC869C602B8D3FC977DE2047EDC67D8A7F81810995FC68F66F8A417CD7FE1BE56074F04B768B64AR1Q" TargetMode="External"/><Relationship Id="rId1383" Type="http://schemas.openxmlformats.org/officeDocument/2006/relationships/hyperlink" Target="consultantplus://offline/ref=9EC80766EB567EF6D23D95EFFADDF68A4A3ECB67C406B8D3FC977DE2047EDC67D8A7F818109958CE8C66F8A417CD7FE1BE56074F04B768B64AR1Q" TargetMode="External"/><Relationship Id="rId101" Type="http://schemas.openxmlformats.org/officeDocument/2006/relationships/hyperlink" Target="consultantplus://offline/ref=9EC80766EB567EF6D23D95EFFADDF68A4A3DC869C602B8D3FC977DE2047EDC67D8A7F818109959CE8266F8A417CD7FE1BE56074F04B768B64AR1Q" TargetMode="External"/><Relationship Id="rId406" Type="http://schemas.openxmlformats.org/officeDocument/2006/relationships/hyperlink" Target="consultantplus://offline/ref=9EC80766EB567EF6D23D95EFFADDF68A4A3ECB67C406B8D3FC977DE2047EDC67D8A7F818109958C68866F8A417CD7FE1BE56074F04B768B64AR1Q" TargetMode="External"/><Relationship Id="rId960" Type="http://schemas.openxmlformats.org/officeDocument/2006/relationships/hyperlink" Target="consultantplus://offline/ref=9EC80766EB567EF6D23D95EFFADDF68A4E39CC68C70FE5D9F4CE71E003718370DFEEF41910985ACF8139FDB1069570E4A748065018B56A4BR5Q" TargetMode="External"/><Relationship Id="rId1036" Type="http://schemas.openxmlformats.org/officeDocument/2006/relationships/hyperlink" Target="http://internet.garant.ru/document/redirect/10200300/3601" TargetMode="External"/><Relationship Id="rId1243" Type="http://schemas.openxmlformats.org/officeDocument/2006/relationships/hyperlink" Target="consultantplus://offline/ref=9EC80766EB567EF6D23D95EFFADDF68A4A3ECB67C406B8D3FC977DE2047EDC67D8A7F818109958C78B66F8A417CD7FE1BE56074F04B768B64AR1Q" TargetMode="External"/><Relationship Id="rId1590" Type="http://schemas.openxmlformats.org/officeDocument/2006/relationships/hyperlink" Target="consultantplus://offline/ref=9EC80766EB567EF6D23D95EFFADDF68A4A3ECB67C406B8D3FC977DE2047EDC67D8A7F81810995BCF8D66F8A417CD7FE1BE56074F04B768B64AR1Q" TargetMode="External"/><Relationship Id="rId1688" Type="http://schemas.openxmlformats.org/officeDocument/2006/relationships/hyperlink" Target="consultantplus://offline/ref=9EC80766EB567EF6D23D95EFFADDF68A4A3DCB61C702B8D3FC977DE2047EDC67D8A7F81A1191529BDB29F9F8519F6CE3B856054E184BR4Q" TargetMode="External"/><Relationship Id="rId613" Type="http://schemas.openxmlformats.org/officeDocument/2006/relationships/hyperlink" Target="consultantplus://offline/ref=9EC80766EB567EF6D23D95EFFADDF68A4B30C869C902B8D3FC977DE2047EDC67D8A7F81810995DC78B66F8A417CD7FE1BE56074F04B768B64AR1Q" TargetMode="External"/><Relationship Id="rId820" Type="http://schemas.openxmlformats.org/officeDocument/2006/relationships/hyperlink" Target="consultantplus://offline/ref=9EC80766EB567EF6D23D95EFFADDF68A4830C561C707B8D3FC977DE2047EDC67D8A7F818109958C88D66F8A417CD7FE1BE56074F04B768B64AR1Q" TargetMode="External"/><Relationship Id="rId918" Type="http://schemas.openxmlformats.org/officeDocument/2006/relationships/hyperlink" Target="consultantplus://offline/ref=9EC80766EB567EF6D23D95EFFADDF68A4A38C462C402B8D3FC977DE2047EDC67D8A7F81810995ACC8F66F8A417CD7FE1BE56074F04B768B64AR1Q" TargetMode="External"/><Relationship Id="rId1450" Type="http://schemas.openxmlformats.org/officeDocument/2006/relationships/hyperlink" Target="consultantplus://offline/ref=9EC80766EB567EF6D23D95EFFADDF68A4A3FC961C202B8D3FC977DE2047EDC67D8A7F818109958C78966F8A417CD7FE1BE56074F04B768B64AR1Q" TargetMode="External"/><Relationship Id="rId1548" Type="http://schemas.openxmlformats.org/officeDocument/2006/relationships/hyperlink" Target="consultantplus://offline/ref=9EC80766EB567EF6D23D95EFFADDF68A4138C960C00FE5D9F4CE71E003718370DFEEF41910995FC98139FDB1069570E4A748065018B56A4BR5Q" TargetMode="External"/><Relationship Id="rId1755" Type="http://schemas.openxmlformats.org/officeDocument/2006/relationships/hyperlink" Target="file:///C:\Users\&#1040;&#1053;&#1053;&#1040;\Desktop\&#1055;&#1088;&#1080;&#1082;&#1072;&#1079;%20&#1060;&#1077;&#1076;&#1077;&#1088;&#1072;&#1083;&#1100;&#1085;&#1086;&#1081;%20&#1089;&#1083;&#1091;&#1078;&#1073;&#1099;%20&#1087;&#1086;%20&#1085;&#1072;&#1076;&#1079;&#1086;&#1088;&#1091;%20&#1074;%20&#1089;&#1092;&#1077;&#1088;&#1077;%20&#1090;&#1088;&#1072;&#1085;&#1089;&#1087;&#1086;&#1088;&#1090;&#1072;%20&#1086;&#1090;%2014%20&#1089;&#1077;&#1085;&#1090;&#1103;&#1073;&#1088;&#1103;%202017%20&#1075;%20N%20%20(6).rtf" TargetMode="External"/><Relationship Id="rId1103" Type="http://schemas.openxmlformats.org/officeDocument/2006/relationships/hyperlink" Target="http://internet.garant.ru/document/redirect/71227460/2067" TargetMode="External"/><Relationship Id="rId1310" Type="http://schemas.openxmlformats.org/officeDocument/2006/relationships/hyperlink" Target="consultantplus://offline/ref=9EC80766EB567EF6D23D95EFFADDF68A4830CA69C90DB8D3FC977DE2047EDC67D8A7F818109958CD8366F8A417CD7FE1BE56074F04B768B64AR1Q" TargetMode="External"/><Relationship Id="rId1408" Type="http://schemas.openxmlformats.org/officeDocument/2006/relationships/hyperlink" Target="consultantplus://offline/ref=9EC80766EB567EF6D23D95EFFADDF68A4A3FC961C202B8D3FC977DE2047EDC67D8A7F818109959C88266F8A417CD7FE1BE56074F04B768B64AR1Q" TargetMode="External"/><Relationship Id="rId47" Type="http://schemas.openxmlformats.org/officeDocument/2006/relationships/hyperlink" Target="consultantplus://offline/ref=F4149EE7211DE22B46F26507766933D75D89BE3423C84239EDFCB53212ED1D6CAF285F0DCA29C84208A0DFE2D781F85E2ED821F28895327730R4Q" TargetMode="External"/><Relationship Id="rId1615" Type="http://schemas.openxmlformats.org/officeDocument/2006/relationships/hyperlink" Target="consultantplus://offline/ref=9EC80766EB567EF6D23D95EFFADDF68A4A3DCB61C702B8D3FC977DE2047EDC67D8A7F81810995BC98E66F8A417CD7FE1BE56074F04B768B64AR1Q" TargetMode="External"/><Relationship Id="rId1822" Type="http://schemas.openxmlformats.org/officeDocument/2006/relationships/hyperlink" Target="http://internet.garant.ru/document/redirect/197335/0" TargetMode="External"/><Relationship Id="rId196" Type="http://schemas.openxmlformats.org/officeDocument/2006/relationships/hyperlink" Target="consultantplus://offline/ref=9EC80766EB567EF6D23D95EFFADDF68A4830CA68C107B8D3FC977DE2047EDC67D8A7F81B1299529BDB29F9F8519F6CE3B856054E184BR4Q" TargetMode="External"/><Relationship Id="rId263" Type="http://schemas.openxmlformats.org/officeDocument/2006/relationships/hyperlink" Target="consultantplus://offline/ref=9EC80766EB567EF6D23D95EFFADDF68A4A3DCB61C702B8D3FC977DE2047EDC67D8A7F81810995DCA8366F8A417CD7FE1BE56074F04B768B64AR1Q" TargetMode="External"/><Relationship Id="rId470" Type="http://schemas.openxmlformats.org/officeDocument/2006/relationships/hyperlink" Target="consultantplus://offline/ref=9EC80766EB567EF6D23D95EFFADDF68A4839CF69C302B8D3FC977DE2047EDC67D8A7F818109958CC8D66F8A417CD7FE1BE56074F04B768B64AR1Q" TargetMode="External"/><Relationship Id="rId123" Type="http://schemas.openxmlformats.org/officeDocument/2006/relationships/hyperlink" Target="consultantplus://offline/ref=9EC80766EB567EF6D23D95EFFADDF68A4830CA69C90DB8D3FC977DE2047EDC67D8A7F818109958CD8B66F8A417CD7FE1BE56074F04B768B64AR1Q" TargetMode="External"/><Relationship Id="rId330" Type="http://schemas.openxmlformats.org/officeDocument/2006/relationships/hyperlink" Target="consultantplus://offline/ref=9EC80766EB567EF6D23D95EFFADDF68A4831C866C80DB8D3FC977DE2047EDC67D8A7F818109959CD8866F8A417CD7FE1BE56074F04B768B64AR1Q" TargetMode="External"/><Relationship Id="rId568" Type="http://schemas.openxmlformats.org/officeDocument/2006/relationships/hyperlink" Target="consultantplus://offline/ref=9EC80766EB567EF6D23D95EFFADDF68A4B30C869C902B8D3FC977DE2047EDC67D8A7F81810995ACA8366F8A417CD7FE1BE56074F04B768B64AR1Q" TargetMode="External"/><Relationship Id="rId775" Type="http://schemas.openxmlformats.org/officeDocument/2006/relationships/hyperlink" Target="consultantplus://offline/ref=9EC80766EB567EF6D23D95EFFADDF68A4A3DC869C602B8D3FC977DE2047EDC67D8A7F81810985ACF8866F8A417CD7FE1BE56074F04B768B64AR1Q" TargetMode="External"/><Relationship Id="rId982" Type="http://schemas.openxmlformats.org/officeDocument/2006/relationships/hyperlink" Target="consultantplus://offline/ref=9EC80766EB567EF6D23D95EFFADDF68A4A39CF60C605B8D3FC977DE2047EDC67D8A7F81810985BCB8866F8A417CD7FE1BE56074F04B768B64AR1Q" TargetMode="External"/><Relationship Id="rId1198" Type="http://schemas.openxmlformats.org/officeDocument/2006/relationships/hyperlink" Target="consultantplus://offline/ref=9EC80766EB567EF6D23D95EFFADDF68A4A3ECB67C406B8D3FC977DE2047EDC67D8A7F818109958CC8E66F8A417CD7FE1BE56074F04B768B64AR1Q" TargetMode="External"/><Relationship Id="rId428" Type="http://schemas.openxmlformats.org/officeDocument/2006/relationships/hyperlink" Target="consultantplus://offline/ref=9EC80766EB567EF6D23D95EFFADDF68A4A3ECB67C406B8D3FC977DE2047EDC67D8A7F818109958C68C66F8A417CD7FE1BE56074F04B768B64AR1Q" TargetMode="External"/><Relationship Id="rId635" Type="http://schemas.openxmlformats.org/officeDocument/2006/relationships/hyperlink" Target="consultantplus://offline/ref=9EC80766EB567EF6D23D95EFFADDF68A4B30C869C902B8D3FC977DE2047EDC67D8A7F81810995FCE8C66F8A417CD7FE1BE56074F04B768B64AR1Q" TargetMode="External"/><Relationship Id="rId842" Type="http://schemas.openxmlformats.org/officeDocument/2006/relationships/hyperlink" Target="consultantplus://offline/ref=9EC80766EB567EF6D23D95EFFADDF68A4830C561C707B8D3FC977DE2047EDC67D8A7F818109958C88E66F8A417CD7FE1BE56074F04B768B64AR1Q" TargetMode="External"/><Relationship Id="rId1058" Type="http://schemas.openxmlformats.org/officeDocument/2006/relationships/hyperlink" Target="http://internet.garant.ru/document/redirect/196235/226" TargetMode="External"/><Relationship Id="rId1265" Type="http://schemas.openxmlformats.org/officeDocument/2006/relationships/hyperlink" Target="consultantplus://offline/ref=9EC80766EB567EF6D23D95EFFADDF68A4830CA69C90DB8D3FC977DE2047EDC67D8A7F818109958CF8366F8A417CD7FE1BE56074F04B768B64AR1Q" TargetMode="External"/><Relationship Id="rId1472" Type="http://schemas.openxmlformats.org/officeDocument/2006/relationships/hyperlink" Target="consultantplus://offline/ref=9EC80766EB567EF6D23D95EFFADDF68A4A3FC961C202B8D3FC977DE2047EDC67D8A7F81810995DCD8E66F8A417CD7FE1BE56074F04B768B64AR1Q" TargetMode="External"/><Relationship Id="rId702" Type="http://schemas.openxmlformats.org/officeDocument/2006/relationships/hyperlink" Target="consultantplus://offline/ref=9EC80766EB567EF6D23D95EFFADDF68A4830C561C707B8D3FC977DE2047EDC67D8A7F818109958CF8A66F8A417CD7FE1BE56074F04B768B64AR1Q" TargetMode="External"/><Relationship Id="rId1125" Type="http://schemas.openxmlformats.org/officeDocument/2006/relationships/hyperlink" Target="http://internet.garant.ru/document/redirect/71227460/2049" TargetMode="External"/><Relationship Id="rId1332" Type="http://schemas.openxmlformats.org/officeDocument/2006/relationships/hyperlink" Target="consultantplus://offline/ref=9EC80766EB567EF6D23D95EFFADDF68A483BCE67C006B8D3FC977DE2047EDC67CAA7A014129E47CF8B73AEF55149R9Q" TargetMode="External"/><Relationship Id="rId1777" Type="http://schemas.openxmlformats.org/officeDocument/2006/relationships/hyperlink" Target="http://internet.garant.ru/document/redirect/71363792/106" TargetMode="External"/><Relationship Id="rId69" Type="http://schemas.openxmlformats.org/officeDocument/2006/relationships/hyperlink" Target="consultantplus://offline/ref=F4149EE7211DE22B46F26507766933D75D8ABD3A21CC4239EDFCB53212ED1D6CAF285F0DCA29C9440FA0DFE2D781F85E2ED821F28895327730R4Q" TargetMode="External"/><Relationship Id="rId1637" Type="http://schemas.openxmlformats.org/officeDocument/2006/relationships/hyperlink" Target="consultantplus://offline/ref=9EC80766EB567EF6D23D95EFFADDF68A4A3DCB61C702B8D3FC977DE2047EDC67D8A7F81B159B529BDB29F9F8519F6CE3B856054E184BR4Q" TargetMode="External"/><Relationship Id="rId1844" Type="http://schemas.openxmlformats.org/officeDocument/2006/relationships/hyperlink" Target="http://docs.cntd.ru/document/901904703" TargetMode="External"/><Relationship Id="rId1704" Type="http://schemas.openxmlformats.org/officeDocument/2006/relationships/hyperlink" Target="http://internet.garant.ru/document/redirect/71363792/48" TargetMode="External"/><Relationship Id="rId285" Type="http://schemas.openxmlformats.org/officeDocument/2006/relationships/hyperlink" Target="consultantplus://offline/ref=9EC80766EB567EF6D23D95EFFADDF68A4A3FC961C202B8D3FC977DE2047EDC67D8A7F81D16920D9ECE38A1F7548672E2A74A074C41RBQ" TargetMode="External"/><Relationship Id="rId492" Type="http://schemas.openxmlformats.org/officeDocument/2006/relationships/hyperlink" Target="consultantplus://offline/ref=9EC80766EB567EF6D23D95EFFADDF68A4B30C869C902B8D3FC977DE2047EDC67D8A7F818109959C98366F8A417CD7FE1BE56074F04B768B64AR1Q" TargetMode="External"/><Relationship Id="rId797" Type="http://schemas.openxmlformats.org/officeDocument/2006/relationships/hyperlink" Target="consultantplus://offline/ref=9EC80766EB567EF6D23D95EFFADDF68A4A3DC869C602B8D3FC977DE2047EDC67D8A7F81810985ACF8866F8A417CD7FE1BE56074F04B768B64AR1Q" TargetMode="External"/><Relationship Id="rId145" Type="http://schemas.openxmlformats.org/officeDocument/2006/relationships/hyperlink" Target="consultantplus://offline/ref=9EC80766EB567EF6D23D95EFFADDF68A4830CA69C90DB8D3FC977DE2047EDC67D8A7F81810995BC98F66F8A417CD7FE1BE56074F04B768B64AR1Q" TargetMode="External"/><Relationship Id="rId352" Type="http://schemas.openxmlformats.org/officeDocument/2006/relationships/hyperlink" Target="consultantplus://offline/ref=9EC80766EB567EF6D23D95EFFADDF68A4A3DCB61C702B8D3FC977DE2047EDC67D8A7F81B1298529BDB29F9F8519F6CE3B856054E184BR4Q" TargetMode="External"/><Relationship Id="rId1287" Type="http://schemas.openxmlformats.org/officeDocument/2006/relationships/hyperlink" Target="consultantplus://offline/ref=9EC80766EB567EF6D23D95EFFADDF68A4A3EC562C504B8D3FC977DE2047EDC67D8A7F818109958CF8D66F8A417CD7FE1BE56074F04B768B64AR1Q" TargetMode="External"/><Relationship Id="rId212" Type="http://schemas.openxmlformats.org/officeDocument/2006/relationships/hyperlink" Target="consultantplus://offline/ref=9EC80766EB567EF6D23D95EFFADDF68A483DC565C40FE5D9F4CE71E003718370DFEEF419109958CA8139FDB1069570E4A748065018B56A4BR5Q" TargetMode="External"/><Relationship Id="rId657" Type="http://schemas.openxmlformats.org/officeDocument/2006/relationships/hyperlink" Target="consultantplus://offline/ref=9EC80766EB567EF6D23D95EFFADDF68A4830C561C707B8D3FC977DE2047EDC67D8A7F818109959CD8966F8A417CD7FE1BE56074F04B768B64AR1Q" TargetMode="External"/><Relationship Id="rId864" Type="http://schemas.openxmlformats.org/officeDocument/2006/relationships/hyperlink" Target="consultantplus://offline/ref=9EC80766EB567EF6D23D95EFFADDF68A4830C561C707B8D3FC977DE2047EDC67D8A7F818109958C88966F8A417CD7FE1BE56074F04B768B64AR1Q" TargetMode="External"/><Relationship Id="rId1494" Type="http://schemas.openxmlformats.org/officeDocument/2006/relationships/hyperlink" Target="consultantplus://offline/ref=9EC80766EB567EF6D23D95EFFADDF68A4A3DCB61C702B8D3FC977DE2047EDC67D8A7F81810995DC78E66F8A417CD7FE1BE56074F04B768B64AR1Q" TargetMode="External"/><Relationship Id="rId1799" Type="http://schemas.openxmlformats.org/officeDocument/2006/relationships/hyperlink" Target="http://internet.garant.ru/document/redirect/71363792/54" TargetMode="External"/><Relationship Id="rId517" Type="http://schemas.openxmlformats.org/officeDocument/2006/relationships/hyperlink" Target="consultantplus://offline/ref=9EC80766EB567EF6D23D95EFFADDF68A4B30C869C902B8D3FC977DE2047EDC67D8A7F818109958C68366F8A417CD7FE1BE56074F04B768B64AR1Q" TargetMode="External"/><Relationship Id="rId724" Type="http://schemas.openxmlformats.org/officeDocument/2006/relationships/hyperlink" Target="consultantplus://offline/ref=9EC80766EB567EF6D23D95EFFADDF68A4830C561C707B8D3FC977DE2047EDC67D8A7F81810995BCB8B66F8A417CD7FE1BE56074F04B768B64AR1Q" TargetMode="External"/><Relationship Id="rId931" Type="http://schemas.openxmlformats.org/officeDocument/2006/relationships/hyperlink" Target="consultantplus://offline/ref=9EC80766EB567EF6D23D95EFFADDF68A4A39CF60C605B8D3FC977DE2047EDC67D8A7F81810995DC98266F8A417CD7FE1BE56074F04B768B64AR1Q" TargetMode="External"/><Relationship Id="rId1147" Type="http://schemas.openxmlformats.org/officeDocument/2006/relationships/hyperlink" Target="http://internet.garant.ru/document/redirect/71227460/20432" TargetMode="External"/><Relationship Id="rId1354" Type="http://schemas.openxmlformats.org/officeDocument/2006/relationships/hyperlink" Target="consultantplus://offline/ref=9EC80766EB567EF6D23D95EFFADDF68A4A3ECB67C406B8D3FC977DE2047EDC67D8A7F818109958CF8366F8A417CD7FE1BE56074F04B768B64AR1Q" TargetMode="External"/><Relationship Id="rId1561" Type="http://schemas.openxmlformats.org/officeDocument/2006/relationships/hyperlink" Target="consultantplus://offline/ref=9EC80766EB567EF6D23D95EFFADDF68A4A3DCB61C702B8D3FC977DE2047EDC67D8A7F81810995DC68A66F8A417CD7FE1BE56074F04B768B64AR1Q" TargetMode="External"/><Relationship Id="rId60" Type="http://schemas.openxmlformats.org/officeDocument/2006/relationships/hyperlink" Target="consultantplus://offline/ref=F4149EE7211DE22B46F26507766933D75F8CBC3925C94239EDFCB53212ED1D6CAF285F0DCA29C94405A0DFE2D781F85E2ED821F28895327730R4Q" TargetMode="External"/><Relationship Id="rId1007" Type="http://schemas.openxmlformats.org/officeDocument/2006/relationships/hyperlink" Target="http://internet.garant.ru/document/redirect/196235/410" TargetMode="External"/><Relationship Id="rId1214" Type="http://schemas.openxmlformats.org/officeDocument/2006/relationships/hyperlink" Target="consultantplus://offline/ref=9EC80766EB567EF6D23D95EFFADDF68A4A3DC869C602B8D3FC977DE2047EDC67D8A7F81810995FC78F66F8A417CD7FE1BE56074F04B768B64AR1Q" TargetMode="External"/><Relationship Id="rId1421" Type="http://schemas.openxmlformats.org/officeDocument/2006/relationships/hyperlink" Target="consultantplus://offline/ref=9EC80766EB567EF6D23D95EFFADDF68A4A3FC961C202B8D3FC977DE2047EDC67D8A7F818109958CB8A66F8A417CD7FE1BE56074F04B768B64AR1Q" TargetMode="External"/><Relationship Id="rId1659" Type="http://schemas.openxmlformats.org/officeDocument/2006/relationships/hyperlink" Target="consultantplus://offline/ref=9EC80766EB567EF6D23D95EFFADDF68A4A3ECB67C406B8D3FC977DE2047EDC67D8A7F818109958C68C66F8A417CD7FE1BE56074F04B768B64AR1Q" TargetMode="External"/><Relationship Id="rId1519" Type="http://schemas.openxmlformats.org/officeDocument/2006/relationships/hyperlink" Target="consultantplus://offline/ref=9EC80766EB567EF6D23D95EFFADDF68A4A3ECB67C406B8D3FC977DE2047EDC67D8A7F818109958C68D66F8A417CD7FE1BE56074F04B768B64AR1Q" TargetMode="External"/><Relationship Id="rId1726" Type="http://schemas.openxmlformats.org/officeDocument/2006/relationships/hyperlink" Target="http://internet.garant.ru/document/redirect/71363792/70" TargetMode="External"/><Relationship Id="rId18" Type="http://schemas.openxmlformats.org/officeDocument/2006/relationships/hyperlink" Target="consultantplus://offline/ref=F4149EE7211DE22B46F26507766933D75D8ABD3A21CC4239EDFCB53212ED1D6CAF285F0DCA29C8490EA0DFE2D781F85E2ED821F28895327730R4Q" TargetMode="External"/><Relationship Id="rId167" Type="http://schemas.openxmlformats.org/officeDocument/2006/relationships/hyperlink" Target="consultantplus://offline/ref=9EC80766EB567EF6D23D95EFFADDF68A4830CA69C90DB8D3FC977DE2047EDC67D8A7F818109958C98B66F8A417CD7FE1BE56074F04B768B64AR1Q" TargetMode="External"/><Relationship Id="rId374" Type="http://schemas.openxmlformats.org/officeDocument/2006/relationships/hyperlink" Target="consultantplus://offline/ref=9EC80766EB567EF6D23D95EFFADDF68A4A3DCB61C702B8D3FC977DE2047EDC67D8A7F81B139B529BDB29F9F8519F6CE3B856054E184BR4Q" TargetMode="External"/><Relationship Id="rId581" Type="http://schemas.openxmlformats.org/officeDocument/2006/relationships/hyperlink" Target="consultantplus://offline/ref=9EC80766EB567EF6D23D95EFFADDF68A4B30C869C902B8D3FC977DE2047EDC67D8A7F81810995DCC8366F8A417CD7FE1BE56074F04B768B64AR1Q" TargetMode="External"/><Relationship Id="rId234" Type="http://schemas.openxmlformats.org/officeDocument/2006/relationships/hyperlink" Target="consultantplus://offline/ref=9EC80766EB567EF6D23D95EFFADDF68A4831C866C30CB8D3FC977DE2047EDC67D8A7F818109959CE8A66F8A417CD7FE1BE56074F04B768B64AR1Q" TargetMode="External"/><Relationship Id="rId679" Type="http://schemas.openxmlformats.org/officeDocument/2006/relationships/hyperlink" Target="consultantplus://offline/ref=9EC80766EB567EF6D23D95EFFADDF68A4830C561C707B8D3FC977DE2047EDC67D8A7F818109958C98A66F8A417CD7FE1BE56074F04B768B64AR1Q" TargetMode="External"/><Relationship Id="rId886" Type="http://schemas.openxmlformats.org/officeDocument/2006/relationships/hyperlink" Target="consultantplus://offline/ref=9EC80766EB567EF6D23D95EFFADDF68A4E39CC68C70FE5D9F4CE71E003718370DFEEF419109B5BCC8139FDB1069570E4A748065018B56A4BR5Q" TargetMode="External"/><Relationship Id="rId2" Type="http://schemas.openxmlformats.org/officeDocument/2006/relationships/numbering" Target="numbering.xml"/><Relationship Id="rId441" Type="http://schemas.openxmlformats.org/officeDocument/2006/relationships/hyperlink" Target="consultantplus://offline/ref=9EC80766EB567EF6D23D95EFFADDF68A4A3FC961C202B8D3FC977DE2047EDC67D8A7F818149B529BDB29F9F8519F6CE3B856054E184BR4Q" TargetMode="External"/><Relationship Id="rId539" Type="http://schemas.openxmlformats.org/officeDocument/2006/relationships/hyperlink" Target="consultantplus://offline/ref=9EC80766EB567EF6D23D95EFFADDF68A4B30C869C902B8D3FC977DE2047EDC67D8A7F81810995BCC8266F8A417CD7FE1BE56074F04B768B64AR1Q" TargetMode="External"/><Relationship Id="rId746" Type="http://schemas.openxmlformats.org/officeDocument/2006/relationships/hyperlink" Target="consultantplus://offline/ref=9EC80766EB567EF6D23D95EFFADDF68A4830C561C707B8D3FC977DE2047EDC67D8A7F818109958CF8B66F8A417CD7FE1BE56074F04B768B64AR1Q" TargetMode="External"/><Relationship Id="rId1071" Type="http://schemas.openxmlformats.org/officeDocument/2006/relationships/hyperlink" Target="http://internet.garant.ru/document/redirect/71227460/2032" TargetMode="External"/><Relationship Id="rId1169" Type="http://schemas.openxmlformats.org/officeDocument/2006/relationships/hyperlink" Target="consultantplus://offline/ref=9EC80766EB567EF6D23D95EFFADDF68A4A3ECB67C406B8D3FC977DE2047EDC67D8A7F818109959C78866F8A417CD7FE1BE56074F04B768B64AR1Q" TargetMode="External"/><Relationship Id="rId1376" Type="http://schemas.openxmlformats.org/officeDocument/2006/relationships/hyperlink" Target="consultantplus://offline/ref=9EC80766EB567EF6D23D95EFFADDF68A4A3ECB67C406B8D3FC977DE2047EDC67D8A7F818109958CF8366F8A417CD7FE1BE56074F04B768B64AR1Q" TargetMode="External"/><Relationship Id="rId1583" Type="http://schemas.openxmlformats.org/officeDocument/2006/relationships/hyperlink" Target="consultantplus://offline/ref=9EC80766EB567EF6D23D95EFFADDF68A4A3DCB61C702B8D3FC977DE2047EDC67D8A7F81810995BC98E66F8A417CD7FE1BE56074F04B768B64AR1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9EC80766EB567EF6D23D95EFFADDF68A483BCE67C006B8D3FC977DE2047EDC67CAA7A014129E47CF8B73AEF55149R9Q" TargetMode="External"/><Relationship Id="rId2" Type="http://schemas.openxmlformats.org/officeDocument/2006/relationships/hyperlink" Target="consultantplus://offline/ref=9EC80766EB567EF6D23D95EFFADDF68A483BCE67C006B8D3FC977DE2047EDC67CAA7A014129E47CF8B73AEF55149R9Q" TargetMode="External"/><Relationship Id="rId1" Type="http://schemas.openxmlformats.org/officeDocument/2006/relationships/hyperlink" Target="consultantplus://offline/ref=9EC80766EB567EF6D23D95EFFADDF68A483BCE67C006B8D3FC977DE2047EDC67CAA7A014129E47CF8B73AEF55149R9Q" TargetMode="External"/><Relationship Id="rId5" Type="http://schemas.openxmlformats.org/officeDocument/2006/relationships/hyperlink" Target="consultantplus://offline/ref=9EC80766EB567EF6D23D95EFFADDF68A483BCE67C006B8D3FC977DE2047EDC67CAA7A014129E47CF8B73AEF55149R9Q" TargetMode="External"/><Relationship Id="rId4" Type="http://schemas.openxmlformats.org/officeDocument/2006/relationships/hyperlink" Target="consultantplus://offline/ref=9EC80766EB567EF6D23D95EFFADDF68A483BCE67C006B8D3FC977DE2047EDC67CAA7A014129E47CF8B73AEF55149R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B7B6-366F-4D95-B43B-AA7E60E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108303</Words>
  <Characters>617328</Characters>
  <Application>Microsoft Office Word</Application>
  <DocSecurity>0</DocSecurity>
  <Lines>5144</Lines>
  <Paragraphs>1448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Максим Олегович</dc:creator>
  <cp:lastModifiedBy>Чаплинская София Сергеевна</cp:lastModifiedBy>
  <cp:revision>4</cp:revision>
  <cp:lastPrinted>2021-02-05T09:07:00Z</cp:lastPrinted>
  <dcterms:created xsi:type="dcterms:W3CDTF">2021-05-11T14:20:00Z</dcterms:created>
  <dcterms:modified xsi:type="dcterms:W3CDTF">2021-05-11T14:44:00Z</dcterms:modified>
</cp:coreProperties>
</file>